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A63" w:rsidRPr="00241137" w:rsidRDefault="00FC5194" w:rsidP="00241137">
      <w:pPr>
        <w:spacing w:after="0" w:line="480" w:lineRule="auto"/>
        <w:ind w:left="2880" w:firstLine="720"/>
        <w:jc w:val="both"/>
        <w:rPr>
          <w:rFonts w:ascii="Times New Roman" w:hAnsi="Times New Roman" w:cs="Times New Roman"/>
          <w:b/>
          <w:color w:val="000000" w:themeColor="text1"/>
          <w:sz w:val="24"/>
          <w:szCs w:val="24"/>
          <w:lang w:val="id-ID"/>
        </w:rPr>
      </w:pPr>
      <w:r>
        <w:rPr>
          <w:rFonts w:ascii="Times New Roman" w:hAnsi="Times New Roman" w:cs="Times New Roman"/>
          <w:b/>
          <w:noProof/>
          <w:color w:val="000000" w:themeColor="text1"/>
          <w:sz w:val="24"/>
          <w:szCs w:val="24"/>
        </w:rPr>
        <w:pict>
          <v:rect id="_x0000_s1030" style="position:absolute;left:0;text-align:left;margin-left:375.6pt;margin-top:-79.65pt;width:26.25pt;height:23.25pt;z-index:251664384" strokecolor="white [3212]"/>
        </w:pict>
      </w:r>
      <w:r w:rsidR="00945A63" w:rsidRPr="00241137">
        <w:rPr>
          <w:rFonts w:ascii="Times New Roman" w:hAnsi="Times New Roman" w:cs="Times New Roman"/>
          <w:b/>
          <w:color w:val="000000" w:themeColor="text1"/>
          <w:sz w:val="24"/>
          <w:szCs w:val="24"/>
          <w:lang w:val="id-ID"/>
        </w:rPr>
        <w:t>BAB 1</w:t>
      </w:r>
    </w:p>
    <w:p w:rsidR="00945A63" w:rsidRPr="00241137" w:rsidRDefault="00945A63" w:rsidP="00241137">
      <w:pPr>
        <w:spacing w:after="0" w:line="480" w:lineRule="auto"/>
        <w:jc w:val="center"/>
        <w:rPr>
          <w:rFonts w:ascii="Times New Roman" w:hAnsi="Times New Roman" w:cs="Times New Roman"/>
          <w:b/>
          <w:color w:val="000000" w:themeColor="text1"/>
          <w:sz w:val="24"/>
          <w:szCs w:val="24"/>
        </w:rPr>
      </w:pPr>
      <w:r w:rsidRPr="00241137">
        <w:rPr>
          <w:rFonts w:ascii="Times New Roman" w:hAnsi="Times New Roman" w:cs="Times New Roman"/>
          <w:b/>
          <w:color w:val="000000" w:themeColor="text1"/>
          <w:sz w:val="24"/>
          <w:szCs w:val="24"/>
          <w:lang w:val="id-ID"/>
        </w:rPr>
        <w:t>PENDAHULUAAN</w:t>
      </w:r>
    </w:p>
    <w:p w:rsidR="00945A63" w:rsidRPr="00241137" w:rsidRDefault="00945A63" w:rsidP="00241137">
      <w:pPr>
        <w:pStyle w:val="ListParagraph"/>
        <w:numPr>
          <w:ilvl w:val="0"/>
          <w:numId w:val="1"/>
        </w:numPr>
        <w:spacing w:after="0" w:line="480" w:lineRule="auto"/>
        <w:ind w:left="426" w:hanging="426"/>
        <w:jc w:val="both"/>
        <w:rPr>
          <w:rFonts w:ascii="Times New Roman" w:hAnsi="Times New Roman" w:cs="Times New Roman"/>
          <w:b/>
          <w:color w:val="000000" w:themeColor="text1"/>
          <w:sz w:val="24"/>
          <w:szCs w:val="24"/>
          <w:lang w:val="id-ID"/>
        </w:rPr>
      </w:pPr>
      <w:r w:rsidRPr="00241137">
        <w:rPr>
          <w:rFonts w:ascii="Times New Roman" w:hAnsi="Times New Roman" w:cs="Times New Roman"/>
          <w:b/>
          <w:color w:val="000000" w:themeColor="text1"/>
          <w:sz w:val="24"/>
          <w:szCs w:val="24"/>
          <w:lang w:val="id-ID"/>
        </w:rPr>
        <w:t xml:space="preserve">Latar </w:t>
      </w:r>
      <w:r w:rsidRPr="00241137">
        <w:rPr>
          <w:rFonts w:ascii="Times New Roman" w:hAnsi="Times New Roman" w:cs="Times New Roman"/>
          <w:b/>
          <w:color w:val="000000" w:themeColor="text1"/>
          <w:sz w:val="24"/>
          <w:szCs w:val="24"/>
        </w:rPr>
        <w:t>B</w:t>
      </w:r>
      <w:r w:rsidRPr="00241137">
        <w:rPr>
          <w:rFonts w:ascii="Times New Roman" w:hAnsi="Times New Roman" w:cs="Times New Roman"/>
          <w:b/>
          <w:color w:val="000000" w:themeColor="text1"/>
          <w:sz w:val="24"/>
          <w:szCs w:val="24"/>
          <w:lang w:val="id-ID"/>
        </w:rPr>
        <w:t>elakang</w:t>
      </w:r>
    </w:p>
    <w:p w:rsidR="00945A63" w:rsidRPr="00241137" w:rsidRDefault="00945A63" w:rsidP="00241137">
      <w:pPr>
        <w:spacing w:after="0" w:line="480" w:lineRule="auto"/>
        <w:ind w:firstLine="426"/>
        <w:jc w:val="both"/>
        <w:rPr>
          <w:rFonts w:ascii="Times New Roman" w:hAnsi="Times New Roman" w:cs="Times New Roman"/>
          <w:sz w:val="24"/>
          <w:szCs w:val="24"/>
        </w:rPr>
      </w:pPr>
      <w:r w:rsidRPr="00241137">
        <w:rPr>
          <w:rFonts w:ascii="Times New Roman" w:hAnsi="Times New Roman" w:cs="Times New Roman"/>
          <w:sz w:val="24"/>
          <w:szCs w:val="24"/>
        </w:rPr>
        <w:t>Manajemen sumber daya manusia sangat penting bagi perusahaan dalam mengelola, mengatur, dan memanfaatkan karyawan sehingga dapat berfungsi secara produktif untuk tercapainya tujuan (Mangkunegara, 2013).</w:t>
      </w:r>
    </w:p>
    <w:p w:rsidR="00945A63" w:rsidRPr="00241137" w:rsidRDefault="00945A63" w:rsidP="00241137">
      <w:pPr>
        <w:spacing w:after="0" w:line="480" w:lineRule="auto"/>
        <w:ind w:firstLine="426"/>
        <w:jc w:val="both"/>
        <w:rPr>
          <w:rFonts w:ascii="Times New Roman" w:eastAsia="Times New Roman" w:hAnsi="Times New Roman" w:cs="Times New Roman"/>
          <w:color w:val="000000"/>
          <w:sz w:val="24"/>
          <w:szCs w:val="24"/>
          <w:bdr w:val="none" w:sz="0" w:space="0" w:color="auto" w:frame="1"/>
        </w:rPr>
      </w:pPr>
      <w:r w:rsidRPr="00241137">
        <w:rPr>
          <w:rFonts w:ascii="Times New Roman" w:hAnsi="Times New Roman" w:cs="Times New Roman"/>
          <w:sz w:val="24"/>
          <w:szCs w:val="24"/>
        </w:rPr>
        <w:t xml:space="preserve"> Panggabean (2004) mengatakan bahwa, keberhasilan Managemen sangat tergantung kepada perilaku karyawan, sedangkan untuk dapat menggerakkan karyawan diperlukan pemimpin yang memiliki kompetensi yang memadai. Perusahaan yang memiliki pemimpin berkompeten diharapkan karyawan mau dan mampu untuk melaksanakan tugasnya dengan baik, serta menghasilkan barang dalam jumlah besar dan berkualitas baik.</w:t>
      </w:r>
    </w:p>
    <w:p w:rsidR="00945A63" w:rsidRPr="00241137" w:rsidRDefault="00945A63" w:rsidP="00241137">
      <w:pPr>
        <w:spacing w:after="0" w:line="480" w:lineRule="auto"/>
        <w:ind w:firstLine="426"/>
        <w:jc w:val="both"/>
        <w:rPr>
          <w:rFonts w:ascii="Times New Roman" w:hAnsi="Times New Roman" w:cs="Times New Roman"/>
          <w:sz w:val="24"/>
          <w:szCs w:val="24"/>
        </w:rPr>
      </w:pPr>
      <w:r w:rsidRPr="00241137">
        <w:rPr>
          <w:rFonts w:ascii="Times New Roman" w:hAnsi="Times New Roman" w:cs="Times New Roman"/>
          <w:sz w:val="24"/>
          <w:szCs w:val="24"/>
        </w:rPr>
        <w:t>Total Quality</w:t>
      </w:r>
      <w:r w:rsidR="00B40DF5">
        <w:rPr>
          <w:rFonts w:ascii="Times New Roman" w:hAnsi="Times New Roman" w:cs="Times New Roman"/>
          <w:sz w:val="24"/>
          <w:szCs w:val="24"/>
        </w:rPr>
        <w:t xml:space="preserve"> Manajemen</w:t>
      </w:r>
      <w:r w:rsidRPr="00241137">
        <w:rPr>
          <w:rFonts w:ascii="Times New Roman" w:hAnsi="Times New Roman" w:cs="Times New Roman"/>
          <w:sz w:val="24"/>
          <w:szCs w:val="24"/>
        </w:rPr>
        <w:t xml:space="preserve"> tergantung apa yang mereka peroleh di tempat kerja (Panggabean, 2004). Karyawan yang merasakan keadilan di tempat kerja, akan mempunyai sikap positif atas perlakuan tersebut. Sebaliknya, jika mereka merasakan bahwa perlakuan yang mereka terima itu tidak adil maka mereka akan mempunyai sikap negatif (merasa tidak puas). Kepuasan kerja adalah suatu sikap positif yang menyangkut penyesuaian diri yang sehat dari para karyawan terhadap kondisi dan situasi kerja (Anoraga, 2005).</w:t>
      </w:r>
    </w:p>
    <w:p w:rsidR="00640A8A" w:rsidRDefault="00FC5194" w:rsidP="00640A8A">
      <w:pPr>
        <w:spacing w:after="0" w:line="480" w:lineRule="auto"/>
        <w:ind w:firstLine="426"/>
        <w:jc w:val="both"/>
        <w:rPr>
          <w:rFonts w:ascii="Times New Roman" w:hAnsi="Times New Roman" w:cs="Times New Roman"/>
          <w:sz w:val="24"/>
          <w:szCs w:val="24"/>
        </w:rPr>
      </w:pPr>
      <w:r>
        <w:rPr>
          <w:rFonts w:ascii="Times New Roman" w:hAnsi="Times New Roman" w:cs="Times New Roman"/>
          <w:noProof/>
          <w:sz w:val="24"/>
          <w:szCs w:val="24"/>
        </w:rPr>
        <w:pict>
          <v:rect id="_x0000_s1031" style="position:absolute;left:0;text-align:left;margin-left:182.85pt;margin-top:118.25pt;width:26.25pt;height:23.25pt;z-index:251665408" strokecolor="white [3212]">
            <v:textbox>
              <w:txbxContent>
                <w:p w:rsidR="00B40DF5" w:rsidRPr="00BA6B91" w:rsidRDefault="00EE621B" w:rsidP="00BA6B91">
                  <w:pPr>
                    <w:jc w:val="center"/>
                    <w:rPr>
                      <w:rFonts w:ascii="Times New Roman" w:hAnsi="Times New Roman" w:cs="Times New Roman"/>
                      <w:sz w:val="24"/>
                    </w:rPr>
                  </w:pPr>
                  <w:r>
                    <w:rPr>
                      <w:rFonts w:ascii="Times New Roman" w:hAnsi="Times New Roman" w:cs="Times New Roman"/>
                      <w:sz w:val="24"/>
                    </w:rPr>
                    <w:t>1</w:t>
                  </w:r>
                </w:p>
              </w:txbxContent>
            </v:textbox>
          </v:rect>
        </w:pict>
      </w:r>
      <w:r w:rsidR="00CD6503">
        <w:rPr>
          <w:rFonts w:ascii="Times New Roman" w:hAnsi="Times New Roman" w:cs="Times New Roman"/>
          <w:sz w:val="24"/>
          <w:szCs w:val="24"/>
        </w:rPr>
        <w:t>Disiplin merupakan tindakan manajemen untuk mendorong para anggota organisasi guna memenuhi berbagai ketentuan. Didalam penerapan disiplin lebih ditekankan pada</w:t>
      </w:r>
      <w:r w:rsidR="00640A8A">
        <w:rPr>
          <w:rFonts w:ascii="Times New Roman" w:hAnsi="Times New Roman" w:cs="Times New Roman"/>
          <w:sz w:val="24"/>
          <w:szCs w:val="24"/>
        </w:rPr>
        <w:t xml:space="preserve"> unsur kesadaran individu untuk mengikuiti peraturan-praturan yang berlaku dalam organisassi</w:t>
      </w:r>
      <w:r w:rsidR="00CD6503">
        <w:rPr>
          <w:rFonts w:ascii="Times New Roman" w:hAnsi="Times New Roman" w:cs="Times New Roman"/>
          <w:sz w:val="24"/>
          <w:szCs w:val="24"/>
        </w:rPr>
        <w:t xml:space="preserve"> </w:t>
      </w:r>
      <w:r w:rsidR="00640A8A">
        <w:rPr>
          <w:rFonts w:ascii="Times New Roman" w:hAnsi="Times New Roman" w:cs="Times New Roman"/>
          <w:sz w:val="24"/>
          <w:szCs w:val="24"/>
        </w:rPr>
        <w:t xml:space="preserve"> (Susilaningsih,2008:3)</w:t>
      </w:r>
      <w:r w:rsidR="00CD6503">
        <w:rPr>
          <w:rFonts w:ascii="Times New Roman" w:hAnsi="Times New Roman" w:cs="Times New Roman"/>
          <w:sz w:val="24"/>
          <w:szCs w:val="24"/>
        </w:rPr>
        <w:t xml:space="preserve"> </w:t>
      </w:r>
    </w:p>
    <w:p w:rsidR="00945A63" w:rsidRPr="00241137" w:rsidRDefault="00945A63" w:rsidP="00640A8A">
      <w:pPr>
        <w:spacing w:after="0" w:line="480" w:lineRule="auto"/>
        <w:ind w:firstLine="426"/>
        <w:jc w:val="both"/>
        <w:rPr>
          <w:rFonts w:ascii="Times New Roman" w:hAnsi="Times New Roman" w:cs="Times New Roman"/>
          <w:sz w:val="24"/>
          <w:szCs w:val="24"/>
        </w:rPr>
      </w:pPr>
      <w:r w:rsidRPr="00241137">
        <w:rPr>
          <w:rFonts w:ascii="Times New Roman" w:hAnsi="Times New Roman" w:cs="Times New Roman"/>
          <w:sz w:val="24"/>
          <w:szCs w:val="24"/>
        </w:rPr>
        <w:lastRenderedPageBreak/>
        <w:t xml:space="preserve">Rumah </w:t>
      </w:r>
      <w:r w:rsidR="00640A8A">
        <w:rPr>
          <w:rFonts w:ascii="Times New Roman" w:hAnsi="Times New Roman" w:cs="Times New Roman"/>
          <w:sz w:val="24"/>
          <w:szCs w:val="24"/>
        </w:rPr>
        <w:t>S</w:t>
      </w:r>
      <w:r w:rsidRPr="00241137">
        <w:rPr>
          <w:rFonts w:ascii="Times New Roman" w:hAnsi="Times New Roman" w:cs="Times New Roman"/>
          <w:sz w:val="24"/>
          <w:szCs w:val="24"/>
        </w:rPr>
        <w:t xml:space="preserve">akit Umum </w:t>
      </w:r>
      <w:r w:rsidR="00640A8A">
        <w:rPr>
          <w:rFonts w:ascii="Times New Roman" w:hAnsi="Times New Roman" w:cs="Times New Roman"/>
          <w:sz w:val="24"/>
          <w:szCs w:val="24"/>
        </w:rPr>
        <w:t>R</w:t>
      </w:r>
      <w:r w:rsidRPr="00241137">
        <w:rPr>
          <w:rFonts w:ascii="Times New Roman" w:hAnsi="Times New Roman" w:cs="Times New Roman"/>
          <w:sz w:val="24"/>
          <w:szCs w:val="24"/>
        </w:rPr>
        <w:t>antau</w:t>
      </w:r>
      <w:r w:rsidR="00640A8A">
        <w:rPr>
          <w:rFonts w:ascii="Times New Roman" w:hAnsi="Times New Roman" w:cs="Times New Roman"/>
          <w:sz w:val="24"/>
          <w:szCs w:val="24"/>
        </w:rPr>
        <w:t>p</w:t>
      </w:r>
      <w:r w:rsidRPr="00241137">
        <w:rPr>
          <w:rFonts w:ascii="Times New Roman" w:hAnsi="Times New Roman" w:cs="Times New Roman"/>
          <w:sz w:val="24"/>
          <w:szCs w:val="24"/>
        </w:rPr>
        <w:t>rapat (RSUD)</w:t>
      </w:r>
      <w:r w:rsidR="006F1E67">
        <w:rPr>
          <w:rFonts w:ascii="Times New Roman" w:hAnsi="Times New Roman" w:cs="Times New Roman"/>
          <w:sz w:val="24"/>
          <w:szCs w:val="24"/>
        </w:rPr>
        <w:t xml:space="preserve"> </w:t>
      </w:r>
      <w:r w:rsidRPr="00241137">
        <w:rPr>
          <w:rFonts w:ascii="Times New Roman" w:hAnsi="Times New Roman" w:cs="Times New Roman"/>
          <w:sz w:val="24"/>
          <w:szCs w:val="24"/>
        </w:rPr>
        <w:t>merupakan O</w:t>
      </w:r>
      <w:r w:rsidR="006C2085" w:rsidRPr="00241137">
        <w:rPr>
          <w:rFonts w:ascii="Times New Roman" w:hAnsi="Times New Roman" w:cs="Times New Roman"/>
          <w:sz w:val="24"/>
          <w:szCs w:val="24"/>
        </w:rPr>
        <w:t xml:space="preserve">rganisasi yang membidangi </w:t>
      </w:r>
      <w:r w:rsidRPr="00241137">
        <w:rPr>
          <w:rFonts w:ascii="Times New Roman" w:hAnsi="Times New Roman" w:cs="Times New Roman"/>
          <w:sz w:val="24"/>
          <w:szCs w:val="24"/>
        </w:rPr>
        <w:t xml:space="preserve"> pelayanan kesehatan yang </w:t>
      </w:r>
      <w:r w:rsidR="00890858">
        <w:rPr>
          <w:rFonts w:ascii="Times New Roman" w:hAnsi="Times New Roman" w:cs="Times New Roman"/>
          <w:sz w:val="24"/>
          <w:szCs w:val="24"/>
        </w:rPr>
        <w:t>mempunyai 2 Wakil direktur Manaj</w:t>
      </w:r>
      <w:r w:rsidRPr="00241137">
        <w:rPr>
          <w:rFonts w:ascii="Times New Roman" w:hAnsi="Times New Roman" w:cs="Times New Roman"/>
          <w:sz w:val="24"/>
          <w:szCs w:val="24"/>
        </w:rPr>
        <w:t>emen yaitu :</w:t>
      </w:r>
    </w:p>
    <w:p w:rsidR="00945A63" w:rsidRPr="00241137" w:rsidRDefault="00945A63" w:rsidP="00241137">
      <w:pPr>
        <w:spacing w:after="0" w:line="480" w:lineRule="auto"/>
        <w:ind w:firstLine="426"/>
        <w:jc w:val="both"/>
        <w:rPr>
          <w:rFonts w:ascii="Times New Roman" w:hAnsi="Times New Roman" w:cs="Times New Roman"/>
          <w:sz w:val="24"/>
          <w:szCs w:val="24"/>
        </w:rPr>
      </w:pPr>
      <w:r w:rsidRPr="00241137">
        <w:rPr>
          <w:rFonts w:ascii="Times New Roman" w:hAnsi="Times New Roman" w:cs="Times New Roman"/>
          <w:sz w:val="24"/>
          <w:szCs w:val="24"/>
        </w:rPr>
        <w:t>1.</w:t>
      </w:r>
      <w:r w:rsidRPr="00241137">
        <w:rPr>
          <w:rFonts w:ascii="Times New Roman" w:hAnsi="Times New Roman" w:cs="Times New Roman"/>
          <w:sz w:val="24"/>
          <w:szCs w:val="24"/>
        </w:rPr>
        <w:tab/>
        <w:t>Wakil Direktur Umum Dan Keuangan</w:t>
      </w:r>
    </w:p>
    <w:p w:rsidR="00945A63" w:rsidRPr="00241137" w:rsidRDefault="00241137" w:rsidP="00241137">
      <w:pPr>
        <w:spacing w:after="0" w:line="480" w:lineRule="auto"/>
        <w:ind w:firstLine="426"/>
        <w:jc w:val="both"/>
        <w:rPr>
          <w:rFonts w:ascii="Times New Roman" w:hAnsi="Times New Roman" w:cs="Times New Roman"/>
          <w:sz w:val="24"/>
          <w:szCs w:val="24"/>
        </w:rPr>
      </w:pPr>
      <w:r w:rsidRPr="00241137">
        <w:rPr>
          <w:rFonts w:ascii="Times New Roman" w:hAnsi="Times New Roman" w:cs="Times New Roman"/>
          <w:sz w:val="24"/>
          <w:szCs w:val="24"/>
        </w:rPr>
        <w:tab/>
      </w:r>
      <w:r w:rsidR="00640A8A">
        <w:rPr>
          <w:rFonts w:ascii="Times New Roman" w:hAnsi="Times New Roman" w:cs="Times New Roman"/>
          <w:sz w:val="24"/>
          <w:szCs w:val="24"/>
        </w:rPr>
        <w:t>a.</w:t>
      </w:r>
      <w:r w:rsidR="006A2B32">
        <w:rPr>
          <w:rFonts w:ascii="Times New Roman" w:hAnsi="Times New Roman" w:cs="Times New Roman"/>
          <w:sz w:val="24"/>
          <w:szCs w:val="24"/>
        </w:rPr>
        <w:t xml:space="preserve">  </w:t>
      </w:r>
      <w:r w:rsidR="006F1E67">
        <w:rPr>
          <w:rFonts w:ascii="Times New Roman" w:hAnsi="Times New Roman" w:cs="Times New Roman"/>
          <w:sz w:val="24"/>
          <w:szCs w:val="24"/>
        </w:rPr>
        <w:t>Bagian S</w:t>
      </w:r>
      <w:r w:rsidR="00945A63" w:rsidRPr="00241137">
        <w:rPr>
          <w:rFonts w:ascii="Times New Roman" w:hAnsi="Times New Roman" w:cs="Times New Roman"/>
          <w:sz w:val="24"/>
          <w:szCs w:val="24"/>
        </w:rPr>
        <w:t>ekretariat</w:t>
      </w:r>
    </w:p>
    <w:p w:rsidR="00945A63" w:rsidRPr="00241137" w:rsidRDefault="00640A8A" w:rsidP="00241137">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ab/>
        <w:t>b.</w:t>
      </w:r>
      <w:r w:rsidR="006A2B32">
        <w:rPr>
          <w:rFonts w:ascii="Times New Roman" w:hAnsi="Times New Roman" w:cs="Times New Roman"/>
          <w:sz w:val="24"/>
          <w:szCs w:val="24"/>
        </w:rPr>
        <w:t xml:space="preserve"> </w:t>
      </w:r>
      <w:r w:rsidR="006A2B32" w:rsidRPr="00241137">
        <w:rPr>
          <w:rFonts w:ascii="Times New Roman" w:hAnsi="Times New Roman" w:cs="Times New Roman"/>
          <w:sz w:val="24"/>
          <w:szCs w:val="24"/>
        </w:rPr>
        <w:t xml:space="preserve"> </w:t>
      </w:r>
      <w:r w:rsidR="00945A63" w:rsidRPr="00241137">
        <w:rPr>
          <w:rFonts w:ascii="Times New Roman" w:hAnsi="Times New Roman" w:cs="Times New Roman"/>
          <w:sz w:val="24"/>
          <w:szCs w:val="24"/>
        </w:rPr>
        <w:t>Bagian Rekam Medis</w:t>
      </w:r>
    </w:p>
    <w:p w:rsidR="00945A63" w:rsidRPr="00241137" w:rsidRDefault="00640A8A" w:rsidP="00241137">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ab/>
        <w:t>c.</w:t>
      </w:r>
      <w:r w:rsidR="006A2B32">
        <w:rPr>
          <w:rFonts w:ascii="Times New Roman" w:hAnsi="Times New Roman" w:cs="Times New Roman"/>
          <w:sz w:val="24"/>
          <w:szCs w:val="24"/>
        </w:rPr>
        <w:t xml:space="preserve"> </w:t>
      </w:r>
      <w:r w:rsidR="006A2B32" w:rsidRPr="00241137">
        <w:rPr>
          <w:rFonts w:ascii="Times New Roman" w:hAnsi="Times New Roman" w:cs="Times New Roman"/>
          <w:sz w:val="24"/>
          <w:szCs w:val="24"/>
        </w:rPr>
        <w:t xml:space="preserve"> </w:t>
      </w:r>
      <w:r w:rsidR="00945A63" w:rsidRPr="00241137">
        <w:rPr>
          <w:rFonts w:ascii="Times New Roman" w:hAnsi="Times New Roman" w:cs="Times New Roman"/>
          <w:sz w:val="24"/>
          <w:szCs w:val="24"/>
        </w:rPr>
        <w:t>Bagian Keuangan</w:t>
      </w:r>
      <w:r w:rsidR="006C2085" w:rsidRPr="00241137">
        <w:rPr>
          <w:rFonts w:ascii="Times New Roman" w:hAnsi="Times New Roman" w:cs="Times New Roman"/>
          <w:sz w:val="24"/>
          <w:szCs w:val="24"/>
        </w:rPr>
        <w:t>.</w:t>
      </w:r>
    </w:p>
    <w:p w:rsidR="00945A63" w:rsidRPr="00241137" w:rsidRDefault="00945A63" w:rsidP="00241137">
      <w:pPr>
        <w:spacing w:after="0" w:line="480" w:lineRule="auto"/>
        <w:ind w:firstLine="426"/>
        <w:jc w:val="both"/>
        <w:rPr>
          <w:rFonts w:ascii="Times New Roman" w:hAnsi="Times New Roman" w:cs="Times New Roman"/>
          <w:sz w:val="24"/>
          <w:szCs w:val="24"/>
        </w:rPr>
      </w:pPr>
      <w:r w:rsidRPr="00241137">
        <w:rPr>
          <w:rFonts w:ascii="Times New Roman" w:hAnsi="Times New Roman" w:cs="Times New Roman"/>
          <w:sz w:val="24"/>
          <w:szCs w:val="24"/>
        </w:rPr>
        <w:t xml:space="preserve">2. </w:t>
      </w:r>
      <w:r w:rsidRPr="00241137">
        <w:rPr>
          <w:rFonts w:ascii="Times New Roman" w:hAnsi="Times New Roman" w:cs="Times New Roman"/>
          <w:sz w:val="24"/>
          <w:szCs w:val="24"/>
        </w:rPr>
        <w:tab/>
        <w:t>Wakil Direktur Pelayanan</w:t>
      </w:r>
    </w:p>
    <w:p w:rsidR="00945A63" w:rsidRPr="00241137" w:rsidRDefault="00640A8A" w:rsidP="00241137">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ab/>
        <w:t>a.</w:t>
      </w:r>
      <w:r w:rsidR="006A2B32">
        <w:rPr>
          <w:rFonts w:ascii="Times New Roman" w:hAnsi="Times New Roman" w:cs="Times New Roman"/>
          <w:sz w:val="24"/>
          <w:szCs w:val="24"/>
        </w:rPr>
        <w:t xml:space="preserve"> </w:t>
      </w:r>
      <w:r w:rsidR="006A2B32" w:rsidRPr="00241137">
        <w:rPr>
          <w:rFonts w:ascii="Times New Roman" w:hAnsi="Times New Roman" w:cs="Times New Roman"/>
          <w:sz w:val="24"/>
          <w:szCs w:val="24"/>
        </w:rPr>
        <w:t xml:space="preserve"> </w:t>
      </w:r>
      <w:r w:rsidR="00945A63" w:rsidRPr="00241137">
        <w:rPr>
          <w:rFonts w:ascii="Times New Roman" w:hAnsi="Times New Roman" w:cs="Times New Roman"/>
          <w:sz w:val="24"/>
          <w:szCs w:val="24"/>
        </w:rPr>
        <w:t>Bagian Keperawatan</w:t>
      </w:r>
    </w:p>
    <w:p w:rsidR="00945A63" w:rsidRPr="00241137" w:rsidRDefault="00640A8A" w:rsidP="00241137">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ab/>
        <w:t>b.</w:t>
      </w:r>
      <w:r w:rsidR="006A2B32">
        <w:rPr>
          <w:rFonts w:ascii="Times New Roman" w:hAnsi="Times New Roman" w:cs="Times New Roman"/>
          <w:sz w:val="24"/>
          <w:szCs w:val="24"/>
        </w:rPr>
        <w:t xml:space="preserve"> </w:t>
      </w:r>
      <w:r w:rsidR="006A2B32" w:rsidRPr="00241137">
        <w:rPr>
          <w:rFonts w:ascii="Times New Roman" w:hAnsi="Times New Roman" w:cs="Times New Roman"/>
          <w:sz w:val="24"/>
          <w:szCs w:val="24"/>
        </w:rPr>
        <w:t xml:space="preserve"> </w:t>
      </w:r>
      <w:r w:rsidR="00945A63" w:rsidRPr="00241137">
        <w:rPr>
          <w:rFonts w:ascii="Times New Roman" w:hAnsi="Times New Roman" w:cs="Times New Roman"/>
          <w:sz w:val="24"/>
          <w:szCs w:val="24"/>
        </w:rPr>
        <w:t>Bagian Pelayanan</w:t>
      </w:r>
      <w:r w:rsidR="00CD6503">
        <w:rPr>
          <w:rFonts w:ascii="Times New Roman" w:hAnsi="Times New Roman" w:cs="Times New Roman"/>
          <w:sz w:val="24"/>
          <w:szCs w:val="24"/>
        </w:rPr>
        <w:t xml:space="preserve"> </w:t>
      </w:r>
    </w:p>
    <w:p w:rsidR="00945A63" w:rsidRPr="00241137" w:rsidRDefault="00640A8A" w:rsidP="00241137">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ab/>
        <w:t>c.</w:t>
      </w:r>
      <w:r w:rsidR="006A2B32">
        <w:rPr>
          <w:rFonts w:ascii="Times New Roman" w:hAnsi="Times New Roman" w:cs="Times New Roman"/>
          <w:sz w:val="24"/>
          <w:szCs w:val="24"/>
        </w:rPr>
        <w:t xml:space="preserve"> </w:t>
      </w:r>
      <w:r w:rsidR="006A2B32" w:rsidRPr="00241137">
        <w:rPr>
          <w:rFonts w:ascii="Times New Roman" w:hAnsi="Times New Roman" w:cs="Times New Roman"/>
          <w:sz w:val="24"/>
          <w:szCs w:val="24"/>
        </w:rPr>
        <w:t xml:space="preserve"> </w:t>
      </w:r>
      <w:r w:rsidR="00945A63" w:rsidRPr="00241137">
        <w:rPr>
          <w:rFonts w:ascii="Times New Roman" w:hAnsi="Times New Roman" w:cs="Times New Roman"/>
          <w:sz w:val="24"/>
          <w:szCs w:val="24"/>
        </w:rPr>
        <w:t>Bagian Sumber Daya Manusia</w:t>
      </w:r>
    </w:p>
    <w:p w:rsidR="00241137" w:rsidRPr="00241137" w:rsidRDefault="00945A63" w:rsidP="00241137">
      <w:pPr>
        <w:spacing w:after="0" w:line="480" w:lineRule="auto"/>
        <w:ind w:firstLine="426"/>
        <w:jc w:val="both"/>
        <w:rPr>
          <w:rFonts w:ascii="Times New Roman" w:eastAsia="Times New Roman" w:hAnsi="Times New Roman" w:cs="Times New Roman"/>
          <w:sz w:val="24"/>
          <w:szCs w:val="24"/>
        </w:rPr>
      </w:pPr>
      <w:r w:rsidRPr="00241137">
        <w:rPr>
          <w:rFonts w:ascii="Times New Roman" w:hAnsi="Times New Roman" w:cs="Times New Roman"/>
          <w:sz w:val="24"/>
          <w:szCs w:val="24"/>
        </w:rPr>
        <w:t>Dari  dua Waki</w:t>
      </w:r>
      <w:r w:rsidR="001A7759">
        <w:rPr>
          <w:rFonts w:ascii="Times New Roman" w:hAnsi="Times New Roman" w:cs="Times New Roman"/>
          <w:sz w:val="24"/>
          <w:szCs w:val="24"/>
        </w:rPr>
        <w:t>l</w:t>
      </w:r>
      <w:r w:rsidRPr="00241137">
        <w:rPr>
          <w:rFonts w:ascii="Times New Roman" w:hAnsi="Times New Roman" w:cs="Times New Roman"/>
          <w:sz w:val="24"/>
          <w:szCs w:val="24"/>
        </w:rPr>
        <w:t xml:space="preserve">  Managemen tersebut  penulis akan meneliti tentang leader Member </w:t>
      </w:r>
      <w:r w:rsidR="001F531E">
        <w:rPr>
          <w:rFonts w:ascii="Times New Roman" w:hAnsi="Times New Roman" w:cs="Times New Roman"/>
          <w:sz w:val="24"/>
          <w:szCs w:val="24"/>
        </w:rPr>
        <w:t>Exchange</w:t>
      </w:r>
      <w:r w:rsidRPr="00241137">
        <w:rPr>
          <w:rFonts w:ascii="Times New Roman" w:hAnsi="Times New Roman" w:cs="Times New Roman"/>
          <w:sz w:val="24"/>
          <w:szCs w:val="24"/>
        </w:rPr>
        <w:t xml:space="preserve"> yang berpengaruh terhadap kualitas seluruh Managemen, s</w:t>
      </w:r>
      <w:r w:rsidRPr="00241137">
        <w:rPr>
          <w:rFonts w:ascii="Times New Roman" w:eastAsia="Times New Roman" w:hAnsi="Times New Roman" w:cs="Times New Roman"/>
          <w:sz w:val="24"/>
          <w:szCs w:val="24"/>
        </w:rPr>
        <w:t>alah satu yang harus diperhatikan oleh para pemimpin adalah kualitas hubungan antara  pemimpin dan karyawan. Teori yang mengatur hubungan antara pemimpin dan karyawan ini disebut Leader Member Exchange atau yang lebih dikenal dengan istilah LMX Menurut Graen dan UhlBien (1995), LMX didasarkan pada hubungan timbal balik antara karyawan dan pemimpin.</w:t>
      </w:r>
    </w:p>
    <w:p w:rsidR="004365BF" w:rsidRDefault="00945A63" w:rsidP="00241137">
      <w:pPr>
        <w:spacing w:after="0" w:line="480" w:lineRule="auto"/>
        <w:ind w:firstLine="426"/>
        <w:jc w:val="both"/>
        <w:rPr>
          <w:rFonts w:ascii="Times New Roman" w:hAnsi="Times New Roman" w:cs="Times New Roman"/>
          <w:sz w:val="24"/>
          <w:szCs w:val="24"/>
        </w:rPr>
      </w:pPr>
      <w:r w:rsidRPr="00241137">
        <w:rPr>
          <w:rFonts w:ascii="Times New Roman" w:hAnsi="Times New Roman" w:cs="Times New Roman"/>
          <w:sz w:val="24"/>
          <w:szCs w:val="24"/>
        </w:rPr>
        <w:t>Karyawan merupakan sumber daya perusahaan yang penting dalam mencapai tujuan yang direncanakannya. Oleh karena itu, keterlibatan karyawan secara keseluruhan dapat mendukung perusahaan dalam melakukan peningkatan proses dan kualitas yang berkesinambungan yang</w:t>
      </w:r>
      <w:r w:rsidR="006C2085" w:rsidRPr="00241137">
        <w:rPr>
          <w:rFonts w:ascii="Times New Roman" w:hAnsi="Times New Roman" w:cs="Times New Roman"/>
          <w:sz w:val="24"/>
          <w:szCs w:val="24"/>
        </w:rPr>
        <w:t xml:space="preserve"> </w:t>
      </w:r>
      <w:r w:rsidRPr="00241137">
        <w:rPr>
          <w:rFonts w:ascii="Times New Roman" w:hAnsi="Times New Roman" w:cs="Times New Roman"/>
          <w:sz w:val="24"/>
          <w:szCs w:val="24"/>
        </w:rPr>
        <w:t>kemudian menghasilkan produk dan layanan yang terbaik untuk pelanggannya.</w:t>
      </w:r>
    </w:p>
    <w:p w:rsidR="00241137" w:rsidRPr="00241137" w:rsidRDefault="004365BF" w:rsidP="00241137">
      <w:pPr>
        <w:spacing w:after="0" w:line="480" w:lineRule="auto"/>
        <w:ind w:firstLine="426"/>
        <w:jc w:val="both"/>
        <w:rPr>
          <w:rFonts w:ascii="Times New Roman" w:eastAsia="Times New Roman" w:hAnsi="Times New Roman" w:cs="Times New Roman"/>
          <w:sz w:val="24"/>
          <w:szCs w:val="24"/>
        </w:rPr>
      </w:pPr>
      <w:r w:rsidRPr="00241137">
        <w:rPr>
          <w:rFonts w:ascii="Times New Roman" w:eastAsia="Times New Roman" w:hAnsi="Times New Roman" w:cs="Times New Roman"/>
          <w:sz w:val="24"/>
          <w:szCs w:val="24"/>
        </w:rPr>
        <w:lastRenderedPageBreak/>
        <w:t xml:space="preserve"> </w:t>
      </w:r>
      <w:r w:rsidR="00945A63" w:rsidRPr="00241137">
        <w:rPr>
          <w:rFonts w:ascii="Times New Roman" w:eastAsia="Times New Roman" w:hAnsi="Times New Roman" w:cs="Times New Roman"/>
          <w:sz w:val="24"/>
          <w:szCs w:val="24"/>
        </w:rPr>
        <w:t xml:space="preserve">LMX dianggap sebagai pertukaran sosial kepercayaan, ide dan kewajiban.Selain itu, Liden dan Maslyn (1998, p.50) menyatakan bahwa perilaku yang berhubungan dengan pekerjaan, menghormati keterampilan para pemimpin dan pengetahuan, kesetiaan kepada satu sama lain, dan menyukai satu sama lain dapat berkontribusi untuk pengembangan LMX Sistem kepemimpinan </w:t>
      </w:r>
      <w:r w:rsidR="001E141A">
        <w:rPr>
          <w:rFonts w:ascii="Times New Roman" w:eastAsia="Times New Roman" w:hAnsi="Times New Roman" w:cs="Times New Roman"/>
          <w:i/>
          <w:sz w:val="24"/>
          <w:szCs w:val="24"/>
        </w:rPr>
        <w:t xml:space="preserve">Leader Member </w:t>
      </w:r>
      <w:r w:rsidR="00945A63" w:rsidRPr="001E141A">
        <w:rPr>
          <w:rFonts w:ascii="Times New Roman" w:eastAsia="Times New Roman" w:hAnsi="Times New Roman" w:cs="Times New Roman"/>
          <w:i/>
          <w:sz w:val="24"/>
          <w:szCs w:val="24"/>
        </w:rPr>
        <w:t>Exhange</w:t>
      </w:r>
      <w:r w:rsidR="00945A63" w:rsidRPr="00241137">
        <w:rPr>
          <w:rFonts w:ascii="Times New Roman" w:eastAsia="Times New Roman" w:hAnsi="Times New Roman" w:cs="Times New Roman"/>
          <w:sz w:val="24"/>
          <w:szCs w:val="24"/>
        </w:rPr>
        <w:t xml:space="preserve"> dalam penerapannya dapat menghasilkan feedbackantar individu tanpa terpengaruh batas atau strata sosial.</w:t>
      </w:r>
      <w:r w:rsidR="006F1E67">
        <w:rPr>
          <w:rFonts w:ascii="Times New Roman" w:eastAsia="Times New Roman" w:hAnsi="Times New Roman" w:cs="Times New Roman"/>
          <w:sz w:val="24"/>
          <w:szCs w:val="24"/>
        </w:rPr>
        <w:t xml:space="preserve"> </w:t>
      </w:r>
      <w:r w:rsidR="00945A63" w:rsidRPr="00241137">
        <w:rPr>
          <w:rFonts w:ascii="Times New Roman" w:eastAsia="Times New Roman" w:hAnsi="Times New Roman" w:cs="Times New Roman"/>
          <w:sz w:val="24"/>
          <w:szCs w:val="24"/>
        </w:rPr>
        <w:t>Pemimpin dan karyawan dapat berkomunikasi tanpa memandang senioritas dan jabatan sehingga dapat berdampak positif terhadap perusahaan.</w:t>
      </w:r>
    </w:p>
    <w:p w:rsidR="00241137" w:rsidRPr="00241137" w:rsidRDefault="00945A63" w:rsidP="00241137">
      <w:pPr>
        <w:spacing w:after="0" w:line="480" w:lineRule="auto"/>
        <w:ind w:firstLine="426"/>
        <w:jc w:val="both"/>
        <w:rPr>
          <w:rFonts w:ascii="Times New Roman" w:eastAsia="Times New Roman" w:hAnsi="Times New Roman" w:cs="Times New Roman"/>
          <w:sz w:val="24"/>
          <w:szCs w:val="24"/>
        </w:rPr>
      </w:pPr>
      <w:r w:rsidRPr="00241137">
        <w:rPr>
          <w:rFonts w:ascii="Times New Roman" w:eastAsia="Times New Roman" w:hAnsi="Times New Roman" w:cs="Times New Roman"/>
          <w:sz w:val="24"/>
          <w:szCs w:val="24"/>
        </w:rPr>
        <w:t xml:space="preserve">Penelitian terdahulu menyatakan bahwa selain mempererat hubungan antara karyawan dengan pemimpin, Leader Member Exchange juga mempengaruhi kinerja karyawan. Keterkaitan antara Leader Member Exchange dengan kinerjaini telah dibuktikan oleh beberapa ahli seperti Wang (2016) yang berpendapat bahwa Leader Member Exchange terkait secara positif dengan kinerja karyawan. Arsintadiani dan Harsono (2002) juga telah membuktikan bahwa </w:t>
      </w:r>
      <w:r w:rsidRPr="001E141A">
        <w:rPr>
          <w:rFonts w:ascii="Times New Roman" w:eastAsia="Times New Roman" w:hAnsi="Times New Roman" w:cs="Times New Roman"/>
          <w:i/>
          <w:sz w:val="24"/>
          <w:szCs w:val="24"/>
        </w:rPr>
        <w:t>Leader Member Exchange</w:t>
      </w:r>
      <w:r w:rsidRPr="00241137">
        <w:rPr>
          <w:rFonts w:ascii="Times New Roman" w:eastAsia="Times New Roman" w:hAnsi="Times New Roman" w:cs="Times New Roman"/>
          <w:sz w:val="24"/>
          <w:szCs w:val="24"/>
        </w:rPr>
        <w:t xml:space="preserve"> berpengaruh secara positif terhadap kinerja karyawan Namun pada kenyataan, tidak diketahui apakah sistem kepemimpinan </w:t>
      </w:r>
      <w:r w:rsidRPr="001E141A">
        <w:rPr>
          <w:rFonts w:ascii="Times New Roman" w:eastAsia="Times New Roman" w:hAnsi="Times New Roman" w:cs="Times New Roman"/>
          <w:i/>
          <w:sz w:val="24"/>
          <w:szCs w:val="24"/>
        </w:rPr>
        <w:t>Leader Member Exchange</w:t>
      </w:r>
      <w:r w:rsidR="006F2622">
        <w:rPr>
          <w:rFonts w:ascii="Times New Roman" w:eastAsia="Times New Roman" w:hAnsi="Times New Roman" w:cs="Times New Roman"/>
          <w:sz w:val="24"/>
          <w:szCs w:val="24"/>
        </w:rPr>
        <w:t xml:space="preserve"> </w:t>
      </w:r>
      <w:r w:rsidRPr="00241137">
        <w:rPr>
          <w:rFonts w:ascii="Times New Roman" w:eastAsia="Times New Roman" w:hAnsi="Times New Roman" w:cs="Times New Roman"/>
          <w:sz w:val="24"/>
          <w:szCs w:val="24"/>
        </w:rPr>
        <w:t>ini memiliki dampak yang cukup signifikan terhadap kinerja karyawan di dunia Pelayanan dan perawatan di R</w:t>
      </w:r>
      <w:r w:rsidR="006F1E67">
        <w:rPr>
          <w:rFonts w:ascii="Times New Roman" w:eastAsia="Times New Roman" w:hAnsi="Times New Roman" w:cs="Times New Roman"/>
          <w:sz w:val="24"/>
          <w:szCs w:val="24"/>
        </w:rPr>
        <w:t xml:space="preserve">umah </w:t>
      </w:r>
      <w:r w:rsidRPr="00241137">
        <w:rPr>
          <w:rFonts w:ascii="Times New Roman" w:eastAsia="Times New Roman" w:hAnsi="Times New Roman" w:cs="Times New Roman"/>
          <w:sz w:val="24"/>
          <w:szCs w:val="24"/>
        </w:rPr>
        <w:t>S</w:t>
      </w:r>
      <w:r w:rsidR="006F1E67">
        <w:rPr>
          <w:rFonts w:ascii="Times New Roman" w:eastAsia="Times New Roman" w:hAnsi="Times New Roman" w:cs="Times New Roman"/>
          <w:sz w:val="24"/>
          <w:szCs w:val="24"/>
        </w:rPr>
        <w:t xml:space="preserve">akit </w:t>
      </w:r>
      <w:r w:rsidRPr="00241137">
        <w:rPr>
          <w:rFonts w:ascii="Times New Roman" w:eastAsia="Times New Roman" w:hAnsi="Times New Roman" w:cs="Times New Roman"/>
          <w:sz w:val="24"/>
          <w:szCs w:val="24"/>
        </w:rPr>
        <w:t>U</w:t>
      </w:r>
      <w:r w:rsidR="006F1E67">
        <w:rPr>
          <w:rFonts w:ascii="Times New Roman" w:eastAsia="Times New Roman" w:hAnsi="Times New Roman" w:cs="Times New Roman"/>
          <w:sz w:val="24"/>
          <w:szCs w:val="24"/>
        </w:rPr>
        <w:t xml:space="preserve">mum </w:t>
      </w:r>
      <w:r w:rsidRPr="00241137">
        <w:rPr>
          <w:rFonts w:ascii="Times New Roman" w:eastAsia="Times New Roman" w:hAnsi="Times New Roman" w:cs="Times New Roman"/>
          <w:sz w:val="24"/>
          <w:szCs w:val="24"/>
        </w:rPr>
        <w:t>D</w:t>
      </w:r>
      <w:r w:rsidR="006F1E67">
        <w:rPr>
          <w:rFonts w:ascii="Times New Roman" w:eastAsia="Times New Roman" w:hAnsi="Times New Roman" w:cs="Times New Roman"/>
          <w:sz w:val="24"/>
          <w:szCs w:val="24"/>
        </w:rPr>
        <w:t>aerah</w:t>
      </w:r>
      <w:r w:rsidRPr="00241137">
        <w:rPr>
          <w:rFonts w:ascii="Times New Roman" w:eastAsia="Times New Roman" w:hAnsi="Times New Roman" w:cs="Times New Roman"/>
          <w:sz w:val="24"/>
          <w:szCs w:val="24"/>
        </w:rPr>
        <w:t>.</w:t>
      </w:r>
    </w:p>
    <w:p w:rsidR="00945A63" w:rsidRPr="00241137" w:rsidRDefault="00945A63" w:rsidP="00241137">
      <w:pPr>
        <w:spacing w:after="0" w:line="480" w:lineRule="auto"/>
        <w:ind w:firstLine="426"/>
        <w:jc w:val="both"/>
        <w:rPr>
          <w:rFonts w:ascii="Times New Roman" w:eastAsia="Times New Roman" w:hAnsi="Times New Roman" w:cs="Times New Roman"/>
          <w:sz w:val="24"/>
          <w:szCs w:val="24"/>
        </w:rPr>
      </w:pPr>
      <w:r w:rsidRPr="00241137">
        <w:rPr>
          <w:rFonts w:ascii="Times New Roman" w:eastAsia="Times New Roman" w:hAnsi="Times New Roman" w:cs="Times New Roman"/>
          <w:sz w:val="24"/>
          <w:szCs w:val="24"/>
        </w:rPr>
        <w:t xml:space="preserve">Untuk menjelaskan permasalahan yang ada dalam internal  </w:t>
      </w:r>
      <w:r w:rsidR="006F1E67" w:rsidRPr="00241137">
        <w:rPr>
          <w:rFonts w:ascii="Times New Roman" w:eastAsia="Times New Roman" w:hAnsi="Times New Roman" w:cs="Times New Roman"/>
          <w:sz w:val="24"/>
          <w:szCs w:val="24"/>
        </w:rPr>
        <w:t>R</w:t>
      </w:r>
      <w:r w:rsidR="006F1E67">
        <w:rPr>
          <w:rFonts w:ascii="Times New Roman" w:eastAsia="Times New Roman" w:hAnsi="Times New Roman" w:cs="Times New Roman"/>
          <w:sz w:val="24"/>
          <w:szCs w:val="24"/>
        </w:rPr>
        <w:t xml:space="preserve">umah </w:t>
      </w:r>
      <w:r w:rsidR="006F1E67" w:rsidRPr="00241137">
        <w:rPr>
          <w:rFonts w:ascii="Times New Roman" w:eastAsia="Times New Roman" w:hAnsi="Times New Roman" w:cs="Times New Roman"/>
          <w:sz w:val="24"/>
          <w:szCs w:val="24"/>
        </w:rPr>
        <w:t>S</w:t>
      </w:r>
      <w:r w:rsidR="006F1E67">
        <w:rPr>
          <w:rFonts w:ascii="Times New Roman" w:eastAsia="Times New Roman" w:hAnsi="Times New Roman" w:cs="Times New Roman"/>
          <w:sz w:val="24"/>
          <w:szCs w:val="24"/>
        </w:rPr>
        <w:t xml:space="preserve">akit </w:t>
      </w:r>
      <w:r w:rsidR="006F1E67" w:rsidRPr="00241137">
        <w:rPr>
          <w:rFonts w:ascii="Times New Roman" w:eastAsia="Times New Roman" w:hAnsi="Times New Roman" w:cs="Times New Roman"/>
          <w:sz w:val="24"/>
          <w:szCs w:val="24"/>
        </w:rPr>
        <w:t>U</w:t>
      </w:r>
      <w:r w:rsidR="006F1E67">
        <w:rPr>
          <w:rFonts w:ascii="Times New Roman" w:eastAsia="Times New Roman" w:hAnsi="Times New Roman" w:cs="Times New Roman"/>
          <w:sz w:val="24"/>
          <w:szCs w:val="24"/>
        </w:rPr>
        <w:t xml:space="preserve">mum </w:t>
      </w:r>
      <w:r w:rsidR="006F1E67" w:rsidRPr="00241137">
        <w:rPr>
          <w:rFonts w:ascii="Times New Roman" w:eastAsia="Times New Roman" w:hAnsi="Times New Roman" w:cs="Times New Roman"/>
          <w:sz w:val="24"/>
          <w:szCs w:val="24"/>
        </w:rPr>
        <w:t>D</w:t>
      </w:r>
      <w:r w:rsidR="006F1E67">
        <w:rPr>
          <w:rFonts w:ascii="Times New Roman" w:eastAsia="Times New Roman" w:hAnsi="Times New Roman" w:cs="Times New Roman"/>
          <w:sz w:val="24"/>
          <w:szCs w:val="24"/>
        </w:rPr>
        <w:t>aerah</w:t>
      </w:r>
      <w:r w:rsidR="006F1E67" w:rsidRPr="00241137">
        <w:rPr>
          <w:rFonts w:ascii="Times New Roman" w:eastAsia="Times New Roman" w:hAnsi="Times New Roman" w:cs="Times New Roman"/>
          <w:sz w:val="24"/>
          <w:szCs w:val="24"/>
        </w:rPr>
        <w:t xml:space="preserve"> </w:t>
      </w:r>
      <w:r w:rsidR="006F1E67">
        <w:rPr>
          <w:rFonts w:ascii="Times New Roman" w:eastAsia="Times New Roman" w:hAnsi="Times New Roman" w:cs="Times New Roman"/>
          <w:sz w:val="24"/>
          <w:szCs w:val="24"/>
        </w:rPr>
        <w:t>R</w:t>
      </w:r>
      <w:r w:rsidRPr="00241137">
        <w:rPr>
          <w:rFonts w:ascii="Times New Roman" w:eastAsia="Times New Roman" w:hAnsi="Times New Roman" w:cs="Times New Roman"/>
          <w:sz w:val="24"/>
          <w:szCs w:val="24"/>
        </w:rPr>
        <w:t xml:space="preserve">antauprapat peneliti memutuskan untuk melakukan penelitian mengenai pengaruh </w:t>
      </w:r>
      <w:r w:rsidRPr="00CD5FA2">
        <w:rPr>
          <w:rFonts w:ascii="Times New Roman" w:eastAsia="Times New Roman" w:hAnsi="Times New Roman" w:cs="Times New Roman"/>
          <w:i/>
          <w:sz w:val="24"/>
          <w:szCs w:val="24"/>
        </w:rPr>
        <w:t>Leader Member Exchange</w:t>
      </w:r>
      <w:r w:rsidRPr="00241137">
        <w:rPr>
          <w:rFonts w:ascii="Times New Roman" w:eastAsia="Times New Roman" w:hAnsi="Times New Roman" w:cs="Times New Roman"/>
          <w:sz w:val="24"/>
          <w:szCs w:val="24"/>
        </w:rPr>
        <w:t xml:space="preserve"> terhadap total Quality Managemen di </w:t>
      </w:r>
      <w:r w:rsidR="006F1E67" w:rsidRPr="00241137">
        <w:rPr>
          <w:rFonts w:ascii="Times New Roman" w:eastAsia="Times New Roman" w:hAnsi="Times New Roman" w:cs="Times New Roman"/>
          <w:sz w:val="24"/>
          <w:szCs w:val="24"/>
        </w:rPr>
        <w:t>R</w:t>
      </w:r>
      <w:r w:rsidR="006F1E67">
        <w:rPr>
          <w:rFonts w:ascii="Times New Roman" w:eastAsia="Times New Roman" w:hAnsi="Times New Roman" w:cs="Times New Roman"/>
          <w:sz w:val="24"/>
          <w:szCs w:val="24"/>
        </w:rPr>
        <w:t xml:space="preserve">umah </w:t>
      </w:r>
      <w:r w:rsidR="006F1E67" w:rsidRPr="00241137">
        <w:rPr>
          <w:rFonts w:ascii="Times New Roman" w:eastAsia="Times New Roman" w:hAnsi="Times New Roman" w:cs="Times New Roman"/>
          <w:sz w:val="24"/>
          <w:szCs w:val="24"/>
        </w:rPr>
        <w:t>S</w:t>
      </w:r>
      <w:r w:rsidR="006F1E67">
        <w:rPr>
          <w:rFonts w:ascii="Times New Roman" w:eastAsia="Times New Roman" w:hAnsi="Times New Roman" w:cs="Times New Roman"/>
          <w:sz w:val="24"/>
          <w:szCs w:val="24"/>
        </w:rPr>
        <w:t xml:space="preserve">akit </w:t>
      </w:r>
      <w:r w:rsidR="006F1E67" w:rsidRPr="00241137">
        <w:rPr>
          <w:rFonts w:ascii="Times New Roman" w:eastAsia="Times New Roman" w:hAnsi="Times New Roman" w:cs="Times New Roman"/>
          <w:sz w:val="24"/>
          <w:szCs w:val="24"/>
        </w:rPr>
        <w:t>U</w:t>
      </w:r>
      <w:r w:rsidR="006F1E67">
        <w:rPr>
          <w:rFonts w:ascii="Times New Roman" w:eastAsia="Times New Roman" w:hAnsi="Times New Roman" w:cs="Times New Roman"/>
          <w:sz w:val="24"/>
          <w:szCs w:val="24"/>
        </w:rPr>
        <w:t xml:space="preserve">mum </w:t>
      </w:r>
      <w:r w:rsidR="006F1E67" w:rsidRPr="00241137">
        <w:rPr>
          <w:rFonts w:ascii="Times New Roman" w:eastAsia="Times New Roman" w:hAnsi="Times New Roman" w:cs="Times New Roman"/>
          <w:sz w:val="24"/>
          <w:szCs w:val="24"/>
        </w:rPr>
        <w:t>D</w:t>
      </w:r>
      <w:r w:rsidR="006F1E67">
        <w:rPr>
          <w:rFonts w:ascii="Times New Roman" w:eastAsia="Times New Roman" w:hAnsi="Times New Roman" w:cs="Times New Roman"/>
          <w:sz w:val="24"/>
          <w:szCs w:val="24"/>
        </w:rPr>
        <w:t>aerah</w:t>
      </w:r>
      <w:r w:rsidRPr="00241137">
        <w:rPr>
          <w:rFonts w:ascii="Times New Roman" w:eastAsia="Times New Roman" w:hAnsi="Times New Roman" w:cs="Times New Roman"/>
          <w:sz w:val="24"/>
          <w:szCs w:val="24"/>
        </w:rPr>
        <w:t xml:space="preserve"> Rantauprapat. Hubungan LMX dapat dilihat dari </w:t>
      </w:r>
      <w:r w:rsidRPr="00241137">
        <w:rPr>
          <w:rFonts w:ascii="Times New Roman" w:eastAsia="Times New Roman" w:hAnsi="Times New Roman" w:cs="Times New Roman"/>
          <w:sz w:val="24"/>
          <w:szCs w:val="24"/>
        </w:rPr>
        <w:lastRenderedPageBreak/>
        <w:t>dua sudut pandang. Baik dari persepsi pemimpin maupun karyawan. Pada penelitian kali ini, peneliti lebih memfokuskan pada sudut pandang karyawan.</w:t>
      </w:r>
    </w:p>
    <w:p w:rsidR="00945A63" w:rsidRPr="00241137" w:rsidRDefault="00945A63" w:rsidP="006F1E67">
      <w:pPr>
        <w:spacing w:after="0" w:line="240" w:lineRule="auto"/>
        <w:jc w:val="both"/>
        <w:rPr>
          <w:rFonts w:ascii="Times New Roman" w:hAnsi="Times New Roman" w:cs="Times New Roman"/>
          <w:color w:val="000000" w:themeColor="text1"/>
          <w:sz w:val="24"/>
          <w:szCs w:val="24"/>
          <w:shd w:val="clear" w:color="auto" w:fill="FFFFFF"/>
        </w:rPr>
      </w:pPr>
    </w:p>
    <w:p w:rsidR="00945A63" w:rsidRPr="00241137" w:rsidRDefault="00945A63" w:rsidP="006F1E67">
      <w:pPr>
        <w:pStyle w:val="ListParagraph"/>
        <w:numPr>
          <w:ilvl w:val="0"/>
          <w:numId w:val="1"/>
        </w:numPr>
        <w:spacing w:after="0" w:line="480" w:lineRule="auto"/>
        <w:ind w:left="426" w:hanging="426"/>
        <w:jc w:val="both"/>
        <w:rPr>
          <w:rFonts w:ascii="Times New Roman" w:hAnsi="Times New Roman" w:cs="Times New Roman"/>
          <w:b/>
          <w:color w:val="000000" w:themeColor="text1"/>
          <w:sz w:val="24"/>
          <w:szCs w:val="24"/>
          <w:lang w:val="id-ID"/>
        </w:rPr>
      </w:pPr>
      <w:r w:rsidRPr="00241137">
        <w:rPr>
          <w:rFonts w:ascii="Times New Roman" w:hAnsi="Times New Roman" w:cs="Times New Roman"/>
          <w:b/>
          <w:color w:val="000000" w:themeColor="text1"/>
          <w:sz w:val="24"/>
          <w:szCs w:val="24"/>
          <w:lang w:val="id-ID"/>
        </w:rPr>
        <w:t xml:space="preserve">Batasan dan </w:t>
      </w:r>
      <w:r w:rsidRPr="00241137">
        <w:rPr>
          <w:rFonts w:ascii="Times New Roman" w:hAnsi="Times New Roman" w:cs="Times New Roman"/>
          <w:b/>
          <w:color w:val="000000" w:themeColor="text1"/>
          <w:sz w:val="24"/>
          <w:szCs w:val="24"/>
        </w:rPr>
        <w:t>P</w:t>
      </w:r>
      <w:r w:rsidRPr="00241137">
        <w:rPr>
          <w:rFonts w:ascii="Times New Roman" w:hAnsi="Times New Roman" w:cs="Times New Roman"/>
          <w:b/>
          <w:color w:val="000000" w:themeColor="text1"/>
          <w:sz w:val="24"/>
          <w:szCs w:val="24"/>
          <w:lang w:val="id-ID"/>
        </w:rPr>
        <w:t xml:space="preserve">erumusan </w:t>
      </w:r>
      <w:r w:rsidRPr="00241137">
        <w:rPr>
          <w:rFonts w:ascii="Times New Roman" w:hAnsi="Times New Roman" w:cs="Times New Roman"/>
          <w:b/>
          <w:color w:val="000000" w:themeColor="text1"/>
          <w:sz w:val="24"/>
          <w:szCs w:val="24"/>
        </w:rPr>
        <w:t>M</w:t>
      </w:r>
      <w:r w:rsidRPr="00241137">
        <w:rPr>
          <w:rFonts w:ascii="Times New Roman" w:hAnsi="Times New Roman" w:cs="Times New Roman"/>
          <w:b/>
          <w:color w:val="000000" w:themeColor="text1"/>
          <w:sz w:val="24"/>
          <w:szCs w:val="24"/>
          <w:lang w:val="id-ID"/>
        </w:rPr>
        <w:t>asalah</w:t>
      </w:r>
    </w:p>
    <w:p w:rsidR="00945A63" w:rsidRPr="00241137" w:rsidRDefault="00945A63" w:rsidP="00241137">
      <w:pPr>
        <w:pStyle w:val="ListParagraph"/>
        <w:numPr>
          <w:ilvl w:val="0"/>
          <w:numId w:val="5"/>
        </w:numPr>
        <w:spacing w:after="0" w:line="480" w:lineRule="auto"/>
        <w:ind w:left="426" w:hanging="426"/>
        <w:jc w:val="both"/>
        <w:rPr>
          <w:rFonts w:ascii="Times New Roman" w:hAnsi="Times New Roman" w:cs="Times New Roman"/>
          <w:color w:val="000000" w:themeColor="text1"/>
          <w:sz w:val="24"/>
          <w:szCs w:val="24"/>
          <w:lang w:val="id-ID"/>
        </w:rPr>
      </w:pPr>
      <w:r w:rsidRPr="00241137">
        <w:rPr>
          <w:rFonts w:ascii="Times New Roman" w:hAnsi="Times New Roman" w:cs="Times New Roman"/>
          <w:color w:val="000000" w:themeColor="text1"/>
          <w:sz w:val="24"/>
          <w:szCs w:val="24"/>
          <w:lang w:val="id-ID"/>
        </w:rPr>
        <w:t>Batasan Masalah</w:t>
      </w:r>
    </w:p>
    <w:p w:rsidR="00945A63" w:rsidRPr="00241137" w:rsidRDefault="00945A63" w:rsidP="00241137">
      <w:pPr>
        <w:spacing w:after="0" w:line="480" w:lineRule="auto"/>
        <w:ind w:left="426" w:firstLine="425"/>
        <w:jc w:val="both"/>
        <w:rPr>
          <w:rFonts w:ascii="Times New Roman" w:hAnsi="Times New Roman" w:cs="Times New Roman"/>
          <w:sz w:val="24"/>
          <w:szCs w:val="24"/>
        </w:rPr>
      </w:pPr>
      <w:r w:rsidRPr="00241137">
        <w:rPr>
          <w:rFonts w:ascii="Times New Roman" w:hAnsi="Times New Roman" w:cs="Times New Roman"/>
          <w:sz w:val="24"/>
          <w:szCs w:val="24"/>
        </w:rPr>
        <w:t>Batasan masalah merupakan batasan ruang lingkup dari suatu masalah agar bahasan yang kita lakukan tidak terlampau melebar sehingga bisa dibilang penelitian kita bisa lebih fokus untuk dilakukan.Untuk itu ada beberapa batasan masalah yang dapat dilihat dalam penelitian ini :</w:t>
      </w:r>
    </w:p>
    <w:p w:rsidR="00945A63" w:rsidRPr="00241137" w:rsidRDefault="00945A63" w:rsidP="00241137">
      <w:pPr>
        <w:pStyle w:val="ListParagraph"/>
        <w:numPr>
          <w:ilvl w:val="0"/>
          <w:numId w:val="6"/>
        </w:numPr>
        <w:spacing w:after="0" w:line="480" w:lineRule="auto"/>
        <w:ind w:left="851" w:hanging="425"/>
        <w:jc w:val="both"/>
        <w:rPr>
          <w:rFonts w:ascii="Times New Roman" w:hAnsi="Times New Roman" w:cs="Times New Roman"/>
          <w:sz w:val="24"/>
          <w:szCs w:val="24"/>
        </w:rPr>
      </w:pPr>
      <w:r w:rsidRPr="00241137">
        <w:rPr>
          <w:rFonts w:ascii="Times New Roman" w:hAnsi="Times New Roman" w:cs="Times New Roman"/>
          <w:sz w:val="24"/>
          <w:szCs w:val="24"/>
        </w:rPr>
        <w:t>Tempat penelitian yang dilakukan di</w:t>
      </w:r>
      <w:r w:rsidR="006F1E67" w:rsidRPr="006F1E67">
        <w:rPr>
          <w:rFonts w:ascii="Times New Roman" w:eastAsia="Times New Roman" w:hAnsi="Times New Roman" w:cs="Times New Roman"/>
          <w:sz w:val="24"/>
          <w:szCs w:val="24"/>
        </w:rPr>
        <w:t xml:space="preserve"> </w:t>
      </w:r>
      <w:r w:rsidR="006F1E67" w:rsidRPr="00241137">
        <w:rPr>
          <w:rFonts w:ascii="Times New Roman" w:eastAsia="Times New Roman" w:hAnsi="Times New Roman" w:cs="Times New Roman"/>
          <w:sz w:val="24"/>
          <w:szCs w:val="24"/>
        </w:rPr>
        <w:t>R</w:t>
      </w:r>
      <w:r w:rsidR="006F1E67">
        <w:rPr>
          <w:rFonts w:ascii="Times New Roman" w:eastAsia="Times New Roman" w:hAnsi="Times New Roman" w:cs="Times New Roman"/>
          <w:sz w:val="24"/>
          <w:szCs w:val="24"/>
        </w:rPr>
        <w:t xml:space="preserve">umah </w:t>
      </w:r>
      <w:r w:rsidR="006F1E67" w:rsidRPr="00241137">
        <w:rPr>
          <w:rFonts w:ascii="Times New Roman" w:eastAsia="Times New Roman" w:hAnsi="Times New Roman" w:cs="Times New Roman"/>
          <w:sz w:val="24"/>
          <w:szCs w:val="24"/>
        </w:rPr>
        <w:t>S</w:t>
      </w:r>
      <w:r w:rsidR="006F1E67">
        <w:rPr>
          <w:rFonts w:ascii="Times New Roman" w:eastAsia="Times New Roman" w:hAnsi="Times New Roman" w:cs="Times New Roman"/>
          <w:sz w:val="24"/>
          <w:szCs w:val="24"/>
        </w:rPr>
        <w:t xml:space="preserve">akit </w:t>
      </w:r>
      <w:r w:rsidR="006F1E67" w:rsidRPr="00241137">
        <w:rPr>
          <w:rFonts w:ascii="Times New Roman" w:eastAsia="Times New Roman" w:hAnsi="Times New Roman" w:cs="Times New Roman"/>
          <w:sz w:val="24"/>
          <w:szCs w:val="24"/>
        </w:rPr>
        <w:t>U</w:t>
      </w:r>
      <w:r w:rsidR="006F1E67">
        <w:rPr>
          <w:rFonts w:ascii="Times New Roman" w:eastAsia="Times New Roman" w:hAnsi="Times New Roman" w:cs="Times New Roman"/>
          <w:sz w:val="24"/>
          <w:szCs w:val="24"/>
        </w:rPr>
        <w:t xml:space="preserve">mum </w:t>
      </w:r>
      <w:r w:rsidR="006F1E67" w:rsidRPr="00241137">
        <w:rPr>
          <w:rFonts w:ascii="Times New Roman" w:eastAsia="Times New Roman" w:hAnsi="Times New Roman" w:cs="Times New Roman"/>
          <w:sz w:val="24"/>
          <w:szCs w:val="24"/>
        </w:rPr>
        <w:t>D</w:t>
      </w:r>
      <w:r w:rsidR="006F1E67">
        <w:rPr>
          <w:rFonts w:ascii="Times New Roman" w:eastAsia="Times New Roman" w:hAnsi="Times New Roman" w:cs="Times New Roman"/>
          <w:sz w:val="24"/>
          <w:szCs w:val="24"/>
        </w:rPr>
        <w:t>aerah</w:t>
      </w:r>
      <w:r w:rsidRPr="00241137">
        <w:rPr>
          <w:rFonts w:ascii="Times New Roman" w:hAnsi="Times New Roman" w:cs="Times New Roman"/>
          <w:sz w:val="24"/>
          <w:szCs w:val="24"/>
        </w:rPr>
        <w:t xml:space="preserve"> Rantauprapat.</w:t>
      </w:r>
    </w:p>
    <w:p w:rsidR="003A0BEC" w:rsidRPr="003A0BEC" w:rsidRDefault="00945A63" w:rsidP="003A0BEC">
      <w:pPr>
        <w:pStyle w:val="ListParagraph"/>
        <w:numPr>
          <w:ilvl w:val="0"/>
          <w:numId w:val="6"/>
        </w:numPr>
        <w:spacing w:after="0" w:line="480" w:lineRule="auto"/>
        <w:ind w:left="851" w:hanging="425"/>
        <w:jc w:val="both"/>
        <w:rPr>
          <w:rFonts w:ascii="Times New Roman" w:hAnsi="Times New Roman" w:cs="Times New Roman"/>
          <w:sz w:val="24"/>
          <w:szCs w:val="24"/>
        </w:rPr>
      </w:pPr>
      <w:r w:rsidRPr="00241137">
        <w:rPr>
          <w:rFonts w:ascii="Times New Roman" w:hAnsi="Times New Roman" w:cs="Times New Roman"/>
          <w:sz w:val="24"/>
          <w:szCs w:val="24"/>
        </w:rPr>
        <w:t xml:space="preserve">Total Quality </w:t>
      </w:r>
      <w:r w:rsidR="006C2085" w:rsidRPr="00241137">
        <w:rPr>
          <w:rFonts w:ascii="Times New Roman" w:hAnsi="Times New Roman" w:cs="Times New Roman"/>
          <w:sz w:val="24"/>
          <w:szCs w:val="24"/>
        </w:rPr>
        <w:t>Manajemen</w:t>
      </w:r>
      <w:r w:rsidRPr="00241137">
        <w:rPr>
          <w:rFonts w:ascii="Times New Roman" w:hAnsi="Times New Roman" w:cs="Times New Roman"/>
          <w:sz w:val="24"/>
          <w:szCs w:val="24"/>
        </w:rPr>
        <w:t xml:space="preserve"> yang d</w:t>
      </w:r>
      <w:r w:rsidR="00CE3C9B">
        <w:rPr>
          <w:rFonts w:ascii="Times New Roman" w:hAnsi="Times New Roman" w:cs="Times New Roman"/>
          <w:sz w:val="24"/>
          <w:szCs w:val="24"/>
        </w:rPr>
        <w:t xml:space="preserve">i dapat dalam anggota </w:t>
      </w:r>
      <w:r w:rsidR="006C2085" w:rsidRPr="00241137">
        <w:rPr>
          <w:rFonts w:ascii="Times New Roman" w:hAnsi="Times New Roman" w:cs="Times New Roman"/>
          <w:sz w:val="24"/>
          <w:szCs w:val="24"/>
        </w:rPr>
        <w:t>Manajemen</w:t>
      </w:r>
      <w:r w:rsidRPr="00241137">
        <w:rPr>
          <w:rFonts w:ascii="Times New Roman" w:hAnsi="Times New Roman" w:cs="Times New Roman"/>
          <w:sz w:val="24"/>
          <w:szCs w:val="24"/>
        </w:rPr>
        <w:t xml:space="preserve"> </w:t>
      </w:r>
      <w:r w:rsidR="006F1E67">
        <w:rPr>
          <w:rFonts w:ascii="Times New Roman" w:hAnsi="Times New Roman" w:cs="Times New Roman"/>
          <w:sz w:val="24"/>
          <w:szCs w:val="24"/>
        </w:rPr>
        <w:t>di Rumah S</w:t>
      </w:r>
      <w:r w:rsidRPr="00241137">
        <w:rPr>
          <w:rFonts w:ascii="Times New Roman" w:hAnsi="Times New Roman" w:cs="Times New Roman"/>
          <w:sz w:val="24"/>
          <w:szCs w:val="24"/>
        </w:rPr>
        <w:t xml:space="preserve">akit Umum Rantauprapat </w:t>
      </w:r>
      <w:r w:rsidRPr="00241137">
        <w:rPr>
          <w:rFonts w:ascii="Times New Roman" w:eastAsia="Times New Roman" w:hAnsi="Times New Roman" w:cs="Times New Roman"/>
          <w:sz w:val="24"/>
          <w:szCs w:val="24"/>
        </w:rPr>
        <w:t>Karakteristik responden yang diteliti meliputi umur, lama Kerja, dan pendidikan terakhir.</w:t>
      </w:r>
    </w:p>
    <w:p w:rsidR="00945A63" w:rsidRPr="00241137" w:rsidRDefault="00CE3C9B" w:rsidP="00241137">
      <w:pPr>
        <w:pStyle w:val="ListParagraph"/>
        <w:numPr>
          <w:ilvl w:val="0"/>
          <w:numId w:val="5"/>
        </w:numPr>
        <w:spacing w:after="0" w:line="480" w:lineRule="auto"/>
        <w:ind w:left="426" w:hanging="42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Rumus</w:t>
      </w:r>
      <w:r w:rsidR="00945A63" w:rsidRPr="00241137">
        <w:rPr>
          <w:rFonts w:ascii="Times New Roman" w:hAnsi="Times New Roman" w:cs="Times New Roman"/>
          <w:color w:val="000000" w:themeColor="text1"/>
          <w:sz w:val="24"/>
          <w:szCs w:val="24"/>
          <w:lang w:val="id-ID"/>
        </w:rPr>
        <w:t>an Masalah</w:t>
      </w:r>
    </w:p>
    <w:p w:rsidR="00945A63" w:rsidRPr="00241137" w:rsidRDefault="00945A63" w:rsidP="00241137">
      <w:pPr>
        <w:spacing w:after="0" w:line="480" w:lineRule="auto"/>
        <w:ind w:left="426" w:firstLine="567"/>
        <w:jc w:val="both"/>
        <w:rPr>
          <w:rFonts w:ascii="Times New Roman" w:hAnsi="Times New Roman" w:cs="Times New Roman"/>
          <w:color w:val="000000" w:themeColor="text1"/>
          <w:sz w:val="24"/>
          <w:szCs w:val="24"/>
          <w:lang w:val="id-ID"/>
        </w:rPr>
      </w:pPr>
      <w:r w:rsidRPr="00241137">
        <w:rPr>
          <w:rFonts w:ascii="Times New Roman" w:hAnsi="Times New Roman" w:cs="Times New Roman"/>
          <w:color w:val="000000" w:themeColor="text1"/>
          <w:sz w:val="24"/>
          <w:szCs w:val="24"/>
        </w:rPr>
        <w:t>Berdasarkan latar belakang di atas, rumusan masalah penelitian ini dapat dituangkan dalam beberapa pertanyaan penelitian adalah sebagai berikut</w:t>
      </w:r>
      <w:r w:rsidRPr="00241137">
        <w:rPr>
          <w:rFonts w:ascii="Times New Roman" w:hAnsi="Times New Roman" w:cs="Times New Roman"/>
          <w:color w:val="000000" w:themeColor="text1"/>
          <w:sz w:val="24"/>
          <w:szCs w:val="24"/>
          <w:lang w:val="id-ID"/>
        </w:rPr>
        <w:t xml:space="preserve"> :</w:t>
      </w:r>
    </w:p>
    <w:p w:rsidR="004101C8" w:rsidRPr="004101C8" w:rsidRDefault="00945A63" w:rsidP="004101C8">
      <w:pPr>
        <w:pStyle w:val="ListParagraph"/>
        <w:numPr>
          <w:ilvl w:val="0"/>
          <w:numId w:val="4"/>
        </w:numPr>
        <w:spacing w:after="0" w:line="480" w:lineRule="auto"/>
        <w:ind w:left="851" w:hanging="425"/>
        <w:jc w:val="both"/>
        <w:rPr>
          <w:rFonts w:ascii="Times New Roman" w:hAnsi="Times New Roman" w:cs="Times New Roman"/>
          <w:color w:val="000000" w:themeColor="text1"/>
          <w:sz w:val="24"/>
          <w:szCs w:val="24"/>
          <w:lang w:val="id-ID"/>
        </w:rPr>
      </w:pPr>
      <w:r w:rsidRPr="00241137">
        <w:rPr>
          <w:rFonts w:ascii="Times New Roman" w:hAnsi="Times New Roman" w:cs="Times New Roman"/>
          <w:color w:val="000000" w:themeColor="text1"/>
          <w:sz w:val="24"/>
          <w:szCs w:val="24"/>
          <w:lang w:val="id-ID"/>
        </w:rPr>
        <w:t xml:space="preserve">Apakah </w:t>
      </w:r>
      <w:r w:rsidR="00DE694B" w:rsidRPr="00DE694B">
        <w:rPr>
          <w:rFonts w:ascii="Times New Roman" w:hAnsi="Times New Roman" w:cs="Times New Roman"/>
          <w:i/>
          <w:color w:val="000000" w:themeColor="text1"/>
          <w:sz w:val="24"/>
          <w:szCs w:val="24"/>
        </w:rPr>
        <w:t>Leader Member Exchange</w:t>
      </w:r>
      <w:r w:rsidR="00DE694B" w:rsidRPr="00241137">
        <w:rPr>
          <w:rFonts w:ascii="Times New Roman" w:hAnsi="Times New Roman" w:cs="Times New Roman"/>
          <w:color w:val="000000" w:themeColor="text1"/>
          <w:sz w:val="24"/>
          <w:szCs w:val="24"/>
          <w:lang w:val="id-ID"/>
        </w:rPr>
        <w:t xml:space="preserve"> </w:t>
      </w:r>
      <w:r w:rsidRPr="00241137">
        <w:rPr>
          <w:rFonts w:ascii="Times New Roman" w:hAnsi="Times New Roman" w:cs="Times New Roman"/>
          <w:color w:val="000000" w:themeColor="text1"/>
          <w:sz w:val="24"/>
          <w:szCs w:val="24"/>
          <w:lang w:val="id-ID"/>
        </w:rPr>
        <w:t xml:space="preserve">berpengaruh terhadap total quality </w:t>
      </w:r>
      <w:r w:rsidR="006C2085" w:rsidRPr="00241137">
        <w:rPr>
          <w:rFonts w:ascii="Times New Roman" w:hAnsi="Times New Roman" w:cs="Times New Roman"/>
          <w:color w:val="000000" w:themeColor="text1"/>
          <w:sz w:val="24"/>
          <w:szCs w:val="24"/>
          <w:lang w:val="id-ID"/>
        </w:rPr>
        <w:t>manajemen</w:t>
      </w:r>
      <w:r w:rsidRPr="00241137">
        <w:rPr>
          <w:rFonts w:ascii="Times New Roman" w:hAnsi="Times New Roman" w:cs="Times New Roman"/>
          <w:color w:val="000000" w:themeColor="text1"/>
          <w:sz w:val="24"/>
          <w:szCs w:val="24"/>
          <w:lang w:val="id-ID"/>
        </w:rPr>
        <w:t xml:space="preserve"> </w:t>
      </w:r>
      <w:r w:rsidR="006F1E67" w:rsidRPr="00241137">
        <w:rPr>
          <w:rFonts w:ascii="Times New Roman" w:eastAsia="Times New Roman" w:hAnsi="Times New Roman" w:cs="Times New Roman"/>
          <w:sz w:val="24"/>
          <w:szCs w:val="24"/>
        </w:rPr>
        <w:t>R</w:t>
      </w:r>
      <w:r w:rsidR="006F1E67">
        <w:rPr>
          <w:rFonts w:ascii="Times New Roman" w:eastAsia="Times New Roman" w:hAnsi="Times New Roman" w:cs="Times New Roman"/>
          <w:sz w:val="24"/>
          <w:szCs w:val="24"/>
        </w:rPr>
        <w:t xml:space="preserve">umah </w:t>
      </w:r>
      <w:r w:rsidR="006F1E67" w:rsidRPr="00241137">
        <w:rPr>
          <w:rFonts w:ascii="Times New Roman" w:eastAsia="Times New Roman" w:hAnsi="Times New Roman" w:cs="Times New Roman"/>
          <w:sz w:val="24"/>
          <w:szCs w:val="24"/>
        </w:rPr>
        <w:t>S</w:t>
      </w:r>
      <w:r w:rsidR="006F1E67">
        <w:rPr>
          <w:rFonts w:ascii="Times New Roman" w:eastAsia="Times New Roman" w:hAnsi="Times New Roman" w:cs="Times New Roman"/>
          <w:sz w:val="24"/>
          <w:szCs w:val="24"/>
        </w:rPr>
        <w:t xml:space="preserve">akit </w:t>
      </w:r>
      <w:r w:rsidR="006F1E67" w:rsidRPr="00241137">
        <w:rPr>
          <w:rFonts w:ascii="Times New Roman" w:eastAsia="Times New Roman" w:hAnsi="Times New Roman" w:cs="Times New Roman"/>
          <w:sz w:val="24"/>
          <w:szCs w:val="24"/>
        </w:rPr>
        <w:t>U</w:t>
      </w:r>
      <w:r w:rsidR="006F1E67">
        <w:rPr>
          <w:rFonts w:ascii="Times New Roman" w:eastAsia="Times New Roman" w:hAnsi="Times New Roman" w:cs="Times New Roman"/>
          <w:sz w:val="24"/>
          <w:szCs w:val="24"/>
        </w:rPr>
        <w:t xml:space="preserve">mum </w:t>
      </w:r>
      <w:r w:rsidR="006F1E67" w:rsidRPr="00241137">
        <w:rPr>
          <w:rFonts w:ascii="Times New Roman" w:eastAsia="Times New Roman" w:hAnsi="Times New Roman" w:cs="Times New Roman"/>
          <w:sz w:val="24"/>
          <w:szCs w:val="24"/>
        </w:rPr>
        <w:t>D</w:t>
      </w:r>
      <w:r w:rsidR="006F1E67">
        <w:rPr>
          <w:rFonts w:ascii="Times New Roman" w:eastAsia="Times New Roman" w:hAnsi="Times New Roman" w:cs="Times New Roman"/>
          <w:sz w:val="24"/>
          <w:szCs w:val="24"/>
        </w:rPr>
        <w:t>aerah</w:t>
      </w:r>
      <w:r w:rsidRPr="00241137">
        <w:rPr>
          <w:rFonts w:ascii="Times New Roman" w:hAnsi="Times New Roman" w:cs="Times New Roman"/>
          <w:color w:val="000000" w:themeColor="text1"/>
          <w:sz w:val="24"/>
          <w:szCs w:val="24"/>
          <w:lang w:val="id-ID"/>
        </w:rPr>
        <w:t xml:space="preserve"> Rantauprapat ?</w:t>
      </w:r>
    </w:p>
    <w:p w:rsidR="00945A63" w:rsidRPr="003A0BEC" w:rsidRDefault="00640A8A" w:rsidP="003A0BEC">
      <w:pPr>
        <w:pStyle w:val="ListParagraph"/>
        <w:numPr>
          <w:ilvl w:val="0"/>
          <w:numId w:val="4"/>
        </w:numPr>
        <w:spacing w:after="0" w:line="480" w:lineRule="auto"/>
        <w:ind w:left="851" w:hanging="425"/>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Apakah disiplin</w:t>
      </w:r>
      <w:r w:rsidR="002E67CA">
        <w:rPr>
          <w:rFonts w:ascii="Times New Roman" w:hAnsi="Times New Roman" w:cs="Times New Roman"/>
          <w:color w:val="000000" w:themeColor="text1"/>
          <w:sz w:val="24"/>
          <w:szCs w:val="24"/>
        </w:rPr>
        <w:t xml:space="preserve"> kerja</w:t>
      </w:r>
      <w:r>
        <w:rPr>
          <w:rFonts w:ascii="Times New Roman" w:hAnsi="Times New Roman" w:cs="Times New Roman"/>
          <w:color w:val="000000" w:themeColor="text1"/>
          <w:sz w:val="24"/>
          <w:szCs w:val="24"/>
        </w:rPr>
        <w:t xml:space="preserve"> berpengaruh terhadap total quality</w:t>
      </w:r>
      <w:r w:rsidR="00112264">
        <w:rPr>
          <w:rFonts w:ascii="Times New Roman" w:hAnsi="Times New Roman" w:cs="Times New Roman"/>
          <w:color w:val="000000" w:themeColor="text1"/>
          <w:sz w:val="24"/>
          <w:szCs w:val="24"/>
        </w:rPr>
        <w:t xml:space="preserve"> manajemen </w:t>
      </w:r>
      <w:r w:rsidR="006F1E67" w:rsidRPr="00241137">
        <w:rPr>
          <w:rFonts w:ascii="Times New Roman" w:eastAsia="Times New Roman" w:hAnsi="Times New Roman" w:cs="Times New Roman"/>
          <w:sz w:val="24"/>
          <w:szCs w:val="24"/>
        </w:rPr>
        <w:t>R</w:t>
      </w:r>
      <w:r w:rsidR="006F1E67">
        <w:rPr>
          <w:rFonts w:ascii="Times New Roman" w:eastAsia="Times New Roman" w:hAnsi="Times New Roman" w:cs="Times New Roman"/>
          <w:sz w:val="24"/>
          <w:szCs w:val="24"/>
        </w:rPr>
        <w:t xml:space="preserve">umah </w:t>
      </w:r>
      <w:r w:rsidR="006F1E67" w:rsidRPr="00241137">
        <w:rPr>
          <w:rFonts w:ascii="Times New Roman" w:eastAsia="Times New Roman" w:hAnsi="Times New Roman" w:cs="Times New Roman"/>
          <w:sz w:val="24"/>
          <w:szCs w:val="24"/>
        </w:rPr>
        <w:t>S</w:t>
      </w:r>
      <w:r w:rsidR="006F1E67">
        <w:rPr>
          <w:rFonts w:ascii="Times New Roman" w:eastAsia="Times New Roman" w:hAnsi="Times New Roman" w:cs="Times New Roman"/>
          <w:sz w:val="24"/>
          <w:szCs w:val="24"/>
        </w:rPr>
        <w:t xml:space="preserve">akit </w:t>
      </w:r>
      <w:r w:rsidR="006F1E67" w:rsidRPr="00241137">
        <w:rPr>
          <w:rFonts w:ascii="Times New Roman" w:eastAsia="Times New Roman" w:hAnsi="Times New Roman" w:cs="Times New Roman"/>
          <w:sz w:val="24"/>
          <w:szCs w:val="24"/>
        </w:rPr>
        <w:t>U</w:t>
      </w:r>
      <w:r w:rsidR="006F1E67">
        <w:rPr>
          <w:rFonts w:ascii="Times New Roman" w:eastAsia="Times New Roman" w:hAnsi="Times New Roman" w:cs="Times New Roman"/>
          <w:sz w:val="24"/>
          <w:szCs w:val="24"/>
        </w:rPr>
        <w:t xml:space="preserve">mum </w:t>
      </w:r>
      <w:r w:rsidR="006F1E67" w:rsidRPr="00241137">
        <w:rPr>
          <w:rFonts w:ascii="Times New Roman" w:eastAsia="Times New Roman" w:hAnsi="Times New Roman" w:cs="Times New Roman"/>
          <w:sz w:val="24"/>
          <w:szCs w:val="24"/>
        </w:rPr>
        <w:t>D</w:t>
      </w:r>
      <w:r w:rsidR="006F1E67">
        <w:rPr>
          <w:rFonts w:ascii="Times New Roman" w:eastAsia="Times New Roman" w:hAnsi="Times New Roman" w:cs="Times New Roman"/>
          <w:sz w:val="24"/>
          <w:szCs w:val="24"/>
        </w:rPr>
        <w:t>aerah</w:t>
      </w:r>
      <w:r w:rsidR="00112264">
        <w:rPr>
          <w:rFonts w:ascii="Times New Roman" w:hAnsi="Times New Roman" w:cs="Times New Roman"/>
          <w:color w:val="000000" w:themeColor="text1"/>
          <w:sz w:val="24"/>
          <w:szCs w:val="24"/>
        </w:rPr>
        <w:t xml:space="preserve"> Rantauprapat</w:t>
      </w:r>
      <w:r w:rsidR="00945A63" w:rsidRPr="00241137">
        <w:rPr>
          <w:rFonts w:ascii="Times New Roman" w:hAnsi="Times New Roman" w:cs="Times New Roman"/>
          <w:color w:val="000000" w:themeColor="text1"/>
          <w:sz w:val="24"/>
          <w:szCs w:val="24"/>
          <w:lang w:val="id-ID"/>
        </w:rPr>
        <w:t xml:space="preserve"> </w:t>
      </w:r>
      <w:r w:rsidR="002E67CA">
        <w:rPr>
          <w:rFonts w:ascii="Times New Roman" w:hAnsi="Times New Roman" w:cs="Times New Roman"/>
          <w:color w:val="000000" w:themeColor="text1"/>
          <w:sz w:val="24"/>
          <w:szCs w:val="24"/>
        </w:rPr>
        <w:t>?</w:t>
      </w:r>
    </w:p>
    <w:p w:rsidR="009B4BC9" w:rsidRPr="006F1E67" w:rsidRDefault="009B4BC9" w:rsidP="003A0BEC">
      <w:pPr>
        <w:pStyle w:val="ListParagraph"/>
        <w:numPr>
          <w:ilvl w:val="0"/>
          <w:numId w:val="4"/>
        </w:numPr>
        <w:spacing w:after="0" w:line="480" w:lineRule="auto"/>
        <w:ind w:left="851" w:hanging="425"/>
        <w:jc w:val="both"/>
        <w:rPr>
          <w:rFonts w:ascii="Times New Roman" w:hAnsi="Times New Roman" w:cs="Times New Roman"/>
          <w:color w:val="000000" w:themeColor="text1"/>
          <w:sz w:val="24"/>
          <w:szCs w:val="24"/>
        </w:rPr>
      </w:pPr>
      <w:r w:rsidRPr="00241137">
        <w:rPr>
          <w:rFonts w:ascii="Times New Roman" w:hAnsi="Times New Roman" w:cs="Times New Roman"/>
          <w:color w:val="000000" w:themeColor="text1"/>
          <w:sz w:val="24"/>
          <w:szCs w:val="24"/>
        </w:rPr>
        <w:lastRenderedPageBreak/>
        <w:t>Apakah</w:t>
      </w:r>
      <w:r w:rsidR="00112264">
        <w:rPr>
          <w:rFonts w:ascii="Times New Roman" w:hAnsi="Times New Roman" w:cs="Times New Roman"/>
          <w:color w:val="000000" w:themeColor="text1"/>
          <w:sz w:val="24"/>
          <w:szCs w:val="24"/>
        </w:rPr>
        <w:t xml:space="preserve"> </w:t>
      </w:r>
      <w:r w:rsidR="00CE3C9B" w:rsidRPr="00CE3C9B">
        <w:rPr>
          <w:rFonts w:ascii="Times New Roman" w:hAnsi="Times New Roman" w:cs="Times New Roman"/>
          <w:i/>
          <w:color w:val="000000" w:themeColor="text1"/>
          <w:sz w:val="24"/>
          <w:szCs w:val="24"/>
        </w:rPr>
        <w:t>Leader Member Exchange</w:t>
      </w:r>
      <w:r w:rsidR="00CE3C9B">
        <w:rPr>
          <w:rFonts w:ascii="Times New Roman" w:hAnsi="Times New Roman" w:cs="Times New Roman"/>
          <w:color w:val="000000" w:themeColor="text1"/>
          <w:sz w:val="24"/>
          <w:szCs w:val="24"/>
        </w:rPr>
        <w:t xml:space="preserve"> </w:t>
      </w:r>
      <w:r w:rsidR="002E67CA">
        <w:rPr>
          <w:rFonts w:ascii="Times New Roman" w:hAnsi="Times New Roman" w:cs="Times New Roman"/>
          <w:color w:val="000000" w:themeColor="text1"/>
          <w:sz w:val="24"/>
          <w:szCs w:val="24"/>
        </w:rPr>
        <w:t xml:space="preserve">dan disiplin kerja secara simultan mempunyai pengaruh terhadap total </w:t>
      </w:r>
      <w:r w:rsidR="00CE3C9B">
        <w:rPr>
          <w:rFonts w:ascii="Times New Roman" w:hAnsi="Times New Roman" w:cs="Times New Roman"/>
          <w:color w:val="000000" w:themeColor="text1"/>
          <w:sz w:val="24"/>
          <w:szCs w:val="24"/>
        </w:rPr>
        <w:t xml:space="preserve">Quality </w:t>
      </w:r>
      <w:r w:rsidR="006F1E67">
        <w:rPr>
          <w:rFonts w:ascii="Times New Roman" w:hAnsi="Times New Roman" w:cs="Times New Roman"/>
          <w:color w:val="000000" w:themeColor="text1"/>
          <w:sz w:val="24"/>
          <w:szCs w:val="24"/>
        </w:rPr>
        <w:t>Manajemen</w:t>
      </w:r>
      <w:r w:rsidR="006F1E67" w:rsidRPr="006F1E67">
        <w:rPr>
          <w:rFonts w:ascii="Times New Roman" w:eastAsia="Times New Roman" w:hAnsi="Times New Roman" w:cs="Times New Roman"/>
          <w:sz w:val="24"/>
          <w:szCs w:val="24"/>
        </w:rPr>
        <w:t xml:space="preserve"> </w:t>
      </w:r>
      <w:r w:rsidR="006F1E67" w:rsidRPr="00241137">
        <w:rPr>
          <w:rFonts w:ascii="Times New Roman" w:eastAsia="Times New Roman" w:hAnsi="Times New Roman" w:cs="Times New Roman"/>
          <w:sz w:val="24"/>
          <w:szCs w:val="24"/>
        </w:rPr>
        <w:t>R</w:t>
      </w:r>
      <w:r w:rsidR="006F1E67">
        <w:rPr>
          <w:rFonts w:ascii="Times New Roman" w:eastAsia="Times New Roman" w:hAnsi="Times New Roman" w:cs="Times New Roman"/>
          <w:sz w:val="24"/>
          <w:szCs w:val="24"/>
        </w:rPr>
        <w:t xml:space="preserve">umah </w:t>
      </w:r>
      <w:r w:rsidR="006F1E67" w:rsidRPr="00241137">
        <w:rPr>
          <w:rFonts w:ascii="Times New Roman" w:eastAsia="Times New Roman" w:hAnsi="Times New Roman" w:cs="Times New Roman"/>
          <w:sz w:val="24"/>
          <w:szCs w:val="24"/>
        </w:rPr>
        <w:t>S</w:t>
      </w:r>
      <w:r w:rsidR="006F1E67">
        <w:rPr>
          <w:rFonts w:ascii="Times New Roman" w:eastAsia="Times New Roman" w:hAnsi="Times New Roman" w:cs="Times New Roman"/>
          <w:sz w:val="24"/>
          <w:szCs w:val="24"/>
        </w:rPr>
        <w:t xml:space="preserve">akit </w:t>
      </w:r>
      <w:r w:rsidR="006F1E67" w:rsidRPr="00241137">
        <w:rPr>
          <w:rFonts w:ascii="Times New Roman" w:eastAsia="Times New Roman" w:hAnsi="Times New Roman" w:cs="Times New Roman"/>
          <w:sz w:val="24"/>
          <w:szCs w:val="24"/>
        </w:rPr>
        <w:t>U</w:t>
      </w:r>
      <w:r w:rsidR="006F1E67">
        <w:rPr>
          <w:rFonts w:ascii="Times New Roman" w:eastAsia="Times New Roman" w:hAnsi="Times New Roman" w:cs="Times New Roman"/>
          <w:sz w:val="24"/>
          <w:szCs w:val="24"/>
        </w:rPr>
        <w:t xml:space="preserve">mum </w:t>
      </w:r>
      <w:r w:rsidR="006F1E67" w:rsidRPr="00241137">
        <w:rPr>
          <w:rFonts w:ascii="Times New Roman" w:eastAsia="Times New Roman" w:hAnsi="Times New Roman" w:cs="Times New Roman"/>
          <w:sz w:val="24"/>
          <w:szCs w:val="24"/>
        </w:rPr>
        <w:t>D</w:t>
      </w:r>
      <w:r w:rsidR="006F1E67">
        <w:rPr>
          <w:rFonts w:ascii="Times New Roman" w:eastAsia="Times New Roman" w:hAnsi="Times New Roman" w:cs="Times New Roman"/>
          <w:sz w:val="24"/>
          <w:szCs w:val="24"/>
        </w:rPr>
        <w:t>aerah ?</w:t>
      </w:r>
    </w:p>
    <w:p w:rsidR="006F1E67" w:rsidRPr="003A0BEC" w:rsidRDefault="006F1E67" w:rsidP="00CA76D8">
      <w:pPr>
        <w:pStyle w:val="ListParagraph"/>
        <w:spacing w:after="0" w:line="240" w:lineRule="auto"/>
        <w:ind w:left="851"/>
        <w:jc w:val="both"/>
        <w:rPr>
          <w:rFonts w:ascii="Times New Roman" w:hAnsi="Times New Roman" w:cs="Times New Roman"/>
          <w:color w:val="000000" w:themeColor="text1"/>
          <w:sz w:val="24"/>
          <w:szCs w:val="24"/>
        </w:rPr>
      </w:pPr>
    </w:p>
    <w:p w:rsidR="00945A63" w:rsidRPr="00241137" w:rsidRDefault="00945A63" w:rsidP="00672793">
      <w:pPr>
        <w:pStyle w:val="ListParagraph"/>
        <w:numPr>
          <w:ilvl w:val="0"/>
          <w:numId w:val="1"/>
        </w:numPr>
        <w:spacing w:after="0" w:line="360" w:lineRule="auto"/>
        <w:ind w:left="426" w:hanging="426"/>
        <w:jc w:val="both"/>
        <w:rPr>
          <w:rFonts w:ascii="Times New Roman" w:hAnsi="Times New Roman" w:cs="Times New Roman"/>
          <w:b/>
          <w:color w:val="000000" w:themeColor="text1"/>
          <w:sz w:val="24"/>
          <w:szCs w:val="24"/>
          <w:lang w:val="id-ID"/>
        </w:rPr>
      </w:pPr>
      <w:r w:rsidRPr="00241137">
        <w:rPr>
          <w:rFonts w:ascii="Times New Roman" w:hAnsi="Times New Roman" w:cs="Times New Roman"/>
          <w:b/>
          <w:color w:val="000000" w:themeColor="text1"/>
          <w:sz w:val="24"/>
          <w:szCs w:val="24"/>
          <w:lang w:val="id-ID"/>
        </w:rPr>
        <w:t>Tujuan Penelitian</w:t>
      </w:r>
    </w:p>
    <w:p w:rsidR="00945A63" w:rsidRPr="002E67CA" w:rsidRDefault="00945A63" w:rsidP="00672793">
      <w:pPr>
        <w:spacing w:after="0" w:line="360" w:lineRule="auto"/>
        <w:ind w:left="360" w:firstLine="66"/>
        <w:jc w:val="both"/>
        <w:rPr>
          <w:rFonts w:ascii="Times New Roman" w:hAnsi="Times New Roman" w:cs="Times New Roman"/>
          <w:color w:val="000000" w:themeColor="text1"/>
          <w:sz w:val="24"/>
          <w:szCs w:val="24"/>
        </w:rPr>
      </w:pPr>
      <w:r w:rsidRPr="00241137">
        <w:rPr>
          <w:rFonts w:ascii="Times New Roman" w:hAnsi="Times New Roman" w:cs="Times New Roman"/>
          <w:color w:val="000000" w:themeColor="text1"/>
          <w:sz w:val="24"/>
          <w:szCs w:val="24"/>
          <w:lang w:val="id-ID"/>
        </w:rPr>
        <w:t>Tujuan dilakukan penelitian ini adalah untuk mengetahui  :</w:t>
      </w:r>
    </w:p>
    <w:p w:rsidR="00945A63" w:rsidRPr="002E67CA" w:rsidRDefault="006F2C25" w:rsidP="00CA76D8">
      <w:pPr>
        <w:pStyle w:val="ListParagraph"/>
        <w:numPr>
          <w:ilvl w:val="0"/>
          <w:numId w:val="2"/>
        </w:numPr>
        <w:spacing w:after="0" w:line="480" w:lineRule="auto"/>
        <w:ind w:left="851" w:hanging="425"/>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Untuk mengetahui </w:t>
      </w:r>
      <w:r w:rsidR="00CE3C9B" w:rsidRPr="00CE3C9B">
        <w:rPr>
          <w:rFonts w:ascii="Times New Roman" w:hAnsi="Times New Roman" w:cs="Times New Roman"/>
          <w:i/>
          <w:color w:val="000000" w:themeColor="text1"/>
          <w:sz w:val="24"/>
          <w:szCs w:val="24"/>
        </w:rPr>
        <w:t>Leader Member Exchange</w:t>
      </w:r>
      <w:r w:rsidR="00CE3C9B" w:rsidRPr="00241137">
        <w:rPr>
          <w:rFonts w:ascii="Times New Roman" w:hAnsi="Times New Roman" w:cs="Times New Roman"/>
          <w:color w:val="000000" w:themeColor="text1"/>
          <w:sz w:val="24"/>
          <w:szCs w:val="24"/>
          <w:lang w:val="id-ID"/>
        </w:rPr>
        <w:t xml:space="preserve"> </w:t>
      </w:r>
      <w:r w:rsidR="00945A63" w:rsidRPr="00241137">
        <w:rPr>
          <w:rFonts w:ascii="Times New Roman" w:hAnsi="Times New Roman" w:cs="Times New Roman"/>
          <w:color w:val="000000" w:themeColor="text1"/>
          <w:sz w:val="24"/>
          <w:szCs w:val="24"/>
          <w:lang w:val="id-ID"/>
        </w:rPr>
        <w:t xml:space="preserve">berpengaruh terhadap </w:t>
      </w:r>
      <w:r w:rsidR="002E67CA">
        <w:rPr>
          <w:rFonts w:ascii="Times New Roman" w:hAnsi="Times New Roman" w:cs="Times New Roman"/>
          <w:color w:val="000000" w:themeColor="text1"/>
          <w:sz w:val="24"/>
          <w:szCs w:val="24"/>
        </w:rPr>
        <w:t>total q</w:t>
      </w:r>
      <w:r w:rsidR="00945A63" w:rsidRPr="00241137">
        <w:rPr>
          <w:rFonts w:ascii="Times New Roman" w:hAnsi="Times New Roman" w:cs="Times New Roman"/>
          <w:color w:val="000000" w:themeColor="text1"/>
          <w:sz w:val="24"/>
          <w:szCs w:val="24"/>
          <w:lang w:val="id-ID"/>
        </w:rPr>
        <w:t xml:space="preserve">uality </w:t>
      </w:r>
      <w:r w:rsidR="006C2085" w:rsidRPr="00241137">
        <w:rPr>
          <w:rFonts w:ascii="Times New Roman" w:hAnsi="Times New Roman" w:cs="Times New Roman"/>
          <w:color w:val="000000" w:themeColor="text1"/>
          <w:sz w:val="24"/>
          <w:szCs w:val="24"/>
          <w:lang w:val="id-ID"/>
        </w:rPr>
        <w:t>Manajemen</w:t>
      </w:r>
      <w:r w:rsidR="00945A63" w:rsidRPr="00241137">
        <w:rPr>
          <w:rFonts w:ascii="Times New Roman" w:hAnsi="Times New Roman" w:cs="Times New Roman"/>
          <w:color w:val="000000" w:themeColor="text1"/>
          <w:sz w:val="24"/>
          <w:szCs w:val="24"/>
          <w:lang w:val="id-ID"/>
        </w:rPr>
        <w:t xml:space="preserve"> </w:t>
      </w:r>
      <w:r w:rsidR="006F1E67" w:rsidRPr="00241137">
        <w:rPr>
          <w:rFonts w:ascii="Times New Roman" w:eastAsia="Times New Roman" w:hAnsi="Times New Roman" w:cs="Times New Roman"/>
          <w:sz w:val="24"/>
          <w:szCs w:val="24"/>
        </w:rPr>
        <w:t>R</w:t>
      </w:r>
      <w:r w:rsidR="006F1E67">
        <w:rPr>
          <w:rFonts w:ascii="Times New Roman" w:eastAsia="Times New Roman" w:hAnsi="Times New Roman" w:cs="Times New Roman"/>
          <w:sz w:val="24"/>
          <w:szCs w:val="24"/>
        </w:rPr>
        <w:t xml:space="preserve">umah </w:t>
      </w:r>
      <w:r w:rsidR="006F1E67" w:rsidRPr="00241137">
        <w:rPr>
          <w:rFonts w:ascii="Times New Roman" w:eastAsia="Times New Roman" w:hAnsi="Times New Roman" w:cs="Times New Roman"/>
          <w:sz w:val="24"/>
          <w:szCs w:val="24"/>
        </w:rPr>
        <w:t>S</w:t>
      </w:r>
      <w:r w:rsidR="006F1E67">
        <w:rPr>
          <w:rFonts w:ascii="Times New Roman" w:eastAsia="Times New Roman" w:hAnsi="Times New Roman" w:cs="Times New Roman"/>
          <w:sz w:val="24"/>
          <w:szCs w:val="24"/>
        </w:rPr>
        <w:t xml:space="preserve">akit </w:t>
      </w:r>
      <w:r w:rsidR="006F1E67" w:rsidRPr="00241137">
        <w:rPr>
          <w:rFonts w:ascii="Times New Roman" w:eastAsia="Times New Roman" w:hAnsi="Times New Roman" w:cs="Times New Roman"/>
          <w:sz w:val="24"/>
          <w:szCs w:val="24"/>
        </w:rPr>
        <w:t>U</w:t>
      </w:r>
      <w:r w:rsidR="006F1E67">
        <w:rPr>
          <w:rFonts w:ascii="Times New Roman" w:eastAsia="Times New Roman" w:hAnsi="Times New Roman" w:cs="Times New Roman"/>
          <w:sz w:val="24"/>
          <w:szCs w:val="24"/>
        </w:rPr>
        <w:t xml:space="preserve">mum </w:t>
      </w:r>
      <w:r w:rsidR="006F1E67" w:rsidRPr="00241137">
        <w:rPr>
          <w:rFonts w:ascii="Times New Roman" w:eastAsia="Times New Roman" w:hAnsi="Times New Roman" w:cs="Times New Roman"/>
          <w:sz w:val="24"/>
          <w:szCs w:val="24"/>
        </w:rPr>
        <w:t>D</w:t>
      </w:r>
      <w:r w:rsidR="006F1E67">
        <w:rPr>
          <w:rFonts w:ascii="Times New Roman" w:eastAsia="Times New Roman" w:hAnsi="Times New Roman" w:cs="Times New Roman"/>
          <w:sz w:val="24"/>
          <w:szCs w:val="24"/>
        </w:rPr>
        <w:t>aerah</w:t>
      </w:r>
      <w:r w:rsidR="00945A63" w:rsidRPr="00241137">
        <w:rPr>
          <w:rFonts w:ascii="Times New Roman" w:hAnsi="Times New Roman" w:cs="Times New Roman"/>
          <w:color w:val="000000" w:themeColor="text1"/>
          <w:sz w:val="24"/>
          <w:szCs w:val="24"/>
          <w:lang w:val="id-ID"/>
        </w:rPr>
        <w:t xml:space="preserve"> Rantauprapat</w:t>
      </w:r>
      <w:r w:rsidR="00945A63" w:rsidRPr="00241137">
        <w:rPr>
          <w:rFonts w:ascii="Times New Roman" w:hAnsi="Times New Roman" w:cs="Times New Roman"/>
          <w:color w:val="000000" w:themeColor="text1"/>
          <w:sz w:val="24"/>
          <w:szCs w:val="24"/>
        </w:rPr>
        <w:t>.</w:t>
      </w:r>
    </w:p>
    <w:p w:rsidR="002E67CA" w:rsidRPr="002E67CA" w:rsidRDefault="002E67CA" w:rsidP="00241137">
      <w:pPr>
        <w:pStyle w:val="ListParagraph"/>
        <w:numPr>
          <w:ilvl w:val="0"/>
          <w:numId w:val="2"/>
        </w:numPr>
        <w:spacing w:after="0" w:line="480" w:lineRule="auto"/>
        <w:ind w:left="851" w:hanging="425"/>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Untuk mengetahui pengaruh didipli</w:t>
      </w:r>
      <w:r w:rsidR="006F1E67">
        <w:rPr>
          <w:rFonts w:ascii="Times New Roman" w:hAnsi="Times New Roman" w:cs="Times New Roman"/>
          <w:color w:val="000000" w:themeColor="text1"/>
          <w:sz w:val="24"/>
          <w:szCs w:val="24"/>
        </w:rPr>
        <w:t>n kerja terhadap total quality M</w:t>
      </w:r>
      <w:r>
        <w:rPr>
          <w:rFonts w:ascii="Times New Roman" w:hAnsi="Times New Roman" w:cs="Times New Roman"/>
          <w:color w:val="000000" w:themeColor="text1"/>
          <w:sz w:val="24"/>
          <w:szCs w:val="24"/>
        </w:rPr>
        <w:t xml:space="preserve">anajemen </w:t>
      </w:r>
      <w:r w:rsidR="006F1E67" w:rsidRPr="00241137">
        <w:rPr>
          <w:rFonts w:ascii="Times New Roman" w:eastAsia="Times New Roman" w:hAnsi="Times New Roman" w:cs="Times New Roman"/>
          <w:sz w:val="24"/>
          <w:szCs w:val="24"/>
        </w:rPr>
        <w:t>R</w:t>
      </w:r>
      <w:r w:rsidR="006F1E67">
        <w:rPr>
          <w:rFonts w:ascii="Times New Roman" w:eastAsia="Times New Roman" w:hAnsi="Times New Roman" w:cs="Times New Roman"/>
          <w:sz w:val="24"/>
          <w:szCs w:val="24"/>
        </w:rPr>
        <w:t xml:space="preserve">umah </w:t>
      </w:r>
      <w:r w:rsidR="006F1E67" w:rsidRPr="00241137">
        <w:rPr>
          <w:rFonts w:ascii="Times New Roman" w:eastAsia="Times New Roman" w:hAnsi="Times New Roman" w:cs="Times New Roman"/>
          <w:sz w:val="24"/>
          <w:szCs w:val="24"/>
        </w:rPr>
        <w:t>S</w:t>
      </w:r>
      <w:r w:rsidR="006F1E67">
        <w:rPr>
          <w:rFonts w:ascii="Times New Roman" w:eastAsia="Times New Roman" w:hAnsi="Times New Roman" w:cs="Times New Roman"/>
          <w:sz w:val="24"/>
          <w:szCs w:val="24"/>
        </w:rPr>
        <w:t xml:space="preserve">akit </w:t>
      </w:r>
      <w:r w:rsidR="006F1E67" w:rsidRPr="00241137">
        <w:rPr>
          <w:rFonts w:ascii="Times New Roman" w:eastAsia="Times New Roman" w:hAnsi="Times New Roman" w:cs="Times New Roman"/>
          <w:sz w:val="24"/>
          <w:szCs w:val="24"/>
        </w:rPr>
        <w:t>U</w:t>
      </w:r>
      <w:r w:rsidR="006F1E67">
        <w:rPr>
          <w:rFonts w:ascii="Times New Roman" w:eastAsia="Times New Roman" w:hAnsi="Times New Roman" w:cs="Times New Roman"/>
          <w:sz w:val="24"/>
          <w:szCs w:val="24"/>
        </w:rPr>
        <w:t xml:space="preserve">mum </w:t>
      </w:r>
      <w:r w:rsidR="006F1E67" w:rsidRPr="00241137">
        <w:rPr>
          <w:rFonts w:ascii="Times New Roman" w:eastAsia="Times New Roman" w:hAnsi="Times New Roman" w:cs="Times New Roman"/>
          <w:sz w:val="24"/>
          <w:szCs w:val="24"/>
        </w:rPr>
        <w:t>D</w:t>
      </w:r>
      <w:r w:rsidR="006F1E67">
        <w:rPr>
          <w:rFonts w:ascii="Times New Roman" w:eastAsia="Times New Roman" w:hAnsi="Times New Roman" w:cs="Times New Roman"/>
          <w:sz w:val="24"/>
          <w:szCs w:val="24"/>
        </w:rPr>
        <w:t>aerah</w:t>
      </w:r>
      <w:r>
        <w:rPr>
          <w:rFonts w:ascii="Times New Roman" w:hAnsi="Times New Roman" w:cs="Times New Roman"/>
          <w:color w:val="000000" w:themeColor="text1"/>
          <w:sz w:val="24"/>
          <w:szCs w:val="24"/>
        </w:rPr>
        <w:t xml:space="preserve"> Rantauprapat.</w:t>
      </w:r>
    </w:p>
    <w:p w:rsidR="002E67CA" w:rsidRPr="00241137" w:rsidRDefault="002E67CA" w:rsidP="006F1E67">
      <w:pPr>
        <w:pStyle w:val="ListParagraph"/>
        <w:numPr>
          <w:ilvl w:val="0"/>
          <w:numId w:val="2"/>
        </w:numPr>
        <w:spacing w:after="0" w:line="480" w:lineRule="auto"/>
        <w:ind w:left="851" w:hanging="425"/>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Untuk mengetahui pengaruh </w:t>
      </w:r>
      <w:r w:rsidR="00CE3C9B" w:rsidRPr="00CE3C9B">
        <w:rPr>
          <w:rFonts w:ascii="Times New Roman" w:hAnsi="Times New Roman" w:cs="Times New Roman"/>
          <w:i/>
          <w:color w:val="000000" w:themeColor="text1"/>
          <w:sz w:val="24"/>
          <w:szCs w:val="24"/>
        </w:rPr>
        <w:t>Leader Member Exchange</w:t>
      </w:r>
      <w:r w:rsidR="00CE3C9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dan disiplin kerja secara simultan terhadap total quality manajemen </w:t>
      </w:r>
      <w:r w:rsidR="006F1E67" w:rsidRPr="00241137">
        <w:rPr>
          <w:rFonts w:ascii="Times New Roman" w:eastAsia="Times New Roman" w:hAnsi="Times New Roman" w:cs="Times New Roman"/>
          <w:sz w:val="24"/>
          <w:szCs w:val="24"/>
        </w:rPr>
        <w:t>R</w:t>
      </w:r>
      <w:r w:rsidR="006F1E67">
        <w:rPr>
          <w:rFonts w:ascii="Times New Roman" w:eastAsia="Times New Roman" w:hAnsi="Times New Roman" w:cs="Times New Roman"/>
          <w:sz w:val="24"/>
          <w:szCs w:val="24"/>
        </w:rPr>
        <w:t xml:space="preserve">umah </w:t>
      </w:r>
      <w:r w:rsidR="006F1E67" w:rsidRPr="00241137">
        <w:rPr>
          <w:rFonts w:ascii="Times New Roman" w:eastAsia="Times New Roman" w:hAnsi="Times New Roman" w:cs="Times New Roman"/>
          <w:sz w:val="24"/>
          <w:szCs w:val="24"/>
        </w:rPr>
        <w:t>S</w:t>
      </w:r>
      <w:r w:rsidR="006F1E67">
        <w:rPr>
          <w:rFonts w:ascii="Times New Roman" w:eastAsia="Times New Roman" w:hAnsi="Times New Roman" w:cs="Times New Roman"/>
          <w:sz w:val="24"/>
          <w:szCs w:val="24"/>
        </w:rPr>
        <w:t xml:space="preserve">akit </w:t>
      </w:r>
      <w:r w:rsidR="006F1E67" w:rsidRPr="00241137">
        <w:rPr>
          <w:rFonts w:ascii="Times New Roman" w:eastAsia="Times New Roman" w:hAnsi="Times New Roman" w:cs="Times New Roman"/>
          <w:sz w:val="24"/>
          <w:szCs w:val="24"/>
        </w:rPr>
        <w:t>U</w:t>
      </w:r>
      <w:r w:rsidR="006F1E67">
        <w:rPr>
          <w:rFonts w:ascii="Times New Roman" w:eastAsia="Times New Roman" w:hAnsi="Times New Roman" w:cs="Times New Roman"/>
          <w:sz w:val="24"/>
          <w:szCs w:val="24"/>
        </w:rPr>
        <w:t xml:space="preserve">mum </w:t>
      </w:r>
      <w:r w:rsidR="006F1E67" w:rsidRPr="00241137">
        <w:rPr>
          <w:rFonts w:ascii="Times New Roman" w:eastAsia="Times New Roman" w:hAnsi="Times New Roman" w:cs="Times New Roman"/>
          <w:sz w:val="24"/>
          <w:szCs w:val="24"/>
        </w:rPr>
        <w:t>D</w:t>
      </w:r>
      <w:r w:rsidR="006F1E67">
        <w:rPr>
          <w:rFonts w:ascii="Times New Roman" w:eastAsia="Times New Roman" w:hAnsi="Times New Roman" w:cs="Times New Roman"/>
          <w:sz w:val="24"/>
          <w:szCs w:val="24"/>
        </w:rPr>
        <w:t>aerah</w:t>
      </w:r>
      <w:r>
        <w:rPr>
          <w:rFonts w:ascii="Times New Roman" w:hAnsi="Times New Roman" w:cs="Times New Roman"/>
          <w:color w:val="000000" w:themeColor="text1"/>
          <w:sz w:val="24"/>
          <w:szCs w:val="24"/>
        </w:rPr>
        <w:t>.</w:t>
      </w:r>
    </w:p>
    <w:p w:rsidR="00945A63" w:rsidRPr="00241137" w:rsidRDefault="00945A63" w:rsidP="006F1E67">
      <w:pPr>
        <w:spacing w:after="0" w:line="240" w:lineRule="auto"/>
        <w:jc w:val="both"/>
        <w:rPr>
          <w:rFonts w:ascii="Times New Roman" w:hAnsi="Times New Roman" w:cs="Times New Roman"/>
          <w:b/>
          <w:color w:val="000000" w:themeColor="text1"/>
          <w:sz w:val="24"/>
          <w:szCs w:val="24"/>
        </w:rPr>
      </w:pPr>
    </w:p>
    <w:p w:rsidR="00945A63" w:rsidRPr="00241137" w:rsidRDefault="00945A63" w:rsidP="00672793">
      <w:pPr>
        <w:pStyle w:val="ListParagraph"/>
        <w:numPr>
          <w:ilvl w:val="0"/>
          <w:numId w:val="1"/>
        </w:numPr>
        <w:spacing w:after="0" w:line="360" w:lineRule="auto"/>
        <w:ind w:left="426" w:hanging="426"/>
        <w:jc w:val="both"/>
        <w:rPr>
          <w:rFonts w:ascii="Times New Roman" w:hAnsi="Times New Roman" w:cs="Times New Roman"/>
          <w:b/>
          <w:color w:val="000000" w:themeColor="text1"/>
          <w:sz w:val="24"/>
          <w:szCs w:val="24"/>
          <w:lang w:val="id-ID"/>
        </w:rPr>
      </w:pPr>
      <w:r w:rsidRPr="00241137">
        <w:rPr>
          <w:rFonts w:ascii="Times New Roman" w:hAnsi="Times New Roman" w:cs="Times New Roman"/>
          <w:b/>
          <w:color w:val="000000" w:themeColor="text1"/>
          <w:sz w:val="24"/>
          <w:szCs w:val="24"/>
          <w:lang w:val="id-ID"/>
        </w:rPr>
        <w:t>Manfaat Penelitian</w:t>
      </w:r>
    </w:p>
    <w:p w:rsidR="00945A63" w:rsidRPr="00241137" w:rsidRDefault="00945A63" w:rsidP="00672793">
      <w:pPr>
        <w:pStyle w:val="ListParagraph"/>
        <w:numPr>
          <w:ilvl w:val="0"/>
          <w:numId w:val="3"/>
        </w:numPr>
        <w:spacing w:after="0" w:line="480" w:lineRule="auto"/>
        <w:ind w:left="851" w:hanging="425"/>
        <w:jc w:val="both"/>
        <w:rPr>
          <w:rFonts w:ascii="Times New Roman" w:hAnsi="Times New Roman" w:cs="Times New Roman"/>
          <w:color w:val="000000" w:themeColor="text1"/>
          <w:sz w:val="24"/>
          <w:szCs w:val="24"/>
          <w:lang w:val="id-ID"/>
        </w:rPr>
      </w:pPr>
      <w:r w:rsidRPr="00241137">
        <w:rPr>
          <w:rFonts w:ascii="Times New Roman" w:hAnsi="Times New Roman" w:cs="Times New Roman"/>
          <w:color w:val="000000" w:themeColor="text1"/>
          <w:sz w:val="24"/>
          <w:szCs w:val="24"/>
          <w:lang w:val="id-ID"/>
        </w:rPr>
        <w:t xml:space="preserve">Bagi </w:t>
      </w:r>
      <w:r w:rsidR="006F1E67" w:rsidRPr="00241137">
        <w:rPr>
          <w:rFonts w:ascii="Times New Roman" w:eastAsia="Times New Roman" w:hAnsi="Times New Roman" w:cs="Times New Roman"/>
          <w:sz w:val="24"/>
          <w:szCs w:val="24"/>
        </w:rPr>
        <w:t>R</w:t>
      </w:r>
      <w:r w:rsidR="006F1E67">
        <w:rPr>
          <w:rFonts w:ascii="Times New Roman" w:eastAsia="Times New Roman" w:hAnsi="Times New Roman" w:cs="Times New Roman"/>
          <w:sz w:val="24"/>
          <w:szCs w:val="24"/>
        </w:rPr>
        <w:t xml:space="preserve">umah </w:t>
      </w:r>
      <w:r w:rsidR="006F1E67" w:rsidRPr="00241137">
        <w:rPr>
          <w:rFonts w:ascii="Times New Roman" w:eastAsia="Times New Roman" w:hAnsi="Times New Roman" w:cs="Times New Roman"/>
          <w:sz w:val="24"/>
          <w:szCs w:val="24"/>
        </w:rPr>
        <w:t>S</w:t>
      </w:r>
      <w:r w:rsidR="006F1E67">
        <w:rPr>
          <w:rFonts w:ascii="Times New Roman" w:eastAsia="Times New Roman" w:hAnsi="Times New Roman" w:cs="Times New Roman"/>
          <w:sz w:val="24"/>
          <w:szCs w:val="24"/>
        </w:rPr>
        <w:t xml:space="preserve">akit </w:t>
      </w:r>
      <w:r w:rsidR="006F1E67" w:rsidRPr="00241137">
        <w:rPr>
          <w:rFonts w:ascii="Times New Roman" w:eastAsia="Times New Roman" w:hAnsi="Times New Roman" w:cs="Times New Roman"/>
          <w:sz w:val="24"/>
          <w:szCs w:val="24"/>
        </w:rPr>
        <w:t>U</w:t>
      </w:r>
      <w:r w:rsidR="006F1E67">
        <w:rPr>
          <w:rFonts w:ascii="Times New Roman" w:eastAsia="Times New Roman" w:hAnsi="Times New Roman" w:cs="Times New Roman"/>
          <w:sz w:val="24"/>
          <w:szCs w:val="24"/>
        </w:rPr>
        <w:t xml:space="preserve">mum </w:t>
      </w:r>
      <w:r w:rsidR="006F1E67" w:rsidRPr="00241137">
        <w:rPr>
          <w:rFonts w:ascii="Times New Roman" w:eastAsia="Times New Roman" w:hAnsi="Times New Roman" w:cs="Times New Roman"/>
          <w:sz w:val="24"/>
          <w:szCs w:val="24"/>
        </w:rPr>
        <w:t>D</w:t>
      </w:r>
      <w:r w:rsidR="006F1E67">
        <w:rPr>
          <w:rFonts w:ascii="Times New Roman" w:eastAsia="Times New Roman" w:hAnsi="Times New Roman" w:cs="Times New Roman"/>
          <w:sz w:val="24"/>
          <w:szCs w:val="24"/>
        </w:rPr>
        <w:t>aerah</w:t>
      </w:r>
      <w:r w:rsidRPr="00241137">
        <w:rPr>
          <w:rFonts w:ascii="Times New Roman" w:hAnsi="Times New Roman" w:cs="Times New Roman"/>
          <w:color w:val="000000" w:themeColor="text1"/>
          <w:sz w:val="24"/>
          <w:szCs w:val="24"/>
          <w:lang w:val="id-ID"/>
        </w:rPr>
        <w:t xml:space="preserve"> Rantauprapat</w:t>
      </w:r>
      <w:r w:rsidRPr="00241137">
        <w:rPr>
          <w:rFonts w:ascii="Times New Roman" w:hAnsi="Times New Roman" w:cs="Times New Roman"/>
          <w:color w:val="000000" w:themeColor="text1"/>
          <w:sz w:val="24"/>
          <w:szCs w:val="24"/>
        </w:rPr>
        <w:t>,</w:t>
      </w:r>
      <w:r w:rsidR="00CE3C9B">
        <w:rPr>
          <w:rFonts w:ascii="Times New Roman" w:hAnsi="Times New Roman" w:cs="Times New Roman"/>
          <w:color w:val="000000" w:themeColor="text1"/>
          <w:sz w:val="24"/>
          <w:szCs w:val="24"/>
        </w:rPr>
        <w:t xml:space="preserve"> </w:t>
      </w:r>
      <w:r w:rsidR="00CE3C9B">
        <w:rPr>
          <w:rFonts w:ascii="Times New Roman" w:hAnsi="Times New Roman" w:cs="Times New Roman"/>
          <w:color w:val="000000" w:themeColor="text1"/>
          <w:sz w:val="24"/>
          <w:szCs w:val="24"/>
          <w:lang w:val="id-ID"/>
        </w:rPr>
        <w:t>diharapkan dapat memberikan</w:t>
      </w:r>
      <w:r w:rsidR="00CE3C9B">
        <w:rPr>
          <w:rFonts w:ascii="Times New Roman" w:hAnsi="Times New Roman" w:cs="Times New Roman"/>
          <w:color w:val="000000" w:themeColor="text1"/>
          <w:sz w:val="24"/>
          <w:szCs w:val="24"/>
        </w:rPr>
        <w:t xml:space="preserve"> </w:t>
      </w:r>
      <w:r w:rsidRPr="00241137">
        <w:rPr>
          <w:rFonts w:ascii="Times New Roman" w:hAnsi="Times New Roman" w:cs="Times New Roman"/>
          <w:color w:val="000000" w:themeColor="text1"/>
          <w:sz w:val="24"/>
          <w:szCs w:val="24"/>
          <w:lang w:val="id-ID"/>
        </w:rPr>
        <w:t xml:space="preserve">masukan-masukan mengenai pengaruh </w:t>
      </w:r>
      <w:r w:rsidR="00CE3C9B" w:rsidRPr="00CE3C9B">
        <w:rPr>
          <w:rFonts w:ascii="Times New Roman" w:hAnsi="Times New Roman" w:cs="Times New Roman"/>
          <w:i/>
          <w:color w:val="000000" w:themeColor="text1"/>
          <w:sz w:val="24"/>
          <w:szCs w:val="24"/>
        </w:rPr>
        <w:t>Leader Member Exchange</w:t>
      </w:r>
      <w:r w:rsidRPr="00241137">
        <w:rPr>
          <w:rFonts w:ascii="Times New Roman" w:hAnsi="Times New Roman" w:cs="Times New Roman"/>
          <w:color w:val="000000" w:themeColor="text1"/>
          <w:sz w:val="24"/>
          <w:szCs w:val="24"/>
          <w:lang w:val="id-ID"/>
        </w:rPr>
        <w:t xml:space="preserve"> terhadap peningkatan Quality </w:t>
      </w:r>
      <w:r w:rsidR="006C2085" w:rsidRPr="00241137">
        <w:rPr>
          <w:rFonts w:ascii="Times New Roman" w:hAnsi="Times New Roman" w:cs="Times New Roman"/>
          <w:color w:val="000000" w:themeColor="text1"/>
          <w:sz w:val="24"/>
          <w:szCs w:val="24"/>
          <w:lang w:val="id-ID"/>
        </w:rPr>
        <w:t>Manajemen</w:t>
      </w:r>
      <w:r w:rsidRPr="00241137">
        <w:rPr>
          <w:rFonts w:ascii="Times New Roman" w:hAnsi="Times New Roman" w:cs="Times New Roman"/>
          <w:color w:val="000000" w:themeColor="text1"/>
          <w:sz w:val="24"/>
          <w:szCs w:val="24"/>
          <w:lang w:val="id-ID"/>
        </w:rPr>
        <w:t>.</w:t>
      </w:r>
    </w:p>
    <w:p w:rsidR="00945A63" w:rsidRPr="00241137" w:rsidRDefault="00945A63" w:rsidP="00241137">
      <w:pPr>
        <w:pStyle w:val="ListParagraph"/>
        <w:numPr>
          <w:ilvl w:val="0"/>
          <w:numId w:val="3"/>
        </w:numPr>
        <w:spacing w:after="0" w:line="480" w:lineRule="auto"/>
        <w:ind w:left="851" w:hanging="425"/>
        <w:jc w:val="both"/>
        <w:rPr>
          <w:rFonts w:ascii="Times New Roman" w:hAnsi="Times New Roman" w:cs="Times New Roman"/>
          <w:color w:val="000000" w:themeColor="text1"/>
          <w:sz w:val="24"/>
          <w:szCs w:val="24"/>
          <w:lang w:val="id-ID"/>
        </w:rPr>
      </w:pPr>
      <w:r w:rsidRPr="00241137">
        <w:rPr>
          <w:rFonts w:ascii="Times New Roman" w:hAnsi="Times New Roman" w:cs="Times New Roman"/>
          <w:color w:val="000000" w:themeColor="text1"/>
          <w:sz w:val="24"/>
          <w:szCs w:val="24"/>
          <w:lang w:val="id-ID"/>
        </w:rPr>
        <w:t>Bagi penulis</w:t>
      </w:r>
      <w:r w:rsidRPr="00241137">
        <w:rPr>
          <w:rFonts w:ascii="Times New Roman" w:hAnsi="Times New Roman" w:cs="Times New Roman"/>
          <w:color w:val="000000" w:themeColor="text1"/>
          <w:sz w:val="24"/>
          <w:szCs w:val="24"/>
        </w:rPr>
        <w:t>,</w:t>
      </w:r>
      <w:r w:rsidRPr="00241137">
        <w:rPr>
          <w:rFonts w:ascii="Times New Roman" w:hAnsi="Times New Roman" w:cs="Times New Roman"/>
          <w:color w:val="000000" w:themeColor="text1"/>
          <w:sz w:val="24"/>
          <w:szCs w:val="24"/>
          <w:lang w:val="id-ID"/>
        </w:rPr>
        <w:t xml:space="preserve">yaitu dapat memperoleh pengetahuaan yang lebih mendalam mengenai </w:t>
      </w:r>
      <w:r w:rsidRPr="003A172A">
        <w:rPr>
          <w:rFonts w:ascii="Times New Roman" w:hAnsi="Times New Roman" w:cs="Times New Roman"/>
          <w:i/>
          <w:color w:val="000000" w:themeColor="text1"/>
          <w:sz w:val="24"/>
          <w:szCs w:val="24"/>
          <w:lang w:val="id-ID"/>
        </w:rPr>
        <w:t xml:space="preserve">Leader Member </w:t>
      </w:r>
      <w:r w:rsidR="001F531E" w:rsidRPr="003A172A">
        <w:rPr>
          <w:rFonts w:ascii="Times New Roman" w:hAnsi="Times New Roman" w:cs="Times New Roman"/>
          <w:i/>
          <w:color w:val="000000" w:themeColor="text1"/>
          <w:sz w:val="24"/>
          <w:szCs w:val="24"/>
          <w:lang w:val="id-ID"/>
        </w:rPr>
        <w:t>Exchange</w:t>
      </w:r>
      <w:r w:rsidRPr="00241137">
        <w:rPr>
          <w:rFonts w:ascii="Times New Roman" w:hAnsi="Times New Roman" w:cs="Times New Roman"/>
          <w:color w:val="000000" w:themeColor="text1"/>
          <w:sz w:val="24"/>
          <w:szCs w:val="24"/>
          <w:lang w:val="id-ID"/>
        </w:rPr>
        <w:t xml:space="preserve"> y</w:t>
      </w:r>
      <w:r w:rsidR="006C2085" w:rsidRPr="00241137">
        <w:rPr>
          <w:rFonts w:ascii="Times New Roman" w:hAnsi="Times New Roman" w:cs="Times New Roman"/>
          <w:color w:val="000000" w:themeColor="text1"/>
          <w:sz w:val="24"/>
          <w:szCs w:val="24"/>
          <w:lang w:val="id-ID"/>
        </w:rPr>
        <w:t xml:space="preserve">ang berupaya dalam peningkatan </w:t>
      </w:r>
      <w:r w:rsidR="006C2085" w:rsidRPr="00241137">
        <w:rPr>
          <w:rFonts w:ascii="Times New Roman" w:hAnsi="Times New Roman" w:cs="Times New Roman"/>
          <w:color w:val="000000" w:themeColor="text1"/>
          <w:sz w:val="24"/>
          <w:szCs w:val="24"/>
        </w:rPr>
        <w:t>Q</w:t>
      </w:r>
      <w:r w:rsidRPr="00241137">
        <w:rPr>
          <w:rFonts w:ascii="Times New Roman" w:hAnsi="Times New Roman" w:cs="Times New Roman"/>
          <w:color w:val="000000" w:themeColor="text1"/>
          <w:sz w:val="24"/>
          <w:szCs w:val="24"/>
          <w:lang w:val="id-ID"/>
        </w:rPr>
        <w:t xml:space="preserve">uality </w:t>
      </w:r>
      <w:r w:rsidR="006C2085" w:rsidRPr="00241137">
        <w:rPr>
          <w:rFonts w:ascii="Times New Roman" w:hAnsi="Times New Roman" w:cs="Times New Roman"/>
          <w:color w:val="000000" w:themeColor="text1"/>
          <w:sz w:val="24"/>
          <w:szCs w:val="24"/>
        </w:rPr>
        <w:t>M</w:t>
      </w:r>
      <w:r w:rsidR="006C2085" w:rsidRPr="00241137">
        <w:rPr>
          <w:rFonts w:ascii="Times New Roman" w:hAnsi="Times New Roman" w:cs="Times New Roman"/>
          <w:color w:val="000000" w:themeColor="text1"/>
          <w:sz w:val="24"/>
          <w:szCs w:val="24"/>
          <w:lang w:val="id-ID"/>
        </w:rPr>
        <w:t>anajemen</w:t>
      </w:r>
      <w:r w:rsidRPr="00241137">
        <w:rPr>
          <w:rFonts w:ascii="Times New Roman" w:hAnsi="Times New Roman" w:cs="Times New Roman"/>
          <w:color w:val="000000" w:themeColor="text1"/>
          <w:sz w:val="24"/>
          <w:szCs w:val="24"/>
          <w:lang w:val="id-ID"/>
        </w:rPr>
        <w:t>.</w:t>
      </w:r>
    </w:p>
    <w:p w:rsidR="00890858" w:rsidRPr="006F1E67" w:rsidRDefault="004365BF" w:rsidP="006F1E67">
      <w:pPr>
        <w:pStyle w:val="ListParagraph"/>
        <w:numPr>
          <w:ilvl w:val="0"/>
          <w:numId w:val="3"/>
        </w:numPr>
        <w:spacing w:after="0" w:line="480" w:lineRule="auto"/>
        <w:ind w:left="851" w:hanging="425"/>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Bagi Umum</w:t>
      </w:r>
      <w:r w:rsidR="00945A63" w:rsidRPr="00241137">
        <w:rPr>
          <w:rFonts w:ascii="Times New Roman" w:hAnsi="Times New Roman" w:cs="Times New Roman"/>
          <w:color w:val="000000" w:themeColor="text1"/>
          <w:sz w:val="24"/>
          <w:szCs w:val="24"/>
          <w:lang w:val="id-ID"/>
        </w:rPr>
        <w:t>, yaitu sebagai tambahan referensi bagi rekan-rekan yang memerluka</w:t>
      </w:r>
      <w:r w:rsidR="008038C2">
        <w:rPr>
          <w:rFonts w:ascii="Times New Roman" w:hAnsi="Times New Roman" w:cs="Times New Roman"/>
          <w:color w:val="000000" w:themeColor="text1"/>
          <w:sz w:val="24"/>
          <w:szCs w:val="24"/>
          <w:lang w:val="id-ID"/>
        </w:rPr>
        <w:t xml:space="preserve">n sumber data dalam penelitian </w:t>
      </w:r>
      <w:r w:rsidR="00945A63" w:rsidRPr="00241137">
        <w:rPr>
          <w:rFonts w:ascii="Times New Roman" w:hAnsi="Times New Roman" w:cs="Times New Roman"/>
          <w:color w:val="000000" w:themeColor="text1"/>
          <w:sz w:val="24"/>
          <w:szCs w:val="24"/>
          <w:lang w:val="id-ID"/>
        </w:rPr>
        <w:t>dengan tujuan dan objek Tugas Akhir yang sama</w:t>
      </w:r>
      <w:r>
        <w:rPr>
          <w:rFonts w:ascii="Times New Roman" w:hAnsi="Times New Roman" w:cs="Times New Roman"/>
          <w:color w:val="000000" w:themeColor="text1"/>
          <w:sz w:val="24"/>
          <w:szCs w:val="24"/>
        </w:rPr>
        <w:t xml:space="preserve"> dengan guna </w:t>
      </w:r>
      <w:r w:rsidR="00945A63" w:rsidRPr="004365BF">
        <w:rPr>
          <w:rFonts w:ascii="Times New Roman" w:hAnsi="Times New Roman" w:cs="Times New Roman"/>
          <w:color w:val="000000" w:themeColor="text1"/>
          <w:sz w:val="24"/>
          <w:szCs w:val="24"/>
        </w:rPr>
        <w:t>untuk perke</w:t>
      </w:r>
      <w:r w:rsidR="006C2085" w:rsidRPr="004365BF">
        <w:rPr>
          <w:rFonts w:ascii="Times New Roman" w:hAnsi="Times New Roman" w:cs="Times New Roman"/>
          <w:color w:val="000000" w:themeColor="text1"/>
          <w:sz w:val="24"/>
          <w:szCs w:val="24"/>
        </w:rPr>
        <w:t>mbangan penelitian lebih lanjut</w:t>
      </w:r>
      <w:r w:rsidR="0036508C">
        <w:rPr>
          <w:rFonts w:ascii="Times New Roman" w:hAnsi="Times New Roman" w:cs="Times New Roman"/>
          <w:color w:val="000000" w:themeColor="text1"/>
          <w:sz w:val="24"/>
          <w:szCs w:val="24"/>
        </w:rPr>
        <w:t>.</w:t>
      </w:r>
    </w:p>
    <w:p w:rsidR="00E254A6" w:rsidRPr="00B15D7E" w:rsidRDefault="00FC5194" w:rsidP="006F1E67">
      <w:pPr>
        <w:pStyle w:val="ListParagraph"/>
        <w:spacing w:after="0" w:line="480" w:lineRule="auto"/>
        <w:ind w:left="0"/>
        <w:jc w:val="center"/>
        <w:rPr>
          <w:rFonts w:ascii="Times New Roman" w:hAnsi="Times New Roman" w:cs="Times New Roman"/>
          <w:b/>
          <w:color w:val="000000" w:themeColor="text1"/>
          <w:sz w:val="24"/>
          <w:szCs w:val="24"/>
          <w:lang w:val="id-ID"/>
        </w:rPr>
      </w:pPr>
      <w:r>
        <w:rPr>
          <w:rFonts w:ascii="Times New Roman" w:hAnsi="Times New Roman" w:cs="Times New Roman"/>
          <w:b/>
          <w:noProof/>
          <w:color w:val="000000" w:themeColor="text1"/>
          <w:sz w:val="24"/>
          <w:szCs w:val="24"/>
        </w:rPr>
        <w:lastRenderedPageBreak/>
        <w:pict>
          <v:rect id="_x0000_s1033" style="position:absolute;left:0;text-align:left;margin-left:374.1pt;margin-top:-79.65pt;width:32.25pt;height:18.75pt;z-index:251667456" strokecolor="white [3212]"/>
        </w:pict>
      </w:r>
      <w:r w:rsidR="00E254A6" w:rsidRPr="00B15D7E">
        <w:rPr>
          <w:rFonts w:ascii="Times New Roman" w:hAnsi="Times New Roman" w:cs="Times New Roman"/>
          <w:b/>
          <w:color w:val="000000" w:themeColor="text1"/>
          <w:sz w:val="24"/>
          <w:szCs w:val="24"/>
          <w:lang w:val="id-ID"/>
        </w:rPr>
        <w:t>BAB II</w:t>
      </w:r>
    </w:p>
    <w:p w:rsidR="00E254A6" w:rsidRPr="00B15D7E" w:rsidRDefault="00E254A6" w:rsidP="00E254A6">
      <w:pPr>
        <w:pStyle w:val="ListParagraph"/>
        <w:spacing w:after="0" w:line="480" w:lineRule="auto"/>
        <w:ind w:left="0"/>
        <w:jc w:val="center"/>
        <w:rPr>
          <w:rFonts w:ascii="Times New Roman" w:hAnsi="Times New Roman" w:cs="Times New Roman"/>
          <w:b/>
          <w:color w:val="000000" w:themeColor="text1"/>
          <w:sz w:val="24"/>
          <w:szCs w:val="24"/>
          <w:lang w:val="id-ID"/>
        </w:rPr>
      </w:pPr>
      <w:r w:rsidRPr="00B15D7E">
        <w:rPr>
          <w:rFonts w:ascii="Times New Roman" w:hAnsi="Times New Roman" w:cs="Times New Roman"/>
          <w:b/>
          <w:color w:val="000000" w:themeColor="text1"/>
          <w:sz w:val="24"/>
          <w:szCs w:val="24"/>
          <w:lang w:val="id-ID"/>
        </w:rPr>
        <w:t>LANDASAN TEORI</w:t>
      </w:r>
    </w:p>
    <w:p w:rsidR="00E254A6" w:rsidRPr="00B15D7E" w:rsidRDefault="00E254A6" w:rsidP="006F1E67">
      <w:pPr>
        <w:pStyle w:val="ListParagraph"/>
        <w:spacing w:after="0" w:line="240" w:lineRule="auto"/>
        <w:jc w:val="both"/>
        <w:rPr>
          <w:rFonts w:ascii="Times New Roman" w:hAnsi="Times New Roman" w:cs="Times New Roman"/>
          <w:color w:val="000000" w:themeColor="text1"/>
          <w:sz w:val="24"/>
          <w:szCs w:val="24"/>
          <w:lang w:val="id-ID"/>
        </w:rPr>
      </w:pPr>
    </w:p>
    <w:p w:rsidR="00E254A6" w:rsidRPr="00B15D7E" w:rsidRDefault="00E254A6" w:rsidP="006F1E67">
      <w:pPr>
        <w:pStyle w:val="ListParagraph"/>
        <w:numPr>
          <w:ilvl w:val="0"/>
          <w:numId w:val="7"/>
        </w:numPr>
        <w:spacing w:after="0" w:line="480" w:lineRule="auto"/>
        <w:ind w:left="567" w:hanging="567"/>
        <w:jc w:val="both"/>
        <w:rPr>
          <w:rFonts w:ascii="Times New Roman" w:hAnsi="Times New Roman" w:cs="Times New Roman"/>
          <w:b/>
          <w:color w:val="000000" w:themeColor="text1"/>
          <w:sz w:val="24"/>
          <w:szCs w:val="24"/>
          <w:lang w:val="id-ID"/>
        </w:rPr>
      </w:pPr>
      <w:r w:rsidRPr="00B15D7E">
        <w:rPr>
          <w:rFonts w:ascii="Times New Roman" w:hAnsi="Times New Roman" w:cs="Times New Roman"/>
          <w:b/>
          <w:color w:val="000000" w:themeColor="text1"/>
          <w:sz w:val="24"/>
          <w:szCs w:val="24"/>
          <w:lang w:val="id-ID"/>
        </w:rPr>
        <w:t>Penelitian Terdahulu</w:t>
      </w:r>
    </w:p>
    <w:p w:rsidR="00E254A6" w:rsidRPr="00B15D7E" w:rsidRDefault="00E254A6" w:rsidP="006F1E67">
      <w:pPr>
        <w:pStyle w:val="Default"/>
        <w:spacing w:line="480" w:lineRule="auto"/>
        <w:ind w:firstLine="720"/>
        <w:jc w:val="both"/>
        <w:rPr>
          <w:color w:val="000000" w:themeColor="text1"/>
        </w:rPr>
      </w:pPr>
      <w:r w:rsidRPr="00B15D7E">
        <w:rPr>
          <w:color w:val="000000" w:themeColor="text1"/>
          <w:lang w:val="id-ID"/>
        </w:rPr>
        <w:t>Managemen Sumber Daya Manusia atau yang biasa di singkat SDM merupakan rangkaiaan proses yang menangani masalah-masalah yang ada dalam lingkup karyawan,karyawan,pimpinan/manajer, Anggota,serta tenaga kerja yang lain agar bisa menunjang kegiatan perusahaan/organisasi untuk mencapai tujuaan perusahaan yang sudah di tentukan.</w:t>
      </w:r>
      <w:r w:rsidRPr="00B15D7E">
        <w:rPr>
          <w:color w:val="000000" w:themeColor="text1"/>
        </w:rPr>
        <w:t xml:space="preserve"> </w:t>
      </w:r>
      <w:r w:rsidRPr="00B15D7E">
        <w:rPr>
          <w:rFonts w:eastAsia="Times New Roman"/>
          <w:color w:val="000000" w:themeColor="text1"/>
        </w:rPr>
        <w:t xml:space="preserve">Penelitian mengenai </w:t>
      </w:r>
      <w:r w:rsidRPr="00B15D7E">
        <w:rPr>
          <w:color w:val="000000" w:themeColor="text1"/>
          <w:lang w:val="id-ID"/>
        </w:rPr>
        <w:t>pengaruh leader</w:t>
      </w:r>
      <w:r w:rsidRPr="00B15D7E">
        <w:rPr>
          <w:color w:val="000000" w:themeColor="text1"/>
        </w:rPr>
        <w:t xml:space="preserve"> </w:t>
      </w:r>
      <w:r w:rsidRPr="00B15D7E">
        <w:rPr>
          <w:color w:val="000000" w:themeColor="text1"/>
          <w:lang w:val="id-ID"/>
        </w:rPr>
        <w:t>member exchange (pertukaran pemimpin-karyawan) terhadap total quality manajemen</w:t>
      </w:r>
      <w:r w:rsidRPr="00B15D7E">
        <w:rPr>
          <w:color w:val="000000" w:themeColor="text1"/>
        </w:rPr>
        <w:t xml:space="preserve"> </w:t>
      </w:r>
      <w:r w:rsidRPr="00B15D7E">
        <w:rPr>
          <w:rFonts w:eastAsia="Times New Roman"/>
          <w:color w:val="000000" w:themeColor="text1"/>
        </w:rPr>
        <w:t>telah banyak dilakukan seperti yang dikemukakan berbagai peneliti antara lain :</w:t>
      </w:r>
      <w:r w:rsidRPr="00B15D7E">
        <w:rPr>
          <w:color w:val="000000" w:themeColor="text1"/>
        </w:rPr>
        <w:t xml:space="preserve"> </w:t>
      </w:r>
    </w:p>
    <w:p w:rsidR="007B3ACC" w:rsidRDefault="00E254A6" w:rsidP="007B3ACC">
      <w:pPr>
        <w:pStyle w:val="Default"/>
        <w:spacing w:line="480" w:lineRule="auto"/>
        <w:ind w:left="45"/>
        <w:jc w:val="both"/>
        <w:rPr>
          <w:color w:val="000000" w:themeColor="text1"/>
        </w:rPr>
      </w:pPr>
      <w:r w:rsidRPr="00B15D7E">
        <w:rPr>
          <w:bCs/>
          <w:iCs/>
          <w:color w:val="000000" w:themeColor="text1"/>
        </w:rPr>
        <w:t>Jurnal Empati, Oktober 2015, Volume 4(</w:t>
      </w:r>
      <w:r w:rsidR="00617BA5">
        <w:rPr>
          <w:bCs/>
          <w:iCs/>
          <w:color w:val="000000" w:themeColor="text1"/>
        </w:rPr>
        <w:t>empat</w:t>
      </w:r>
      <w:r w:rsidRPr="00B15D7E">
        <w:rPr>
          <w:bCs/>
          <w:iCs/>
          <w:color w:val="000000" w:themeColor="text1"/>
        </w:rPr>
        <w:t>), 245-249</w:t>
      </w:r>
      <w:r w:rsidR="00617BA5">
        <w:rPr>
          <w:bCs/>
          <w:iCs/>
          <w:color w:val="000000" w:themeColor="text1"/>
        </w:rPr>
        <w:t xml:space="preserve"> </w:t>
      </w:r>
      <w:r w:rsidRPr="00B15D7E">
        <w:rPr>
          <w:bCs/>
          <w:color w:val="000000" w:themeColor="text1"/>
        </w:rPr>
        <w:t>Yunita Ikka Pramastuti, Prasetyo Budi Widodo dengan judul  “</w:t>
      </w:r>
      <w:r w:rsidRPr="00B15D7E">
        <w:rPr>
          <w:bCs/>
          <w:iCs/>
          <w:color w:val="000000" w:themeColor="text1"/>
        </w:rPr>
        <w:t xml:space="preserve">Leader Member Exchange (Lmx) </w:t>
      </w:r>
      <w:r w:rsidRPr="00B15D7E">
        <w:rPr>
          <w:bCs/>
          <w:color w:val="000000" w:themeColor="text1"/>
        </w:rPr>
        <w:t xml:space="preserve">Dan Kepuasan Kerja Pada Karyawan Bagian Produksi Pt. Dua Kelinci Pati” </w:t>
      </w:r>
      <w:r w:rsidRPr="00B15D7E">
        <w:rPr>
          <w:rFonts w:eastAsia="Times New Roman"/>
          <w:color w:val="000000" w:themeColor="text1"/>
        </w:rPr>
        <w:t xml:space="preserve"> </w:t>
      </w:r>
      <w:r w:rsidRPr="00B15D7E">
        <w:rPr>
          <w:color w:val="000000" w:themeColor="text1"/>
        </w:rPr>
        <w:t xml:space="preserve">Penelitian dilakukan kepada 75 karyawan dengan menggunakan skala psikologi berdasarkan variabel-variabel penelitian Skala Kepuasan Kerja berisi 48 aitem valid (α = .923) dan skala </w:t>
      </w:r>
      <w:r w:rsidRPr="00B15D7E">
        <w:rPr>
          <w:iCs/>
          <w:color w:val="000000" w:themeColor="text1"/>
        </w:rPr>
        <w:t xml:space="preserve">Leader Member Exchange (LMX) </w:t>
      </w:r>
      <w:r w:rsidRPr="00B15D7E">
        <w:rPr>
          <w:color w:val="000000" w:themeColor="text1"/>
        </w:rPr>
        <w:t xml:space="preserve">berisi 49 aitem valid (α = .941). Teknik sampling yang digunakan yaitu </w:t>
      </w:r>
      <w:r w:rsidRPr="00B15D7E">
        <w:rPr>
          <w:iCs/>
          <w:color w:val="000000" w:themeColor="text1"/>
        </w:rPr>
        <w:t>kuota sampling</w:t>
      </w:r>
      <w:r w:rsidRPr="00B15D7E">
        <w:rPr>
          <w:color w:val="000000" w:themeColor="text1"/>
        </w:rPr>
        <w:t xml:space="preserve">. Hasil analisis data menggunakan teknik analisis regresi sederhana, menunjukkan nilai koefisien korelasi (rxy) = .459 dengan p =.000 (p&lt;.05). Maka dapat dinyatakan bahwa terdapat hubungan yang positif antara </w:t>
      </w:r>
      <w:r w:rsidRPr="00B15D7E">
        <w:rPr>
          <w:iCs/>
          <w:color w:val="000000" w:themeColor="text1"/>
        </w:rPr>
        <w:t xml:space="preserve">Leader Member Exchange (LMX) </w:t>
      </w:r>
      <w:r w:rsidRPr="00B15D7E">
        <w:rPr>
          <w:color w:val="000000" w:themeColor="text1"/>
        </w:rPr>
        <w:t xml:space="preserve">dengan kepuasan kerja pada karyawan bagian produksi PT. Dua Kelinci Pati. </w:t>
      </w:r>
    </w:p>
    <w:p w:rsidR="00E254A6" w:rsidRPr="00B15D7E" w:rsidRDefault="00FC5194" w:rsidP="007B3ACC">
      <w:pPr>
        <w:pStyle w:val="Default"/>
        <w:spacing w:line="480" w:lineRule="auto"/>
        <w:ind w:left="45" w:firstLine="495"/>
        <w:jc w:val="both"/>
        <w:rPr>
          <w:color w:val="000000" w:themeColor="text1"/>
        </w:rPr>
      </w:pPr>
      <w:r w:rsidRPr="00FC5194">
        <w:rPr>
          <w:b/>
          <w:noProof/>
          <w:color w:val="000000" w:themeColor="text1"/>
        </w:rPr>
        <w:pict>
          <v:rect id="_x0000_s1053" style="position:absolute;left:0;text-align:left;margin-left:180.6pt;margin-top:60.5pt;width:32.25pt;height:27.75pt;z-index:251686912" strokecolor="white [3212]">
            <v:textbox>
              <w:txbxContent>
                <w:p w:rsidR="009217AA" w:rsidRPr="009217AA" w:rsidRDefault="009217AA" w:rsidP="009217AA">
                  <w:pPr>
                    <w:jc w:val="center"/>
                    <w:rPr>
                      <w:rFonts w:ascii="Times New Roman" w:hAnsi="Times New Roman" w:cs="Times New Roman"/>
                      <w:sz w:val="24"/>
                    </w:rPr>
                  </w:pPr>
                  <w:r w:rsidRPr="009217AA">
                    <w:rPr>
                      <w:rFonts w:ascii="Times New Roman" w:hAnsi="Times New Roman" w:cs="Times New Roman"/>
                      <w:sz w:val="24"/>
                    </w:rPr>
                    <w:t>6</w:t>
                  </w:r>
                </w:p>
              </w:txbxContent>
            </v:textbox>
          </v:rect>
        </w:pict>
      </w:r>
      <w:r w:rsidR="00E254A6" w:rsidRPr="00B15D7E">
        <w:rPr>
          <w:color w:val="000000" w:themeColor="text1"/>
        </w:rPr>
        <w:t xml:space="preserve">Sumbangan efektif variabel </w:t>
      </w:r>
      <w:r w:rsidR="00E254A6" w:rsidRPr="00B15D7E">
        <w:rPr>
          <w:iCs/>
          <w:color w:val="000000" w:themeColor="text1"/>
        </w:rPr>
        <w:t xml:space="preserve">Leader Member Exchange (LMX) </w:t>
      </w:r>
      <w:r w:rsidR="00E254A6" w:rsidRPr="00B15D7E">
        <w:rPr>
          <w:color w:val="000000" w:themeColor="text1"/>
        </w:rPr>
        <w:t xml:space="preserve">terhadap kepuasan kerja sebesar 21.1%. Kategori kepuasan kerja berdasarkan hasil </w:t>
      </w:r>
      <w:r w:rsidR="00E254A6" w:rsidRPr="00B15D7E">
        <w:rPr>
          <w:color w:val="000000" w:themeColor="text1"/>
        </w:rPr>
        <w:lastRenderedPageBreak/>
        <w:t xml:space="preserve">penelitian menunjukkan sebagian besar karyawan bagian produksi PT. Dua Kelinci berada pada kategori tinggi sebanyak 77.3 % karyawan. Hasil penelitian juga menunjukkan kategori Leader Member Exchange (LMX) pada karyawan bagian produksi PT. Dua Kelinci Pati yang menjadi sampel penelitian berada pada kategori tinggi yaitu 70.7%.Kategori tinggi dalam LMX berarti pemimpin telah menganggap bawahan sebagai anggota </w:t>
      </w:r>
      <w:r w:rsidR="00E254A6" w:rsidRPr="00B15D7E">
        <w:rPr>
          <w:iCs/>
          <w:color w:val="000000" w:themeColor="text1"/>
        </w:rPr>
        <w:t xml:space="preserve">in group. </w:t>
      </w:r>
      <w:r w:rsidR="00E254A6" w:rsidRPr="00B15D7E">
        <w:rPr>
          <w:color w:val="000000" w:themeColor="text1"/>
        </w:rPr>
        <w:t xml:space="preserve">Sebagaimana yang diketahui bahwa kelompok </w:t>
      </w:r>
      <w:r w:rsidR="00E254A6" w:rsidRPr="00B15D7E">
        <w:rPr>
          <w:iCs/>
          <w:color w:val="000000" w:themeColor="text1"/>
        </w:rPr>
        <w:t xml:space="preserve">in group </w:t>
      </w:r>
      <w:r w:rsidR="00E254A6" w:rsidRPr="00B15D7E">
        <w:rPr>
          <w:color w:val="000000" w:themeColor="text1"/>
        </w:rPr>
        <w:t xml:space="preserve">mempunyai banyak keuntungan seperti kepercayaan yang tinggi, interaksi, dukungan, dan </w:t>
      </w:r>
      <w:r w:rsidR="00E254A6" w:rsidRPr="00B15D7E">
        <w:rPr>
          <w:iCs/>
          <w:color w:val="000000" w:themeColor="text1"/>
        </w:rPr>
        <w:t>reward formal/informal</w:t>
      </w:r>
      <w:r w:rsidR="00E254A6" w:rsidRPr="00B15D7E">
        <w:rPr>
          <w:color w:val="000000" w:themeColor="text1"/>
        </w:rPr>
        <w:t xml:space="preserve">. Berdasarkan hasil penelitian yang telah dilakukan, dapat disimpulkan bahwa terdapat hubungan positif antara </w:t>
      </w:r>
      <w:r w:rsidR="00E254A6" w:rsidRPr="00B15D7E">
        <w:rPr>
          <w:i/>
          <w:iCs/>
          <w:color w:val="000000" w:themeColor="text1"/>
        </w:rPr>
        <w:t xml:space="preserve">Leader Member Exchange (LMX) </w:t>
      </w:r>
      <w:r w:rsidR="00E254A6" w:rsidRPr="00B15D7E">
        <w:rPr>
          <w:color w:val="000000" w:themeColor="text1"/>
        </w:rPr>
        <w:t xml:space="preserve">dengan kepuasan kerja pada karyawan bagian produksi PT. Dua Kelinci Pati., sebagaimana ditunjukkan oleh koefisien korelasi rxy = .459 dengan </w:t>
      </w:r>
      <w:r w:rsidR="00E254A6" w:rsidRPr="00B15D7E">
        <w:rPr>
          <w:i/>
          <w:iCs/>
          <w:color w:val="000000" w:themeColor="text1"/>
        </w:rPr>
        <w:t>p</w:t>
      </w:r>
      <w:r w:rsidR="00E254A6" w:rsidRPr="00B15D7E">
        <w:rPr>
          <w:color w:val="000000" w:themeColor="text1"/>
        </w:rPr>
        <w:t xml:space="preserve">= .000 </w:t>
      </w:r>
      <w:r w:rsidR="00E254A6" w:rsidRPr="00B15D7E">
        <w:rPr>
          <w:i/>
          <w:iCs/>
          <w:color w:val="000000" w:themeColor="text1"/>
        </w:rPr>
        <w:t>(p</w:t>
      </w:r>
      <w:r w:rsidR="00E254A6" w:rsidRPr="00B15D7E">
        <w:rPr>
          <w:color w:val="000000" w:themeColor="text1"/>
        </w:rPr>
        <w:t xml:space="preserve">&lt;.05). </w:t>
      </w:r>
      <w:r w:rsidR="00E254A6" w:rsidRPr="00B15D7E">
        <w:rPr>
          <w:i/>
          <w:iCs/>
          <w:color w:val="000000" w:themeColor="text1"/>
        </w:rPr>
        <w:t xml:space="preserve">Leader Member Exchange (LMX) </w:t>
      </w:r>
      <w:r w:rsidR="00E254A6" w:rsidRPr="00B15D7E">
        <w:rPr>
          <w:color w:val="000000" w:themeColor="text1"/>
        </w:rPr>
        <w:t>memberikan sumbangan sebesar 21.1% terhadap kepuasan kerja, dan sisanya 78.9% merupakan faktor-faktor lain yang diduga ikut mempengaruhi kepuasan kerja.</w:t>
      </w:r>
    </w:p>
    <w:p w:rsidR="00E254A6" w:rsidRPr="00B15D7E" w:rsidRDefault="00E254A6" w:rsidP="00E254A6">
      <w:pPr>
        <w:pStyle w:val="Default"/>
        <w:spacing w:line="480" w:lineRule="auto"/>
        <w:ind w:firstLine="540"/>
        <w:jc w:val="both"/>
        <w:rPr>
          <w:color w:val="000000" w:themeColor="text1"/>
        </w:rPr>
      </w:pPr>
      <w:r w:rsidRPr="00B15D7E">
        <w:rPr>
          <w:color w:val="000000" w:themeColor="text1"/>
        </w:rPr>
        <w:t>Penelitian lainya adalah AGORA Vol. 1 No. 1 (2013) dengan judul “pengaruh leader member exchange terhadap kepuasan kerja, motivasi kerja dan komitmen organisasional karywan departemen penjualan pada pt. X”</w:t>
      </w:r>
    </w:p>
    <w:p w:rsidR="00E254A6" w:rsidRPr="00B15D7E" w:rsidRDefault="00E254A6" w:rsidP="00E254A6">
      <w:pPr>
        <w:pStyle w:val="Default"/>
        <w:spacing w:line="480" w:lineRule="auto"/>
        <w:jc w:val="both"/>
        <w:rPr>
          <w:color w:val="000000" w:themeColor="text1"/>
        </w:rPr>
      </w:pPr>
      <w:r w:rsidRPr="00B15D7E">
        <w:rPr>
          <w:color w:val="000000" w:themeColor="text1"/>
        </w:rPr>
        <w:t xml:space="preserve">Populasi dalam penelitian ini berjumlah 35 orang karyawan Departemen penjualan Pada PT. X, dengan menggunakan metode sampel jenuh, maka ditetapkan sampel penelitian sebanyak 35 orang karyawan yang meliputi seluruh karyawan departemen penjualan. Teknis analisis data yang digunakan dalam penelitian ini adalah pendekatan metode SEM (Structural Equation Modelling). </w:t>
      </w:r>
      <w:r w:rsidRPr="00B15D7E">
        <w:rPr>
          <w:color w:val="000000" w:themeColor="text1"/>
        </w:rPr>
        <w:lastRenderedPageBreak/>
        <w:t>Dari hasil penelitian didapatkan bahwa LMX berpengaruh terhadap motivasi kerja, LMX berpengaruh terhadap kepuasan kerja, LMX berpengaruh terhadap komitmen organisasional, motivasi kerja berpengaruh terhadap komitmen organisasional, sedangkan kepuasan kerja tidak berpengaruh terhadap komitmen organisasional, dan motivasi kerja tidak berpengaruh terhadap kepuasan kerja. Dari hasil penelitian menggunakan variabel intervening didapatkan bahwa LMX berpengaruh terhadap komitmen organisasional melalui motivasi kerja, LMX berpengaruh terhadap komitmen organisasional melalui kepuasan kerja, dan LMX berpengaruh terhadap komitmen organisasional melalui kepuasan kerja dan motivasi kerja.</w:t>
      </w:r>
    </w:p>
    <w:p w:rsidR="00E254A6" w:rsidRPr="00B15D7E" w:rsidRDefault="00E254A6" w:rsidP="00E254A6">
      <w:pPr>
        <w:pStyle w:val="Default"/>
        <w:spacing w:line="480" w:lineRule="auto"/>
        <w:ind w:firstLine="540"/>
        <w:jc w:val="both"/>
        <w:rPr>
          <w:color w:val="000000" w:themeColor="text1"/>
        </w:rPr>
      </w:pPr>
      <w:r w:rsidRPr="00B15D7E">
        <w:rPr>
          <w:color w:val="000000" w:themeColor="text1"/>
        </w:rPr>
        <w:t xml:space="preserve"> Variabel-variabel penelitian diukur dengan mengadaptasi instrumen yang telah dikembangkan oleh para peneliti dan telah dipublikasikan dalam jurnal ilmiah. Pengukuran variabel LMX mengadaptasi intrumen LMX-7 oleh Graen dan Uhl (1995), yang juga terdapat dalam Yukl (2006); dan Pierce dan Newstrom (2006). Pengukuran kepuasan kerja mengadaptasi dari JDI (Job Descriptive Index). Pengukuran motivasi kerja mengadaptasi berdasarkan pengertian menurut George and Jones (2005) dan pengukuran komitmen organisasional mengadaptasi dari O’Reilly (2001) (dalam Yuwono, Purwanto dan Kurniawan, 2006, p.183). instrumen-instrumen ini berbentuk pernyataan yang diringkas dalam kuesioner bentuk skala likert. Variabel LMX departemen penjualan berpengaruh terhadap kepuasan kerja karyawan di departemen penjualan. Apabila kualitas hubungan supervisor kelompok departemen penjualan ditingkatkan satu, maka kepuasan karyawan departemen penjualan akan meningkat sebesar 0,393. Berdasarkan hasil </w:t>
      </w:r>
      <w:r w:rsidRPr="00B15D7E">
        <w:rPr>
          <w:color w:val="000000" w:themeColor="text1"/>
        </w:rPr>
        <w:lastRenderedPageBreak/>
        <w:t xml:space="preserve">pengolahan data, dapat diketahui bahwa pengaruh LMX (X1) karyawan departemen penjualan terhadap kepuasan kerja (X2) karyawan departemen penjualan penjualan PT. X sebesar 0,728. Apabila meningkatkan LMX karyawan departemen penjualan sebesar 1 (satu), maka kepuasan kerja karyawan departemen penjualan akan meningkat sebesar 0,728. Berdasarkan hasil pengolahan data, dapat diketahui bahwa pengaruh LMX (X1) karyawan departemen penjualan terhadap motivasi kerja (X3) karyawan departemen penjualan PT. X sebesar 0,308. </w:t>
      </w:r>
    </w:p>
    <w:p w:rsidR="00E254A6" w:rsidRDefault="00E254A6" w:rsidP="00E254A6">
      <w:pPr>
        <w:pStyle w:val="Default"/>
        <w:spacing w:line="480" w:lineRule="auto"/>
        <w:ind w:firstLine="540"/>
        <w:jc w:val="both"/>
        <w:rPr>
          <w:color w:val="000000" w:themeColor="text1"/>
        </w:rPr>
      </w:pPr>
      <w:r w:rsidRPr="00B15D7E">
        <w:rPr>
          <w:color w:val="000000" w:themeColor="text1"/>
        </w:rPr>
        <w:t>Apabila meningkatkan LMX karyawan departemen penjualan sebesar 1 (satu), maka motivasi kerja karyawan departemen penjualan akan meningkat sebesar 0,308. Dari hasil pengolahan data, dapat diketahui bahwa pengaruh motivasi</w:t>
      </w:r>
      <w:r w:rsidR="0086452E">
        <w:rPr>
          <w:color w:val="000000" w:themeColor="text1"/>
        </w:rPr>
        <w:t xml:space="preserve"> kerja (X3) karyawan departemen </w:t>
      </w:r>
      <w:r w:rsidRPr="00B15D7E">
        <w:rPr>
          <w:color w:val="000000" w:themeColor="text1"/>
        </w:rPr>
        <w:t xml:space="preserve">penjualan lebih dominan jika dibandingkan dengan pengaruh LMX (X1) karyawan departemen penjualan terhadap komitmen organisasional karyawan departemen penjualan PT. X dengan nilai original sample estimate sebesar 0,804 untuk motivasi kerja (X3) karyawan departemen penjualan, sedangkan untuk LMX (X1) karyawan departemen penjualan nilai original sample estimate hanya sebesar 0,212. Dari hasil pengolahan data, dapat diketahui bahwa pengaruh LMX (X1) karyawan departemen penjualan terhadap komitmen organisasional (X4) karyawan departemen penjualan melalui motivasi kerja (X3) karyawan departemen penjualan lebih dominan jika dibandingkan dengan pengaruh LMX (X1) karyawan departemen penjualan secara langsung terhadap komitmen organisasional (X4) karyawan departemen penjualan dan dibandingkan dengan </w:t>
      </w:r>
      <w:r w:rsidRPr="00B15D7E">
        <w:rPr>
          <w:color w:val="000000" w:themeColor="text1"/>
        </w:rPr>
        <w:lastRenderedPageBreak/>
        <w:t>pengaruh LMX (X1) karyawan departemen penjualan terhadap komitmen organisasional (X4) karyawan departemen penjualan melalui motivasi kerja (X3) karyawan departemen penjualan dan kepuasan kerja (X2) karyawan departemen penjualan. Nilai original sample estimate pada pengaruh LMX karyawan departemen penjualan terhadap komitmen organisasional karyawan departemen penjualan melalui motivasi kerja karyawan departemen penjualan PT. X sebesar 0,248, sedangkan nilai original sample estimate untuk LMX karyawan departemen penjualan terhadap komitmen organisasional karyawan departemen penjualan PT. X sebesar 0,212 dan nilai original sample estimate sebesar 0,101 untuk LMX karyawan departemen penjualan terhadap kom</w:t>
      </w:r>
      <w:r w:rsidR="0086452E">
        <w:rPr>
          <w:color w:val="000000" w:themeColor="text1"/>
        </w:rPr>
        <w:t xml:space="preserve"> </w:t>
      </w:r>
      <w:r w:rsidRPr="00B15D7E">
        <w:rPr>
          <w:color w:val="000000" w:themeColor="text1"/>
        </w:rPr>
        <w:t>itmen organisasional karyawan departemen penjualan melalui motivasi kerja dan kepuasan kerja karyawan departemen penjualan.</w:t>
      </w:r>
    </w:p>
    <w:p w:rsidR="00E254A6" w:rsidRDefault="008C1B18" w:rsidP="00DC3B44">
      <w:pPr>
        <w:pStyle w:val="Default"/>
        <w:spacing w:line="480" w:lineRule="auto"/>
        <w:ind w:firstLine="540"/>
        <w:jc w:val="both"/>
      </w:pPr>
      <w:r w:rsidRPr="008C1B18">
        <w:t xml:space="preserve">Banyak faktor yang dapat mempengaruhi </w:t>
      </w:r>
      <w:r w:rsidR="00D92430">
        <w:t>kualitas manajemen</w:t>
      </w:r>
      <w:r w:rsidRPr="008C1B18">
        <w:t xml:space="preserve">. Menurut Setiyawan dan Waridin (2006), faktor yang dapat mempengaruhi </w:t>
      </w:r>
      <w:r w:rsidR="00D92430">
        <w:t>m</w:t>
      </w:r>
      <w:r w:rsidRPr="008C1B18">
        <w:t>a</w:t>
      </w:r>
      <w:r w:rsidR="00D92430">
        <w:t>najemen</w:t>
      </w:r>
      <w:r w:rsidRPr="008C1B18">
        <w:t xml:space="preserve"> adalah disiplin kerja dan budaya organisasi. Menurut</w:t>
      </w:r>
      <w:r w:rsidR="0086452E">
        <w:t xml:space="preserve"> </w:t>
      </w:r>
      <w:r w:rsidRPr="008C1B18">
        <w:t>Setiyawan dan Waridin (2006), disiplin adalah suatu bentuk ketaatan terhadap aturan, baik tertulis maupun tidak tertulis yang telah ditetapkan</w:t>
      </w:r>
      <w:r w:rsidR="0036508C">
        <w:t>.</w:t>
      </w:r>
      <w:r w:rsidR="00D92430">
        <w:t xml:space="preserve"> Dalam hal ini kedisplinan penting bagi organisasi sebab akan ditaati oleh sebegian besar karyawan</w:t>
      </w:r>
      <w:r w:rsidR="00DC3B44">
        <w:t xml:space="preserve"> dan diharapkan perkerjaan akan dilakukan secara efektif.</w:t>
      </w:r>
    </w:p>
    <w:p w:rsidR="00DC3B44" w:rsidRPr="00DC3B44" w:rsidRDefault="00DC3B44" w:rsidP="00CA76D8">
      <w:pPr>
        <w:pStyle w:val="Default"/>
        <w:spacing w:line="480" w:lineRule="auto"/>
        <w:ind w:firstLine="540"/>
        <w:jc w:val="both"/>
      </w:pPr>
      <w:r>
        <w:t>Disiplin merupakan tindakan manajemen untuk mendorong para anggota organisasi guna memenuhi berbagia ketentuan.Didalam penerapannyadisiplin lebih ditekankan pada unsurkesadaran individu untuk mengikutiperaturan-peraturan yang berlaku dalam organisasi (Susilaningsih,2008:3)</w:t>
      </w:r>
    </w:p>
    <w:p w:rsidR="00E254A6" w:rsidRPr="00B15D7E" w:rsidRDefault="00E254A6" w:rsidP="00E254A6">
      <w:pPr>
        <w:pStyle w:val="ListParagraph"/>
        <w:numPr>
          <w:ilvl w:val="0"/>
          <w:numId w:val="7"/>
        </w:numPr>
        <w:spacing w:after="0" w:line="480" w:lineRule="auto"/>
        <w:ind w:hanging="540"/>
        <w:jc w:val="both"/>
        <w:rPr>
          <w:rFonts w:ascii="Times New Roman" w:hAnsi="Times New Roman" w:cs="Times New Roman"/>
          <w:color w:val="000000" w:themeColor="text1"/>
          <w:sz w:val="24"/>
          <w:szCs w:val="24"/>
        </w:rPr>
      </w:pPr>
      <w:r w:rsidRPr="00B15D7E">
        <w:rPr>
          <w:rFonts w:ascii="Times New Roman" w:hAnsi="Times New Roman" w:cs="Times New Roman"/>
          <w:b/>
          <w:color w:val="000000" w:themeColor="text1"/>
          <w:sz w:val="24"/>
          <w:szCs w:val="24"/>
        </w:rPr>
        <w:lastRenderedPageBreak/>
        <w:t>Uraian</w:t>
      </w:r>
      <w:r w:rsidRPr="00B15D7E">
        <w:rPr>
          <w:rFonts w:ascii="Times New Roman" w:hAnsi="Times New Roman" w:cs="Times New Roman"/>
          <w:color w:val="000000" w:themeColor="text1"/>
          <w:sz w:val="24"/>
          <w:szCs w:val="24"/>
        </w:rPr>
        <w:t xml:space="preserve"> </w:t>
      </w:r>
      <w:r w:rsidRPr="00B15D7E">
        <w:rPr>
          <w:rFonts w:ascii="Times New Roman" w:hAnsi="Times New Roman" w:cs="Times New Roman"/>
          <w:b/>
          <w:color w:val="000000" w:themeColor="text1"/>
          <w:sz w:val="24"/>
          <w:szCs w:val="24"/>
        </w:rPr>
        <w:t>Teotitis</w:t>
      </w:r>
    </w:p>
    <w:p w:rsidR="00E254A6" w:rsidRPr="00A8286A" w:rsidRDefault="00E254A6" w:rsidP="00A8286A">
      <w:pPr>
        <w:pStyle w:val="ListParagraph"/>
        <w:numPr>
          <w:ilvl w:val="0"/>
          <w:numId w:val="38"/>
        </w:numPr>
        <w:spacing w:after="0" w:line="480" w:lineRule="auto"/>
        <w:ind w:left="993" w:hanging="453"/>
        <w:jc w:val="both"/>
        <w:rPr>
          <w:rFonts w:ascii="Times New Roman" w:hAnsi="Times New Roman" w:cs="Times New Roman"/>
          <w:b/>
          <w:color w:val="000000" w:themeColor="text1"/>
          <w:sz w:val="24"/>
          <w:szCs w:val="24"/>
        </w:rPr>
      </w:pPr>
      <w:r w:rsidRPr="00A8286A">
        <w:rPr>
          <w:rFonts w:ascii="Times New Roman" w:hAnsi="Times New Roman" w:cs="Times New Roman"/>
          <w:b/>
          <w:color w:val="000000" w:themeColor="text1"/>
          <w:sz w:val="24"/>
          <w:szCs w:val="24"/>
        </w:rPr>
        <w:t xml:space="preserve">Pertukaran Pemimpin-Anggota (Leader Member </w:t>
      </w:r>
      <w:r w:rsidR="001F531E" w:rsidRPr="00A8286A">
        <w:rPr>
          <w:rFonts w:ascii="Times New Roman" w:hAnsi="Times New Roman" w:cs="Times New Roman"/>
          <w:b/>
          <w:color w:val="000000" w:themeColor="text1"/>
          <w:sz w:val="24"/>
          <w:szCs w:val="24"/>
        </w:rPr>
        <w:t>Exchange</w:t>
      </w:r>
      <w:r w:rsidRPr="00A8286A">
        <w:rPr>
          <w:rFonts w:ascii="Times New Roman" w:hAnsi="Times New Roman" w:cs="Times New Roman"/>
          <w:b/>
          <w:color w:val="000000" w:themeColor="text1"/>
          <w:sz w:val="24"/>
          <w:szCs w:val="24"/>
        </w:rPr>
        <w:t>)</w:t>
      </w:r>
    </w:p>
    <w:p w:rsidR="00E254A6" w:rsidRPr="00572C00" w:rsidRDefault="00E254A6" w:rsidP="00A8286A">
      <w:pPr>
        <w:pStyle w:val="ListParagraph"/>
        <w:numPr>
          <w:ilvl w:val="0"/>
          <w:numId w:val="10"/>
        </w:numPr>
        <w:spacing w:after="0" w:line="480" w:lineRule="auto"/>
        <w:ind w:left="993" w:hanging="426"/>
        <w:jc w:val="both"/>
        <w:rPr>
          <w:rFonts w:ascii="Times New Roman" w:hAnsi="Times New Roman" w:cs="Times New Roman"/>
          <w:b/>
          <w:color w:val="000000" w:themeColor="text1"/>
          <w:sz w:val="24"/>
          <w:szCs w:val="24"/>
        </w:rPr>
      </w:pPr>
      <w:r w:rsidRPr="00572C00">
        <w:rPr>
          <w:rFonts w:ascii="Times New Roman" w:hAnsi="Times New Roman" w:cs="Times New Roman"/>
          <w:b/>
          <w:color w:val="000000" w:themeColor="text1"/>
          <w:sz w:val="24"/>
          <w:szCs w:val="24"/>
        </w:rPr>
        <w:t xml:space="preserve">Pengertian Leader Member </w:t>
      </w:r>
      <w:r w:rsidR="001F531E">
        <w:rPr>
          <w:rFonts w:ascii="Times New Roman" w:hAnsi="Times New Roman" w:cs="Times New Roman"/>
          <w:b/>
          <w:color w:val="000000" w:themeColor="text1"/>
          <w:sz w:val="24"/>
          <w:szCs w:val="24"/>
        </w:rPr>
        <w:t>Exchange</w:t>
      </w:r>
    </w:p>
    <w:p w:rsidR="00E254A6" w:rsidRPr="00B15D7E" w:rsidRDefault="00E254A6" w:rsidP="00E254A6">
      <w:pPr>
        <w:spacing w:after="0" w:line="480" w:lineRule="auto"/>
        <w:ind w:left="720" w:firstLine="720"/>
        <w:jc w:val="both"/>
        <w:rPr>
          <w:rFonts w:ascii="Times New Roman" w:hAnsi="Times New Roman" w:cs="Times New Roman"/>
          <w:color w:val="000000" w:themeColor="text1"/>
          <w:sz w:val="24"/>
          <w:szCs w:val="24"/>
        </w:rPr>
      </w:pPr>
      <w:r w:rsidRPr="00B15D7E">
        <w:rPr>
          <w:rFonts w:ascii="Times New Roman" w:hAnsi="Times New Roman" w:cs="Times New Roman"/>
          <w:color w:val="000000" w:themeColor="text1"/>
          <w:sz w:val="24"/>
          <w:szCs w:val="24"/>
        </w:rPr>
        <w:t>Teori Pertukaran Pemimpin-Anggota pertama kali muncul pada 1970-an. Ini berfokus pada hubungan yang berkembang antara manajer dan anggota tim mereka. Teori ini menyatakan bahwa semua hubungan antara manajer dan bawahan melalui tiga tahap</w:t>
      </w:r>
      <w:r w:rsidR="0036508C">
        <w:rPr>
          <w:rFonts w:ascii="Times New Roman" w:hAnsi="Times New Roman" w:cs="Times New Roman"/>
          <w:color w:val="000000" w:themeColor="text1"/>
          <w:sz w:val="24"/>
          <w:szCs w:val="24"/>
        </w:rPr>
        <w:t>, yaitu</w:t>
      </w:r>
      <w:r w:rsidR="00F37E37">
        <w:rPr>
          <w:rFonts w:ascii="Times New Roman" w:hAnsi="Times New Roman" w:cs="Times New Roman"/>
          <w:color w:val="000000" w:themeColor="text1"/>
          <w:sz w:val="24"/>
          <w:szCs w:val="24"/>
        </w:rPr>
        <w:t xml:space="preserve"> : Mengambil peran,Peran-Membuat, dan Rutinisasi</w:t>
      </w:r>
      <w:r w:rsidRPr="00B15D7E">
        <w:rPr>
          <w:rFonts w:ascii="Times New Roman" w:hAnsi="Times New Roman" w:cs="Times New Roman"/>
          <w:color w:val="000000" w:themeColor="text1"/>
          <w:sz w:val="24"/>
          <w:szCs w:val="24"/>
        </w:rPr>
        <w:t xml:space="preserve">. </w:t>
      </w:r>
    </w:p>
    <w:p w:rsidR="00E254A6" w:rsidRPr="00B15D7E" w:rsidRDefault="00E254A6" w:rsidP="00E254A6">
      <w:pPr>
        <w:pStyle w:val="ListParagraph"/>
        <w:spacing w:after="0" w:line="480" w:lineRule="auto"/>
        <w:ind w:left="567" w:firstLine="567"/>
        <w:jc w:val="both"/>
        <w:rPr>
          <w:rFonts w:ascii="Times New Roman" w:hAnsi="Times New Roman" w:cs="Times New Roman"/>
          <w:color w:val="000000" w:themeColor="text1"/>
          <w:sz w:val="24"/>
          <w:szCs w:val="24"/>
          <w:lang w:val="id-ID"/>
        </w:rPr>
      </w:pPr>
      <w:r w:rsidRPr="00B15D7E">
        <w:rPr>
          <w:rFonts w:ascii="Times New Roman" w:hAnsi="Times New Roman" w:cs="Times New Roman"/>
          <w:color w:val="000000" w:themeColor="text1"/>
          <w:sz w:val="24"/>
          <w:szCs w:val="24"/>
        </w:rPr>
        <w:t>Morrow, et al (2005, p. 682) bahwa “leader member exchange merupakan peningkatan kualitas hubungan antara supervisi dengan karyawan akan mampu meningkatkan kerja keduanya. Namun realitasnya, hubungan antara karyawan dan supervisi dapat dikelompokkan pada dua hubungan yaitu hubungan yang baik dan hubungan yang buruk. Hubungan yang baik akan menciptakan kepercayaan karyawan,sikap positif,dan loyalitas, namun hubungan yang buruk berpengaruh sebaliknya.”</w:t>
      </w:r>
    </w:p>
    <w:p w:rsidR="00E254A6" w:rsidRPr="00B15D7E" w:rsidRDefault="00E254A6" w:rsidP="00E254A6">
      <w:pPr>
        <w:pStyle w:val="ListParagraph"/>
        <w:spacing w:after="0" w:line="480" w:lineRule="auto"/>
        <w:ind w:left="567" w:firstLine="567"/>
        <w:jc w:val="both"/>
        <w:rPr>
          <w:rFonts w:ascii="Times New Roman" w:hAnsi="Times New Roman" w:cs="Times New Roman"/>
          <w:color w:val="000000" w:themeColor="text1"/>
          <w:sz w:val="24"/>
          <w:szCs w:val="24"/>
          <w:lang w:val="id-ID"/>
        </w:rPr>
      </w:pPr>
      <w:r w:rsidRPr="00B15D7E">
        <w:rPr>
          <w:rFonts w:ascii="Times New Roman" w:hAnsi="Times New Roman" w:cs="Times New Roman"/>
          <w:color w:val="000000" w:themeColor="text1"/>
          <w:sz w:val="24"/>
          <w:szCs w:val="24"/>
        </w:rPr>
        <w:t>Pengertian leader member exchange menurut Organ (1998) sebagaimana dikutip oleh Bhal (2006, p. 107) bahwa “perilaku karyawan terhadap perusahaan mempunyai peran penting terhadap keberhasilan sebuah organisasi”. Perlakuan yang baik terhadap karyawan akan mampu menciptakan perasaan suka rela pada diri karyawan untuk bisa berkorban bagi perusahaan. Selain itu, melalui perlakuan khusus yang positif akan mampu meningkatkan kontribusi karyawan pada peru</w:t>
      </w:r>
      <w:r w:rsidR="00F37E37">
        <w:rPr>
          <w:rFonts w:ascii="Times New Roman" w:hAnsi="Times New Roman" w:cs="Times New Roman"/>
          <w:color w:val="000000" w:themeColor="text1"/>
          <w:sz w:val="24"/>
          <w:szCs w:val="24"/>
        </w:rPr>
        <w:t>sahaan dimana karyawan bekerja.</w:t>
      </w:r>
    </w:p>
    <w:p w:rsidR="00E254A6" w:rsidRPr="00B15D7E" w:rsidRDefault="00E254A6" w:rsidP="00E254A6">
      <w:pPr>
        <w:pStyle w:val="ListParagraph"/>
        <w:spacing w:after="0" w:line="480" w:lineRule="auto"/>
        <w:ind w:left="567" w:firstLine="567"/>
        <w:jc w:val="both"/>
        <w:rPr>
          <w:rFonts w:ascii="Times New Roman" w:hAnsi="Times New Roman" w:cs="Times New Roman"/>
          <w:color w:val="000000" w:themeColor="text1"/>
          <w:sz w:val="24"/>
          <w:szCs w:val="24"/>
        </w:rPr>
      </w:pPr>
      <w:r w:rsidRPr="00B15D7E">
        <w:rPr>
          <w:rFonts w:ascii="Times New Roman" w:hAnsi="Times New Roman" w:cs="Times New Roman"/>
          <w:color w:val="000000" w:themeColor="text1"/>
          <w:sz w:val="24"/>
          <w:szCs w:val="24"/>
          <w:lang w:val="id-ID"/>
        </w:rPr>
        <w:lastRenderedPageBreak/>
        <w:t xml:space="preserve">Maka dapat di simpulkan Leader Member </w:t>
      </w:r>
      <w:r w:rsidR="001F531E">
        <w:rPr>
          <w:rFonts w:ascii="Times New Roman" w:hAnsi="Times New Roman" w:cs="Times New Roman"/>
          <w:color w:val="000000" w:themeColor="text1"/>
          <w:sz w:val="24"/>
          <w:szCs w:val="24"/>
          <w:lang w:val="id-ID"/>
        </w:rPr>
        <w:t>Exchange</w:t>
      </w:r>
      <w:r w:rsidRPr="00B15D7E">
        <w:rPr>
          <w:rFonts w:ascii="Times New Roman" w:hAnsi="Times New Roman" w:cs="Times New Roman"/>
          <w:color w:val="000000" w:themeColor="text1"/>
          <w:sz w:val="24"/>
          <w:szCs w:val="24"/>
          <w:lang w:val="id-ID"/>
        </w:rPr>
        <w:t xml:space="preserve"> Merupakan Peen</w:t>
      </w:r>
      <w:r w:rsidRPr="00B15D7E">
        <w:rPr>
          <w:rFonts w:ascii="Times New Roman" w:hAnsi="Times New Roman" w:cs="Times New Roman"/>
          <w:color w:val="000000" w:themeColor="text1"/>
          <w:sz w:val="24"/>
          <w:szCs w:val="24"/>
        </w:rPr>
        <w:t>dekatan berbasis hubungan untuk kepemimpinan yang berfokus pada hubungan dua arah antara pemimpin dan pengikut</w:t>
      </w:r>
      <w:r w:rsidR="009C16E8">
        <w:rPr>
          <w:rFonts w:ascii="Times New Roman" w:hAnsi="Times New Roman" w:cs="Times New Roman"/>
          <w:color w:val="000000" w:themeColor="text1"/>
          <w:sz w:val="24"/>
          <w:szCs w:val="24"/>
        </w:rPr>
        <w:t xml:space="preserve"> dengan </w:t>
      </w:r>
      <w:r w:rsidRPr="00B15D7E">
        <w:rPr>
          <w:rFonts w:ascii="Times New Roman" w:hAnsi="Times New Roman" w:cs="Times New Roman"/>
          <w:color w:val="000000" w:themeColor="text1"/>
          <w:sz w:val="24"/>
          <w:szCs w:val="24"/>
        </w:rPr>
        <w:t>. Ini menunjukkan bahwa para pemimpin mengembangkan pertukaran dengan masing-masing bawahan mereka, dan bahwa kualitas hubungan pertukaran pemimpin-anggota ini memengaruhi tanggung jawab, keputusan, dan akses ke sumber daya dan kinerja bawahan.  Hubungan didasarkan pada kepercayaan dan rasa hormat dan seringkali hubungan emosional yang melampaui lingkup pekerjaan.  Pertukaran pemimpin-anggota dapat mempertukarankan pengalaman kerja yang positif dan menambah efektivitas organisasi.Ini banyak digunakan oleh banyak manajer dan menggantikan banyak pendahulunya.</w:t>
      </w:r>
    </w:p>
    <w:p w:rsidR="00E254A6" w:rsidRPr="00572C00" w:rsidRDefault="00E254A6" w:rsidP="00E254A6">
      <w:pPr>
        <w:pStyle w:val="ListParagraph"/>
        <w:numPr>
          <w:ilvl w:val="0"/>
          <w:numId w:val="10"/>
        </w:numPr>
        <w:spacing w:after="0" w:line="480" w:lineRule="auto"/>
        <w:jc w:val="both"/>
        <w:rPr>
          <w:rFonts w:ascii="Times New Roman" w:hAnsi="Times New Roman" w:cs="Times New Roman"/>
          <w:b/>
          <w:color w:val="000000" w:themeColor="text1"/>
          <w:sz w:val="24"/>
          <w:szCs w:val="24"/>
        </w:rPr>
      </w:pPr>
      <w:r w:rsidRPr="00572C00">
        <w:rPr>
          <w:rFonts w:ascii="Times New Roman" w:hAnsi="Times New Roman" w:cs="Times New Roman"/>
          <w:b/>
          <w:color w:val="000000" w:themeColor="text1"/>
          <w:sz w:val="24"/>
          <w:szCs w:val="24"/>
        </w:rPr>
        <w:t xml:space="preserve">Faktor yang pengaruhi </w:t>
      </w:r>
      <w:r w:rsidRPr="00572C00">
        <w:rPr>
          <w:rFonts w:ascii="Times New Roman" w:hAnsi="Times New Roman" w:cs="Times New Roman"/>
          <w:b/>
          <w:color w:val="000000" w:themeColor="text1"/>
          <w:sz w:val="24"/>
          <w:szCs w:val="24"/>
          <w:lang w:val="id-ID"/>
        </w:rPr>
        <w:t xml:space="preserve">Leader Member </w:t>
      </w:r>
      <w:r w:rsidR="001F531E">
        <w:rPr>
          <w:rFonts w:ascii="Times New Roman" w:hAnsi="Times New Roman" w:cs="Times New Roman"/>
          <w:b/>
          <w:color w:val="000000" w:themeColor="text1"/>
          <w:sz w:val="24"/>
          <w:szCs w:val="24"/>
          <w:lang w:val="id-ID"/>
        </w:rPr>
        <w:t>Exchange</w:t>
      </w:r>
    </w:p>
    <w:p w:rsidR="00E254A6" w:rsidRPr="00B15D7E" w:rsidRDefault="00E254A6" w:rsidP="00E254A6">
      <w:pPr>
        <w:spacing w:after="0" w:line="480" w:lineRule="auto"/>
        <w:ind w:left="720" w:firstLine="540"/>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Untuk mencapai tujuan pertukaran, maka hendaknya pertukaran jabatan dilakukan berdasarkan azas-azas pertukaran jabatan sebagaimana Menurut Kal (2007;74) keberha</w:t>
      </w:r>
      <w:r w:rsidR="0072415B">
        <w:rPr>
          <w:rFonts w:ascii="Times New Roman" w:eastAsia="Times New Roman" w:hAnsi="Times New Roman" w:cs="Times New Roman"/>
          <w:color w:val="000000" w:themeColor="text1"/>
          <w:sz w:val="24"/>
          <w:szCs w:val="24"/>
        </w:rPr>
        <w:t>s</w:t>
      </w:r>
      <w:r w:rsidRPr="00B15D7E">
        <w:rPr>
          <w:rFonts w:ascii="Times New Roman" w:eastAsia="Times New Roman" w:hAnsi="Times New Roman" w:cs="Times New Roman"/>
          <w:color w:val="000000" w:themeColor="text1"/>
          <w:sz w:val="24"/>
          <w:szCs w:val="24"/>
        </w:rPr>
        <w:t>ilan karir seseorang dipengaruhi oleh hal-hal sebagai berikut:</w:t>
      </w:r>
    </w:p>
    <w:p w:rsidR="00E254A6" w:rsidRPr="00B15D7E" w:rsidRDefault="00E254A6" w:rsidP="00A8286A">
      <w:pPr>
        <w:spacing w:after="0" w:line="480" w:lineRule="auto"/>
        <w:ind w:firstLine="720"/>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1. Pendidikan formalnya. </w:t>
      </w:r>
    </w:p>
    <w:p w:rsidR="00E254A6" w:rsidRPr="00B15D7E" w:rsidRDefault="00E254A6" w:rsidP="00A8286A">
      <w:pPr>
        <w:spacing w:after="0" w:line="480" w:lineRule="auto"/>
        <w:ind w:firstLine="720"/>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2. Pengalaman kerjanya. </w:t>
      </w:r>
    </w:p>
    <w:p w:rsidR="00E254A6" w:rsidRPr="00B15D7E" w:rsidRDefault="00E254A6" w:rsidP="00A8286A">
      <w:pPr>
        <w:spacing w:after="0" w:line="480" w:lineRule="auto"/>
        <w:ind w:firstLine="720"/>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3. Sikap atasannya. </w:t>
      </w:r>
    </w:p>
    <w:p w:rsidR="00E254A6" w:rsidRPr="00B15D7E" w:rsidRDefault="00E254A6" w:rsidP="00A8286A">
      <w:pPr>
        <w:spacing w:after="0" w:line="480" w:lineRule="auto"/>
        <w:ind w:firstLine="720"/>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4. Prestasi kerjanya. </w:t>
      </w:r>
    </w:p>
    <w:p w:rsidR="00E254A6" w:rsidRDefault="00E254A6" w:rsidP="00A8286A">
      <w:pPr>
        <w:spacing w:after="0" w:line="480" w:lineRule="auto"/>
        <w:ind w:firstLine="720"/>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5. Produktivitas kerja dan sebagainya.</w:t>
      </w:r>
    </w:p>
    <w:p w:rsidR="003A0BEC" w:rsidRDefault="003A0BEC" w:rsidP="003A0BEC">
      <w:pPr>
        <w:spacing w:after="0" w:line="480" w:lineRule="auto"/>
        <w:ind w:firstLine="720"/>
        <w:jc w:val="both"/>
        <w:rPr>
          <w:rFonts w:ascii="Times New Roman" w:eastAsia="Times New Roman" w:hAnsi="Times New Roman" w:cs="Times New Roman"/>
          <w:color w:val="000000" w:themeColor="text1"/>
          <w:sz w:val="24"/>
          <w:szCs w:val="24"/>
        </w:rPr>
      </w:pPr>
    </w:p>
    <w:p w:rsidR="00E254A6" w:rsidRPr="00572C00" w:rsidRDefault="00E254A6" w:rsidP="00E254A6">
      <w:pPr>
        <w:pStyle w:val="ListParagraph"/>
        <w:numPr>
          <w:ilvl w:val="0"/>
          <w:numId w:val="10"/>
        </w:numPr>
        <w:spacing w:after="0" w:line="480" w:lineRule="auto"/>
        <w:jc w:val="both"/>
        <w:rPr>
          <w:rFonts w:ascii="Times New Roman" w:eastAsia="Times New Roman" w:hAnsi="Times New Roman" w:cs="Times New Roman"/>
          <w:b/>
          <w:color w:val="000000" w:themeColor="text1"/>
          <w:sz w:val="24"/>
          <w:szCs w:val="24"/>
        </w:rPr>
      </w:pPr>
      <w:r w:rsidRPr="00572C00">
        <w:rPr>
          <w:rFonts w:ascii="Times New Roman" w:eastAsia="Times New Roman" w:hAnsi="Times New Roman" w:cs="Times New Roman"/>
          <w:b/>
          <w:color w:val="000000" w:themeColor="text1"/>
          <w:sz w:val="24"/>
          <w:szCs w:val="24"/>
        </w:rPr>
        <w:lastRenderedPageBreak/>
        <w:t>Manfaat Pertukaran</w:t>
      </w:r>
    </w:p>
    <w:p w:rsidR="00E254A6" w:rsidRPr="00B15D7E" w:rsidRDefault="00E254A6" w:rsidP="00E254A6">
      <w:pPr>
        <w:spacing w:after="0" w:line="480" w:lineRule="auto"/>
        <w:ind w:left="720" w:firstLine="720"/>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Pada dasarnya pertukaran karyawan diarahkan kepada peningkatan dari ketetapan perusahaan dalam mencapai sasaran melalui pelaksanaan pertukaran jabatan dimana peran karyawan tersebut memperoleh kepuasan kerja sehingga memungkinkan seorang karyawan untuk memberikan hasil kerja yang terbaik kepada perusahaan sehingga dapat ditetapkan tujuan pertukaran sebagaimana yang dikemukakan Hasibuan (2002: 113), yaitu:</w:t>
      </w:r>
    </w:p>
    <w:p w:rsidR="00E254A6" w:rsidRPr="00B15D7E" w:rsidRDefault="00E254A6" w:rsidP="00E254A6">
      <w:pPr>
        <w:pStyle w:val="ListParagraph"/>
        <w:numPr>
          <w:ilvl w:val="0"/>
          <w:numId w:val="9"/>
        </w:numPr>
        <w:spacing w:after="0" w:line="480" w:lineRule="auto"/>
        <w:ind w:left="1080"/>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Untuk memberikan pengakuan, jabatan, dan imbalan jasa yang semakin besar kepada karyawan yang berprestasi kerja lebih tinggi.</w:t>
      </w:r>
    </w:p>
    <w:p w:rsidR="00E254A6" w:rsidRPr="00B15D7E" w:rsidRDefault="00E254A6" w:rsidP="00E254A6">
      <w:pPr>
        <w:pStyle w:val="ListParagraph"/>
        <w:numPr>
          <w:ilvl w:val="0"/>
          <w:numId w:val="9"/>
        </w:numPr>
        <w:spacing w:after="0" w:line="480" w:lineRule="auto"/>
        <w:ind w:left="1080"/>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Dapat menimbulkan kepuasan dan kebanggan pribadi, status sosial yang semakin tinggi, dan penghasilan yang semakin besar.</w:t>
      </w:r>
    </w:p>
    <w:p w:rsidR="00E254A6" w:rsidRPr="00B15D7E" w:rsidRDefault="00E254A6" w:rsidP="00E254A6">
      <w:pPr>
        <w:pStyle w:val="ListParagraph"/>
        <w:numPr>
          <w:ilvl w:val="0"/>
          <w:numId w:val="9"/>
        </w:numPr>
        <w:spacing w:after="0" w:line="480" w:lineRule="auto"/>
        <w:ind w:left="1080"/>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 xml:space="preserve"> Untuk merangsang agar karyawan lebih bergairah bekerja, berdisiplin tinggi, dan memperbesar produktivitas kerja.</w:t>
      </w:r>
    </w:p>
    <w:p w:rsidR="00E254A6" w:rsidRPr="00B15D7E" w:rsidRDefault="00E254A6" w:rsidP="00E254A6">
      <w:pPr>
        <w:pStyle w:val="ListParagraph"/>
        <w:numPr>
          <w:ilvl w:val="0"/>
          <w:numId w:val="9"/>
        </w:numPr>
        <w:spacing w:after="0" w:line="480" w:lineRule="auto"/>
        <w:ind w:left="1080"/>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 xml:space="preserve"> Untuk menjamin stabilitas kekaryawanan dengan direalisasikan pertukaran kepada karyawan dengan dasar dan pada waktu yang tepat serta penilaian yang jujur.</w:t>
      </w:r>
    </w:p>
    <w:p w:rsidR="00E254A6" w:rsidRPr="00B15D7E" w:rsidRDefault="00E254A6" w:rsidP="00E254A6">
      <w:pPr>
        <w:pStyle w:val="ListParagraph"/>
        <w:numPr>
          <w:ilvl w:val="0"/>
          <w:numId w:val="9"/>
        </w:numPr>
        <w:spacing w:after="0" w:line="480" w:lineRule="auto"/>
        <w:ind w:left="1080"/>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Kesempatan pertukaran dapat menimbulkan keuntungan berantai (multiplier effect) dalam perusahaan karena timbul lowongan berantai.</w:t>
      </w:r>
    </w:p>
    <w:p w:rsidR="00E254A6" w:rsidRPr="00B15D7E" w:rsidRDefault="00E254A6" w:rsidP="00E254A6">
      <w:pPr>
        <w:pStyle w:val="ListParagraph"/>
        <w:numPr>
          <w:ilvl w:val="0"/>
          <w:numId w:val="9"/>
        </w:numPr>
        <w:spacing w:after="0" w:line="480" w:lineRule="auto"/>
        <w:ind w:left="1080"/>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 xml:space="preserve"> Memberikan kesempatan kepada karyawan untuk mengembangkan kreatifitas dan inovasinya yang lebih baik demi keuntungan optimal perusahaan.</w:t>
      </w:r>
    </w:p>
    <w:p w:rsidR="00E254A6" w:rsidRPr="00B15D7E" w:rsidRDefault="00E254A6" w:rsidP="00E254A6">
      <w:pPr>
        <w:pStyle w:val="ListParagraph"/>
        <w:numPr>
          <w:ilvl w:val="0"/>
          <w:numId w:val="9"/>
        </w:numPr>
        <w:spacing w:after="0" w:line="480" w:lineRule="auto"/>
        <w:ind w:left="1080"/>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 xml:space="preserve"> Untuk menambah/memperluas pengetahuan serta pengalaman kerja para karyawan dan ini merupakan daya dorong bagi karyawan lainnya.</w:t>
      </w:r>
    </w:p>
    <w:p w:rsidR="00E254A6" w:rsidRPr="00B15D7E" w:rsidRDefault="00E254A6" w:rsidP="00E254A6">
      <w:pPr>
        <w:pStyle w:val="ListParagraph"/>
        <w:numPr>
          <w:ilvl w:val="0"/>
          <w:numId w:val="9"/>
        </w:numPr>
        <w:spacing w:after="0" w:line="480" w:lineRule="auto"/>
        <w:ind w:left="1080"/>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lastRenderedPageBreak/>
        <w:t>Untuk mengisi kekosongan jabatan karena pejabatnya berhent</w:t>
      </w:r>
      <w:r w:rsidR="006F2C25">
        <w:rPr>
          <w:rFonts w:ascii="Times New Roman" w:eastAsia="Times New Roman" w:hAnsi="Times New Roman" w:cs="Times New Roman"/>
          <w:color w:val="000000" w:themeColor="text1"/>
          <w:sz w:val="24"/>
          <w:szCs w:val="24"/>
        </w:rPr>
        <w:t>i. Agar jabatan itu tidak kosong</w:t>
      </w:r>
      <w:r w:rsidRPr="00B15D7E">
        <w:rPr>
          <w:rFonts w:ascii="Times New Roman" w:eastAsia="Times New Roman" w:hAnsi="Times New Roman" w:cs="Times New Roman"/>
          <w:color w:val="000000" w:themeColor="text1"/>
          <w:sz w:val="24"/>
          <w:szCs w:val="24"/>
        </w:rPr>
        <w:t xml:space="preserve"> maka dipertukarankan karyawan lainnya.</w:t>
      </w:r>
    </w:p>
    <w:p w:rsidR="00E254A6" w:rsidRPr="00B15D7E" w:rsidRDefault="00E254A6" w:rsidP="00E254A6">
      <w:pPr>
        <w:pStyle w:val="ListParagraph"/>
        <w:numPr>
          <w:ilvl w:val="0"/>
          <w:numId w:val="9"/>
        </w:numPr>
        <w:spacing w:after="0" w:line="480" w:lineRule="auto"/>
        <w:ind w:left="1080"/>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Karyawan yang dipertukarankan kepada jabatan yang tepat, semangat kesenangan, dan ketenangannya dalam bekerja semakin meningkat sehingga produktivitas kerjanya semakin meningkat.</w:t>
      </w:r>
    </w:p>
    <w:p w:rsidR="00E254A6" w:rsidRPr="00B15D7E" w:rsidRDefault="00E254A6" w:rsidP="00E254A6">
      <w:pPr>
        <w:pStyle w:val="ListParagraph"/>
        <w:numPr>
          <w:ilvl w:val="0"/>
          <w:numId w:val="9"/>
        </w:numPr>
        <w:spacing w:after="0" w:line="480" w:lineRule="auto"/>
        <w:ind w:left="1080"/>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 xml:space="preserve"> Untuk mempermudah penarikan pelamar, sebab dengan adanya kesempatan pertukaran merupakan daya pendorong serta perangsang bagi pelamar untuk memasukan lamarannya.</w:t>
      </w:r>
    </w:p>
    <w:p w:rsidR="00E254A6" w:rsidRPr="00B15D7E" w:rsidRDefault="00E254A6" w:rsidP="00E254A6">
      <w:pPr>
        <w:pStyle w:val="ListParagraph"/>
        <w:numPr>
          <w:ilvl w:val="0"/>
          <w:numId w:val="9"/>
        </w:numPr>
        <w:spacing w:after="0" w:line="480" w:lineRule="auto"/>
        <w:ind w:left="1080"/>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 xml:space="preserve"> Pertukaran akan memperbaiki status karyawan dari karyawan sementara menjadi karyawan tetap setelah lulus dari masa percobaannya.</w:t>
      </w:r>
    </w:p>
    <w:p w:rsidR="00E254A6" w:rsidRPr="00B15D7E" w:rsidRDefault="00E254A6" w:rsidP="009C16E8">
      <w:pPr>
        <w:spacing w:after="0" w:line="240" w:lineRule="auto"/>
        <w:jc w:val="both"/>
        <w:rPr>
          <w:rFonts w:ascii="Times New Roman" w:eastAsia="Times New Roman" w:hAnsi="Times New Roman" w:cs="Times New Roman"/>
          <w:color w:val="000000" w:themeColor="text1"/>
          <w:sz w:val="24"/>
          <w:szCs w:val="24"/>
        </w:rPr>
      </w:pPr>
    </w:p>
    <w:p w:rsidR="00E51E90" w:rsidRPr="00E51E90" w:rsidRDefault="00E51E90" w:rsidP="009C16E8">
      <w:pPr>
        <w:pStyle w:val="ListParagraph"/>
        <w:numPr>
          <w:ilvl w:val="0"/>
          <w:numId w:val="10"/>
        </w:numPr>
        <w:spacing w:after="0" w:line="480" w:lineRule="auto"/>
        <w:ind w:left="54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bCs/>
          <w:color w:val="000000" w:themeColor="text1"/>
          <w:sz w:val="24"/>
          <w:szCs w:val="24"/>
        </w:rPr>
        <w:t xml:space="preserve">Indikator-indikator Leader Member </w:t>
      </w:r>
      <w:r w:rsidR="001F531E">
        <w:rPr>
          <w:rFonts w:ascii="Times New Roman" w:eastAsia="Times New Roman" w:hAnsi="Times New Roman" w:cs="Times New Roman"/>
          <w:b/>
          <w:bCs/>
          <w:color w:val="000000" w:themeColor="text1"/>
          <w:sz w:val="24"/>
          <w:szCs w:val="24"/>
        </w:rPr>
        <w:t>Exchange</w:t>
      </w:r>
      <w:r>
        <w:rPr>
          <w:rFonts w:ascii="Times New Roman" w:eastAsia="Times New Roman" w:hAnsi="Times New Roman" w:cs="Times New Roman"/>
          <w:b/>
          <w:bCs/>
          <w:color w:val="000000" w:themeColor="text1"/>
          <w:sz w:val="24"/>
          <w:szCs w:val="24"/>
        </w:rPr>
        <w:t xml:space="preserve"> (LMX)</w:t>
      </w:r>
    </w:p>
    <w:p w:rsidR="00E51E90" w:rsidRDefault="00E51E90" w:rsidP="009C16E8">
      <w:pPr>
        <w:pStyle w:val="ListParagraph"/>
        <w:spacing w:after="0" w:line="480" w:lineRule="auto"/>
        <w:ind w:firstLine="720"/>
        <w:jc w:val="both"/>
        <w:rPr>
          <w:rFonts w:ascii="Times New Roman" w:hAnsi="Times New Roman" w:cs="Times New Roman"/>
          <w:sz w:val="24"/>
          <w:szCs w:val="24"/>
        </w:rPr>
      </w:pPr>
      <w:r w:rsidRPr="00E51E90">
        <w:rPr>
          <w:rFonts w:ascii="Times New Roman" w:hAnsi="Times New Roman" w:cs="Times New Roman"/>
          <w:sz w:val="24"/>
          <w:szCs w:val="24"/>
        </w:rPr>
        <w:t>Indikator untuk mengukur kualitas LMX adalah dengan menggunakan 3 dimensi yaitu:</w:t>
      </w:r>
    </w:p>
    <w:p w:rsidR="00E51E90" w:rsidRDefault="00E51E90" w:rsidP="00E51E90">
      <w:pPr>
        <w:pStyle w:val="ListParagraph"/>
        <w:spacing w:after="0" w:line="480" w:lineRule="auto"/>
        <w:jc w:val="both"/>
        <w:rPr>
          <w:rFonts w:ascii="Times New Roman" w:hAnsi="Times New Roman" w:cs="Times New Roman"/>
          <w:sz w:val="24"/>
          <w:szCs w:val="24"/>
        </w:rPr>
      </w:pPr>
      <w:r w:rsidRPr="00E51E90">
        <w:rPr>
          <w:rFonts w:ascii="Times New Roman" w:hAnsi="Times New Roman" w:cs="Times New Roman"/>
          <w:sz w:val="24"/>
          <w:szCs w:val="24"/>
        </w:rPr>
        <w:t>1.</w:t>
      </w:r>
      <w:r>
        <w:rPr>
          <w:rFonts w:ascii="Times New Roman" w:hAnsi="Times New Roman" w:cs="Times New Roman"/>
          <w:sz w:val="24"/>
          <w:szCs w:val="24"/>
        </w:rPr>
        <w:t xml:space="preserve"> Dimensi respect</w:t>
      </w:r>
    </w:p>
    <w:p w:rsidR="00E51E90" w:rsidRDefault="00E51E90" w:rsidP="00E51E90">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E51E90">
        <w:rPr>
          <w:rFonts w:ascii="Times New Roman" w:hAnsi="Times New Roman" w:cs="Times New Roman"/>
          <w:sz w:val="24"/>
          <w:szCs w:val="24"/>
        </w:rPr>
        <w:t>Bentuk pengakuan dan penghargaan pemimpin terhadap potensi karyawan.</w:t>
      </w:r>
    </w:p>
    <w:p w:rsidR="00E51E90" w:rsidRDefault="00E51E90" w:rsidP="00E51E90">
      <w:pPr>
        <w:pStyle w:val="ListParagraph"/>
        <w:spacing w:after="0" w:line="480" w:lineRule="auto"/>
        <w:jc w:val="both"/>
        <w:rPr>
          <w:rFonts w:ascii="Times New Roman" w:hAnsi="Times New Roman" w:cs="Times New Roman"/>
          <w:sz w:val="24"/>
          <w:szCs w:val="24"/>
        </w:rPr>
      </w:pPr>
      <w:r w:rsidRPr="00E51E90">
        <w:rPr>
          <w:rFonts w:ascii="Times New Roman" w:hAnsi="Times New Roman" w:cs="Times New Roman"/>
          <w:sz w:val="24"/>
          <w:szCs w:val="24"/>
        </w:rPr>
        <w:t>b.</w:t>
      </w:r>
      <w:r>
        <w:rPr>
          <w:rFonts w:ascii="Times New Roman" w:hAnsi="Times New Roman" w:cs="Times New Roman"/>
          <w:sz w:val="24"/>
          <w:szCs w:val="24"/>
        </w:rPr>
        <w:t xml:space="preserve">  </w:t>
      </w:r>
      <w:r w:rsidRPr="00E51E90">
        <w:rPr>
          <w:rFonts w:ascii="Times New Roman" w:hAnsi="Times New Roman" w:cs="Times New Roman"/>
          <w:sz w:val="24"/>
          <w:szCs w:val="24"/>
        </w:rPr>
        <w:t>Pemimpin berpihak kepada karyawan, dan sebaliknya.</w:t>
      </w:r>
    </w:p>
    <w:p w:rsidR="003A0BEC" w:rsidRPr="003A0BEC" w:rsidRDefault="00E51E90" w:rsidP="003A0BEC">
      <w:pPr>
        <w:pStyle w:val="ListParagraph"/>
        <w:spacing w:after="0" w:line="480" w:lineRule="auto"/>
        <w:jc w:val="both"/>
        <w:rPr>
          <w:rFonts w:ascii="Times New Roman" w:hAnsi="Times New Roman" w:cs="Times New Roman"/>
          <w:sz w:val="24"/>
          <w:szCs w:val="24"/>
        </w:rPr>
      </w:pPr>
      <w:r w:rsidRPr="00E51E90">
        <w:rPr>
          <w:rFonts w:ascii="Times New Roman" w:hAnsi="Times New Roman" w:cs="Times New Roman"/>
          <w:sz w:val="24"/>
          <w:szCs w:val="24"/>
        </w:rPr>
        <w:t>c.</w:t>
      </w:r>
      <w:r>
        <w:rPr>
          <w:rFonts w:ascii="Times New Roman" w:hAnsi="Times New Roman" w:cs="Times New Roman"/>
          <w:sz w:val="24"/>
          <w:szCs w:val="24"/>
        </w:rPr>
        <w:t xml:space="preserve">  </w:t>
      </w:r>
      <w:r w:rsidRPr="00E51E90">
        <w:rPr>
          <w:rFonts w:ascii="Times New Roman" w:hAnsi="Times New Roman" w:cs="Times New Roman"/>
          <w:sz w:val="24"/>
          <w:szCs w:val="24"/>
        </w:rPr>
        <w:t xml:space="preserve">Pemimpin memberikan tingkat kepuasan pemimpin terhadap hasil kerja </w:t>
      </w:r>
      <w:r>
        <w:rPr>
          <w:rFonts w:ascii="Times New Roman" w:hAnsi="Times New Roman" w:cs="Times New Roman"/>
          <w:sz w:val="24"/>
          <w:szCs w:val="24"/>
        </w:rPr>
        <w:t xml:space="preserve"> </w:t>
      </w:r>
      <w:r w:rsidRPr="00E51E90">
        <w:rPr>
          <w:rFonts w:ascii="Times New Roman" w:hAnsi="Times New Roman" w:cs="Times New Roman"/>
          <w:sz w:val="24"/>
          <w:szCs w:val="24"/>
        </w:rPr>
        <w:t>karyawan</w:t>
      </w:r>
      <w:r>
        <w:rPr>
          <w:rFonts w:ascii="Times New Roman" w:hAnsi="Times New Roman" w:cs="Times New Roman"/>
          <w:sz w:val="24"/>
          <w:szCs w:val="24"/>
        </w:rPr>
        <w:t>.</w:t>
      </w:r>
    </w:p>
    <w:p w:rsidR="00E51E90" w:rsidRDefault="00E51E90" w:rsidP="00E51E90">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2</w:t>
      </w:r>
      <w:r w:rsidRPr="00E51E90">
        <w:rPr>
          <w:rFonts w:ascii="Times New Roman" w:hAnsi="Times New Roman" w:cs="Times New Roman"/>
          <w:sz w:val="24"/>
          <w:szCs w:val="24"/>
        </w:rPr>
        <w:t>.</w:t>
      </w:r>
      <w:r>
        <w:rPr>
          <w:rFonts w:ascii="Times New Roman" w:hAnsi="Times New Roman" w:cs="Times New Roman"/>
          <w:sz w:val="24"/>
          <w:szCs w:val="24"/>
        </w:rPr>
        <w:t xml:space="preserve"> </w:t>
      </w:r>
      <w:r w:rsidR="00617BA5">
        <w:rPr>
          <w:rFonts w:ascii="Times New Roman" w:hAnsi="Times New Roman" w:cs="Times New Roman"/>
          <w:sz w:val="24"/>
          <w:szCs w:val="24"/>
        </w:rPr>
        <w:t>Dimensi trust</w:t>
      </w:r>
    </w:p>
    <w:p w:rsidR="00E51E90" w:rsidRDefault="00E51E90" w:rsidP="00E51E90">
      <w:pPr>
        <w:pStyle w:val="ListParagraph"/>
        <w:spacing w:after="0" w:line="480" w:lineRule="auto"/>
        <w:jc w:val="both"/>
        <w:rPr>
          <w:rFonts w:ascii="Times New Roman" w:hAnsi="Times New Roman" w:cs="Times New Roman"/>
          <w:sz w:val="24"/>
          <w:szCs w:val="24"/>
        </w:rPr>
      </w:pPr>
      <w:r w:rsidRPr="00E51E90">
        <w:rPr>
          <w:rFonts w:ascii="Times New Roman" w:hAnsi="Times New Roman" w:cs="Times New Roman"/>
          <w:sz w:val="24"/>
          <w:szCs w:val="24"/>
        </w:rPr>
        <w:t>a.</w:t>
      </w:r>
      <w:r>
        <w:rPr>
          <w:rFonts w:ascii="Times New Roman" w:hAnsi="Times New Roman" w:cs="Times New Roman"/>
          <w:sz w:val="24"/>
          <w:szCs w:val="24"/>
        </w:rPr>
        <w:t xml:space="preserve"> </w:t>
      </w:r>
      <w:r w:rsidRPr="00E51E90">
        <w:rPr>
          <w:rFonts w:ascii="Times New Roman" w:hAnsi="Times New Roman" w:cs="Times New Roman"/>
          <w:sz w:val="24"/>
          <w:szCs w:val="24"/>
        </w:rPr>
        <w:t xml:space="preserve">Pemimpin mengetahui permasalahan dan kebutuhan dalam pekerjaan karyawan. </w:t>
      </w:r>
    </w:p>
    <w:p w:rsidR="00E51E90" w:rsidRDefault="00E51E90" w:rsidP="00E51E90">
      <w:pPr>
        <w:pStyle w:val="ListParagraph"/>
        <w:spacing w:after="0" w:line="480" w:lineRule="auto"/>
        <w:jc w:val="both"/>
        <w:rPr>
          <w:rFonts w:ascii="Times New Roman" w:hAnsi="Times New Roman" w:cs="Times New Roman"/>
          <w:sz w:val="24"/>
          <w:szCs w:val="24"/>
        </w:rPr>
      </w:pPr>
      <w:r w:rsidRPr="00E51E90">
        <w:rPr>
          <w:rFonts w:ascii="Times New Roman" w:hAnsi="Times New Roman" w:cs="Times New Roman"/>
          <w:sz w:val="24"/>
          <w:szCs w:val="24"/>
        </w:rPr>
        <w:lastRenderedPageBreak/>
        <w:t>b.</w:t>
      </w:r>
      <w:r>
        <w:rPr>
          <w:rFonts w:ascii="Times New Roman" w:hAnsi="Times New Roman" w:cs="Times New Roman"/>
          <w:sz w:val="24"/>
          <w:szCs w:val="24"/>
        </w:rPr>
        <w:t xml:space="preserve"> </w:t>
      </w:r>
      <w:r w:rsidRPr="00E51E90">
        <w:rPr>
          <w:rFonts w:ascii="Times New Roman" w:hAnsi="Times New Roman" w:cs="Times New Roman"/>
          <w:sz w:val="24"/>
          <w:szCs w:val="24"/>
        </w:rPr>
        <w:t>Pemimpin menumbuhkan kepercayaan karyawan, sehingga karyawan akan membela dan mempertahankan keputusan pemimpin sekalipun pemimpin tidak hadir untuk melakukannya.</w:t>
      </w:r>
    </w:p>
    <w:p w:rsidR="00E51E90" w:rsidRDefault="00E51E90" w:rsidP="00E51E90">
      <w:pPr>
        <w:pStyle w:val="ListParagraph"/>
        <w:spacing w:after="0" w:line="480" w:lineRule="auto"/>
        <w:jc w:val="both"/>
        <w:rPr>
          <w:rFonts w:ascii="Times New Roman" w:hAnsi="Times New Roman" w:cs="Times New Roman"/>
          <w:sz w:val="24"/>
          <w:szCs w:val="24"/>
        </w:rPr>
      </w:pPr>
      <w:r w:rsidRPr="00E51E90">
        <w:rPr>
          <w:rFonts w:ascii="Times New Roman" w:hAnsi="Times New Roman" w:cs="Times New Roman"/>
          <w:sz w:val="24"/>
          <w:szCs w:val="24"/>
        </w:rPr>
        <w:t>3.</w:t>
      </w:r>
      <w:r w:rsidR="003A0BEC">
        <w:rPr>
          <w:rFonts w:ascii="Times New Roman" w:hAnsi="Times New Roman" w:cs="Times New Roman"/>
          <w:sz w:val="24"/>
          <w:szCs w:val="24"/>
        </w:rPr>
        <w:t xml:space="preserve"> </w:t>
      </w:r>
      <w:r w:rsidRPr="00E51E90">
        <w:rPr>
          <w:rFonts w:ascii="Times New Roman" w:hAnsi="Times New Roman" w:cs="Times New Roman"/>
          <w:sz w:val="24"/>
          <w:szCs w:val="24"/>
        </w:rPr>
        <w:t>Dimensi obligation</w:t>
      </w:r>
    </w:p>
    <w:p w:rsidR="00E51E90" w:rsidRDefault="00E51E90" w:rsidP="00E51E90">
      <w:pPr>
        <w:pStyle w:val="ListParagraph"/>
        <w:spacing w:after="0" w:line="480" w:lineRule="auto"/>
        <w:jc w:val="both"/>
        <w:rPr>
          <w:rFonts w:ascii="Times New Roman" w:hAnsi="Times New Roman" w:cs="Times New Roman"/>
          <w:sz w:val="24"/>
          <w:szCs w:val="24"/>
        </w:rPr>
      </w:pPr>
      <w:r w:rsidRPr="00E51E90">
        <w:rPr>
          <w:rFonts w:ascii="Times New Roman" w:hAnsi="Times New Roman" w:cs="Times New Roman"/>
          <w:sz w:val="24"/>
          <w:szCs w:val="24"/>
        </w:rPr>
        <w:t>a.</w:t>
      </w:r>
      <w:r>
        <w:rPr>
          <w:rFonts w:ascii="Times New Roman" w:hAnsi="Times New Roman" w:cs="Times New Roman"/>
          <w:sz w:val="24"/>
          <w:szCs w:val="24"/>
        </w:rPr>
        <w:t xml:space="preserve"> </w:t>
      </w:r>
      <w:r w:rsidRPr="00E51E90">
        <w:rPr>
          <w:rFonts w:ascii="Times New Roman" w:hAnsi="Times New Roman" w:cs="Times New Roman"/>
          <w:sz w:val="24"/>
          <w:szCs w:val="24"/>
        </w:rPr>
        <w:t>Pemimpin mau menolong karyawan dalam menye-lesaikan masalah pekerjaan, terlepas dari kewenangan formalnya sebagai seorang atasan.</w:t>
      </w:r>
    </w:p>
    <w:p w:rsidR="00E51E90" w:rsidRDefault="00E51E90" w:rsidP="00E51E90">
      <w:pPr>
        <w:pStyle w:val="ListParagraph"/>
        <w:spacing w:after="0" w:line="480" w:lineRule="auto"/>
        <w:jc w:val="both"/>
        <w:rPr>
          <w:rFonts w:ascii="Times New Roman" w:hAnsi="Times New Roman" w:cs="Times New Roman"/>
          <w:sz w:val="24"/>
          <w:szCs w:val="24"/>
        </w:rPr>
      </w:pPr>
      <w:r w:rsidRPr="00E51E90">
        <w:rPr>
          <w:rFonts w:ascii="Times New Roman" w:hAnsi="Times New Roman" w:cs="Times New Roman"/>
          <w:sz w:val="24"/>
          <w:szCs w:val="24"/>
        </w:rPr>
        <w:t>b.</w:t>
      </w:r>
      <w:r>
        <w:rPr>
          <w:rFonts w:ascii="Times New Roman" w:hAnsi="Times New Roman" w:cs="Times New Roman"/>
          <w:sz w:val="24"/>
          <w:szCs w:val="24"/>
        </w:rPr>
        <w:t xml:space="preserve">  </w:t>
      </w:r>
      <w:r w:rsidRPr="00E51E90">
        <w:rPr>
          <w:rFonts w:ascii="Times New Roman" w:hAnsi="Times New Roman" w:cs="Times New Roman"/>
          <w:sz w:val="24"/>
          <w:szCs w:val="24"/>
        </w:rPr>
        <w:t xml:space="preserve">Hubungan kerja antara pemimpin dan karyawan berjalan efektif. </w:t>
      </w:r>
    </w:p>
    <w:p w:rsidR="00E51E90" w:rsidRPr="00E51E90" w:rsidRDefault="00E51E90" w:rsidP="00E51E90">
      <w:pPr>
        <w:pStyle w:val="ListParagraph"/>
        <w:spacing w:after="0" w:line="480" w:lineRule="auto"/>
        <w:jc w:val="both"/>
        <w:rPr>
          <w:rFonts w:ascii="Times New Roman" w:eastAsia="Times New Roman" w:hAnsi="Times New Roman" w:cs="Times New Roman"/>
          <w:b/>
          <w:color w:val="000000" w:themeColor="text1"/>
          <w:sz w:val="24"/>
          <w:szCs w:val="24"/>
        </w:rPr>
      </w:pPr>
      <w:r w:rsidRPr="00E51E90">
        <w:rPr>
          <w:rFonts w:ascii="Times New Roman" w:hAnsi="Times New Roman" w:cs="Times New Roman"/>
          <w:sz w:val="24"/>
          <w:szCs w:val="24"/>
        </w:rPr>
        <w:t>c.</w:t>
      </w:r>
      <w:r>
        <w:rPr>
          <w:rFonts w:ascii="Times New Roman" w:hAnsi="Times New Roman" w:cs="Times New Roman"/>
          <w:sz w:val="24"/>
          <w:szCs w:val="24"/>
        </w:rPr>
        <w:t xml:space="preserve"> </w:t>
      </w:r>
      <w:r w:rsidRPr="00E51E90">
        <w:rPr>
          <w:rFonts w:ascii="Times New Roman" w:hAnsi="Times New Roman" w:cs="Times New Roman"/>
          <w:sz w:val="24"/>
          <w:szCs w:val="24"/>
        </w:rPr>
        <w:t>Pemimpin bersedia untuk menjamin karyawan yang berada dalam masalah, dengan apa yang ia miliki terlepas dari kewenangan formalnya sebagai seorang atasan.</w:t>
      </w:r>
      <w:r w:rsidRPr="00E51E90">
        <w:rPr>
          <w:rFonts w:ascii="Times New Roman" w:eastAsia="Times New Roman" w:hAnsi="Times New Roman" w:cs="Times New Roman"/>
          <w:b/>
          <w:bCs/>
          <w:color w:val="000000" w:themeColor="text1"/>
          <w:sz w:val="24"/>
          <w:szCs w:val="24"/>
        </w:rPr>
        <w:t xml:space="preserve"> </w:t>
      </w:r>
    </w:p>
    <w:p w:rsidR="00E51E90" w:rsidRPr="00E51E90" w:rsidRDefault="00E51E90" w:rsidP="00E51E90">
      <w:pPr>
        <w:pStyle w:val="ListParagraph"/>
        <w:numPr>
          <w:ilvl w:val="0"/>
          <w:numId w:val="10"/>
        </w:numPr>
        <w:spacing w:after="0" w:line="480" w:lineRule="auto"/>
        <w:ind w:left="540"/>
        <w:jc w:val="both"/>
        <w:rPr>
          <w:rFonts w:ascii="Times New Roman" w:eastAsia="Times New Roman" w:hAnsi="Times New Roman" w:cs="Times New Roman"/>
          <w:b/>
          <w:color w:val="000000" w:themeColor="text1"/>
          <w:sz w:val="24"/>
          <w:szCs w:val="24"/>
        </w:rPr>
      </w:pPr>
      <w:r w:rsidRPr="00572C00">
        <w:rPr>
          <w:rFonts w:ascii="Times New Roman" w:eastAsia="Times New Roman" w:hAnsi="Times New Roman" w:cs="Times New Roman"/>
          <w:b/>
          <w:bCs/>
          <w:color w:val="000000" w:themeColor="text1"/>
          <w:sz w:val="24"/>
          <w:szCs w:val="24"/>
        </w:rPr>
        <w:t>Asas-asas Pertukaran Jabatan</w:t>
      </w:r>
      <w:r w:rsidRPr="00572C00">
        <w:rPr>
          <w:rFonts w:ascii="Times New Roman" w:eastAsia="Times New Roman" w:hAnsi="Times New Roman" w:cs="Times New Roman"/>
          <w:b/>
          <w:color w:val="000000" w:themeColor="text1"/>
          <w:sz w:val="24"/>
          <w:szCs w:val="24"/>
        </w:rPr>
        <w:t> </w:t>
      </w:r>
    </w:p>
    <w:p w:rsidR="003A0BEC" w:rsidRPr="00CA76D8" w:rsidRDefault="00E254A6" w:rsidP="00CA76D8">
      <w:pPr>
        <w:pStyle w:val="ListParagraph"/>
        <w:spacing w:after="0" w:line="480" w:lineRule="auto"/>
        <w:ind w:left="540"/>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 xml:space="preserve">  </w:t>
      </w:r>
      <w:r w:rsidRPr="00B15D7E">
        <w:rPr>
          <w:rFonts w:ascii="Times New Roman" w:eastAsia="Times New Roman" w:hAnsi="Times New Roman" w:cs="Times New Roman"/>
          <w:color w:val="000000" w:themeColor="text1"/>
          <w:sz w:val="24"/>
          <w:szCs w:val="24"/>
        </w:rPr>
        <w:tab/>
      </w:r>
      <w:r w:rsidR="006F2C25">
        <w:rPr>
          <w:rFonts w:ascii="Times New Roman" w:eastAsia="Times New Roman" w:hAnsi="Times New Roman" w:cs="Times New Roman"/>
          <w:color w:val="000000" w:themeColor="text1"/>
          <w:sz w:val="24"/>
          <w:szCs w:val="24"/>
        </w:rPr>
        <w:tab/>
      </w:r>
      <w:r w:rsidRPr="00B15D7E">
        <w:rPr>
          <w:rFonts w:ascii="Times New Roman" w:eastAsia="Times New Roman" w:hAnsi="Times New Roman" w:cs="Times New Roman"/>
          <w:color w:val="000000" w:themeColor="text1"/>
          <w:sz w:val="24"/>
          <w:szCs w:val="24"/>
        </w:rPr>
        <w:t>Asas-asas pertukaran jabatan harus dituangkan dalam program pertukaran secara jelas sehingga karyawan mengetahui, sedangkan bagi perusahaan mempunyai pegangan sebagai dasar untuk mempertukarankan karyawan perusahaannya. Menurut Hasibuan (2002: 108) mengemukakan bahwa asas- asas pertukaran jabatan meliputi:</w:t>
      </w:r>
    </w:p>
    <w:p w:rsidR="00E254A6" w:rsidRDefault="00E254A6" w:rsidP="00E254A6">
      <w:pPr>
        <w:pStyle w:val="ListParagraph"/>
        <w:spacing w:after="0" w:line="480" w:lineRule="auto"/>
        <w:ind w:left="540"/>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1. Kepercayaan</w:t>
      </w:r>
    </w:p>
    <w:p w:rsidR="00E254A6" w:rsidRPr="00B15D7E" w:rsidRDefault="00E254A6" w:rsidP="00E254A6">
      <w:pPr>
        <w:pStyle w:val="ListParagraph"/>
        <w:spacing w:after="0" w:line="480" w:lineRule="auto"/>
        <w:ind w:left="540"/>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 xml:space="preserve"> </w:t>
      </w:r>
      <w:r w:rsidRPr="00B15D7E">
        <w:rPr>
          <w:rFonts w:ascii="Times New Roman" w:eastAsia="Times New Roman" w:hAnsi="Times New Roman" w:cs="Times New Roman"/>
          <w:color w:val="000000" w:themeColor="text1"/>
          <w:sz w:val="24"/>
          <w:szCs w:val="24"/>
        </w:rPr>
        <w:tab/>
        <w:t xml:space="preserve"> </w:t>
      </w:r>
      <w:r w:rsidR="006F2C25">
        <w:rPr>
          <w:rFonts w:ascii="Times New Roman" w:eastAsia="Times New Roman" w:hAnsi="Times New Roman" w:cs="Times New Roman"/>
          <w:color w:val="000000" w:themeColor="text1"/>
          <w:sz w:val="24"/>
          <w:szCs w:val="24"/>
        </w:rPr>
        <w:tab/>
      </w:r>
      <w:r w:rsidRPr="00B15D7E">
        <w:rPr>
          <w:rFonts w:ascii="Times New Roman" w:eastAsia="Times New Roman" w:hAnsi="Times New Roman" w:cs="Times New Roman"/>
          <w:color w:val="000000" w:themeColor="text1"/>
          <w:sz w:val="24"/>
          <w:szCs w:val="24"/>
        </w:rPr>
        <w:t>Pertukaran hendaknya berasaskan pada kepercayaan atau keyakinan mengenai kejujuran, kemampuan, dan kecakapan karyawan bersangkutan dalam melaksanakan tugas-tugasnya dengan baik pada jabatan tersebut. Karyawan baru akan dipertukarankan, jika karyawan itu menunjukkan kejujuran, kemampuan, dan kecakapannya dalam memangku jabatan.</w:t>
      </w:r>
    </w:p>
    <w:p w:rsidR="00E254A6" w:rsidRDefault="00E254A6" w:rsidP="00E254A6">
      <w:pPr>
        <w:pStyle w:val="ListParagraph"/>
        <w:spacing w:after="0" w:line="480" w:lineRule="auto"/>
        <w:ind w:left="540"/>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lastRenderedPageBreak/>
        <w:t>2. Keadilan</w:t>
      </w:r>
    </w:p>
    <w:p w:rsidR="00E254A6" w:rsidRPr="00B15D7E" w:rsidRDefault="00E254A6" w:rsidP="00E254A6">
      <w:pPr>
        <w:pStyle w:val="ListParagraph"/>
        <w:spacing w:after="0" w:line="480" w:lineRule="auto"/>
        <w:ind w:left="5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6F2C25">
        <w:rPr>
          <w:rFonts w:ascii="Times New Roman" w:eastAsia="Times New Roman" w:hAnsi="Times New Roman" w:cs="Times New Roman"/>
          <w:color w:val="000000" w:themeColor="text1"/>
          <w:sz w:val="24"/>
          <w:szCs w:val="24"/>
        </w:rPr>
        <w:tab/>
      </w:r>
      <w:r w:rsidRPr="00B15D7E">
        <w:rPr>
          <w:rFonts w:ascii="Times New Roman" w:eastAsia="Times New Roman" w:hAnsi="Times New Roman" w:cs="Times New Roman"/>
          <w:color w:val="000000" w:themeColor="text1"/>
          <w:sz w:val="24"/>
          <w:szCs w:val="24"/>
        </w:rPr>
        <w:t>Pertukaran berasaskan keadilan, terhadap penilaian kejujuran, kemampuan, dan kecakapan semua karyawan. Penilaian harus jujur dan objektif tidak pilih kasih atau like and dislike. Karyawan yang mempunyai peringkat (ranking) terbaik hendaknya mendapatkan kesempatan pertama untuk dipertukarankan tanpa melihat suku, golonngan, Pertukaran yang berdasarkan keadilan akan menjadi alat motivasi bagi karyawan untuk meningkatkan prestasinya.</w:t>
      </w:r>
    </w:p>
    <w:p w:rsidR="00E254A6" w:rsidRDefault="00E254A6" w:rsidP="00E254A6">
      <w:pPr>
        <w:pStyle w:val="ListParagraph"/>
        <w:spacing w:after="0" w:line="480" w:lineRule="auto"/>
        <w:ind w:left="540"/>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3. Formasi</w:t>
      </w:r>
    </w:p>
    <w:p w:rsidR="003A0BEC" w:rsidRDefault="00E254A6" w:rsidP="009C16E8">
      <w:pPr>
        <w:pStyle w:val="ListParagraph"/>
        <w:spacing w:after="0" w:line="480" w:lineRule="auto"/>
        <w:ind w:left="540"/>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 xml:space="preserve"> </w:t>
      </w:r>
      <w:r w:rsidRPr="00B15D7E">
        <w:rPr>
          <w:rFonts w:ascii="Times New Roman" w:eastAsia="Times New Roman" w:hAnsi="Times New Roman" w:cs="Times New Roman"/>
          <w:color w:val="000000" w:themeColor="text1"/>
          <w:sz w:val="24"/>
          <w:szCs w:val="24"/>
        </w:rPr>
        <w:tab/>
      </w:r>
      <w:r w:rsidR="006F2C25">
        <w:rPr>
          <w:rFonts w:ascii="Times New Roman" w:eastAsia="Times New Roman" w:hAnsi="Times New Roman" w:cs="Times New Roman"/>
          <w:color w:val="000000" w:themeColor="text1"/>
          <w:sz w:val="24"/>
          <w:szCs w:val="24"/>
        </w:rPr>
        <w:tab/>
      </w:r>
      <w:r w:rsidRPr="00B15D7E">
        <w:rPr>
          <w:rFonts w:ascii="Times New Roman" w:eastAsia="Times New Roman" w:hAnsi="Times New Roman" w:cs="Times New Roman"/>
          <w:color w:val="000000" w:themeColor="text1"/>
          <w:sz w:val="24"/>
          <w:szCs w:val="24"/>
        </w:rPr>
        <w:t>Pertukaran harus berasaskan pada formasi yang ada, karena pertukaran karyawan hanya mungkin dilakukan jika ada formasi jabatan yang lowong. Untuk itu harus ada uraian pekerjaan/jabatan (job description)</w:t>
      </w:r>
    </w:p>
    <w:p w:rsidR="009C16E8" w:rsidRPr="00B15D7E" w:rsidRDefault="009C16E8" w:rsidP="009C16E8">
      <w:pPr>
        <w:pStyle w:val="ListParagraph"/>
        <w:spacing w:after="0" w:line="240" w:lineRule="auto"/>
        <w:ind w:left="540"/>
        <w:jc w:val="both"/>
        <w:rPr>
          <w:rFonts w:ascii="Times New Roman" w:eastAsia="Times New Roman" w:hAnsi="Times New Roman" w:cs="Times New Roman"/>
          <w:color w:val="000000" w:themeColor="text1"/>
          <w:sz w:val="24"/>
          <w:szCs w:val="24"/>
        </w:rPr>
      </w:pPr>
    </w:p>
    <w:p w:rsidR="008B4827" w:rsidRPr="00112B0A" w:rsidRDefault="009A76B4" w:rsidP="00112B0A">
      <w:pPr>
        <w:pStyle w:val="ListParagraph"/>
        <w:numPr>
          <w:ilvl w:val="0"/>
          <w:numId w:val="38"/>
        </w:numPr>
        <w:spacing w:after="0" w:line="480" w:lineRule="auto"/>
        <w:ind w:left="567" w:hanging="283"/>
        <w:jc w:val="both"/>
        <w:rPr>
          <w:rFonts w:ascii="Times New Roman" w:hAnsi="Times New Roman" w:cs="Times New Roman"/>
          <w:b/>
          <w:color w:val="000000" w:themeColor="text1"/>
          <w:sz w:val="24"/>
          <w:szCs w:val="24"/>
        </w:rPr>
      </w:pPr>
      <w:r w:rsidRPr="00112B0A">
        <w:rPr>
          <w:rFonts w:ascii="Times New Roman" w:hAnsi="Times New Roman" w:cs="Times New Roman"/>
          <w:b/>
          <w:color w:val="000000" w:themeColor="text1"/>
          <w:sz w:val="24"/>
          <w:szCs w:val="24"/>
        </w:rPr>
        <w:t>Disiplin Kerja</w:t>
      </w:r>
    </w:p>
    <w:p w:rsidR="008B4827" w:rsidRPr="00112B0A" w:rsidRDefault="008B4827" w:rsidP="009C16E8">
      <w:pPr>
        <w:pStyle w:val="ListParagraph"/>
        <w:numPr>
          <w:ilvl w:val="1"/>
          <w:numId w:val="9"/>
        </w:numPr>
        <w:tabs>
          <w:tab w:val="left" w:pos="900"/>
        </w:tabs>
        <w:spacing w:after="0" w:line="480" w:lineRule="auto"/>
        <w:ind w:left="1350" w:hanging="810"/>
        <w:jc w:val="both"/>
        <w:rPr>
          <w:rFonts w:ascii="Times New Roman" w:hAnsi="Times New Roman" w:cs="Times New Roman"/>
          <w:b/>
          <w:color w:val="000000" w:themeColor="text1"/>
          <w:sz w:val="24"/>
          <w:szCs w:val="24"/>
        </w:rPr>
      </w:pPr>
      <w:r w:rsidRPr="00112B0A">
        <w:rPr>
          <w:rFonts w:ascii="Times New Roman" w:hAnsi="Times New Roman" w:cs="Times New Roman"/>
          <w:b/>
          <w:color w:val="000000" w:themeColor="text1"/>
          <w:sz w:val="24"/>
          <w:szCs w:val="24"/>
        </w:rPr>
        <w:t>Pengertian disiplin kerja</w:t>
      </w:r>
    </w:p>
    <w:p w:rsidR="008B4827" w:rsidRDefault="008B4827" w:rsidP="006F2C25">
      <w:pPr>
        <w:pStyle w:val="ListParagraph"/>
        <w:spacing w:after="0" w:line="480" w:lineRule="auto"/>
        <w:ind w:firstLine="630"/>
        <w:jc w:val="both"/>
        <w:rPr>
          <w:rFonts w:ascii="Times New Roman" w:hAnsi="Times New Roman" w:cs="Times New Roman"/>
          <w:sz w:val="24"/>
          <w:szCs w:val="24"/>
        </w:rPr>
      </w:pPr>
      <w:r w:rsidRPr="008B4827">
        <w:rPr>
          <w:rFonts w:ascii="Times New Roman" w:hAnsi="Times New Roman" w:cs="Times New Roman"/>
          <w:sz w:val="24"/>
          <w:szCs w:val="24"/>
        </w:rPr>
        <w:t>Menurut Simamora (2004:234) disiplin adalah prosedur yang mengoreksi atau menghukum bawahan karena melanggar peraturan atau prosedur. Disiplin kerja adalah suatu alat yang digunakan para manajer untukberkomunikasi dengan karyawan agar mereka bersedia untuk mengubah suatu perilaku serta sebagai suatu upaya untuk meningkatkan kesadaran dan kesediaan seseorang menaati semua peraturan perusahaan dan norma-norma sosial yang berlaku (Rivai, 2004:444).</w:t>
      </w:r>
    </w:p>
    <w:p w:rsidR="008B4827" w:rsidRDefault="008B4827" w:rsidP="008B4827">
      <w:pPr>
        <w:spacing w:after="0" w:line="480" w:lineRule="auto"/>
        <w:ind w:left="720" w:firstLine="720"/>
        <w:jc w:val="both"/>
        <w:rPr>
          <w:rFonts w:ascii="Arial" w:hAnsi="Arial" w:cs="Arial"/>
          <w:sz w:val="30"/>
          <w:szCs w:val="30"/>
        </w:rPr>
      </w:pPr>
      <w:r w:rsidRPr="008B4827">
        <w:rPr>
          <w:rFonts w:ascii="Times New Roman" w:hAnsi="Times New Roman" w:cs="Times New Roman"/>
          <w:sz w:val="24"/>
          <w:szCs w:val="24"/>
        </w:rPr>
        <w:lastRenderedPageBreak/>
        <w:t>Hasibuan (2004:213) berpendapat bahwa kedisiplinan adalah kesadaran dan kesediaan seseorang menaati semua peraturan perusahaan dan norma-norma sosial yang berlaku</w:t>
      </w:r>
      <w:r>
        <w:rPr>
          <w:rFonts w:ascii="Times New Roman" w:hAnsi="Times New Roman" w:cs="Times New Roman"/>
          <w:sz w:val="24"/>
          <w:szCs w:val="24"/>
        </w:rPr>
        <w:t>.</w:t>
      </w:r>
      <w:r w:rsidRPr="008B4827">
        <w:rPr>
          <w:rFonts w:ascii="Arial" w:hAnsi="Arial" w:cs="Arial"/>
          <w:sz w:val="30"/>
          <w:szCs w:val="30"/>
        </w:rPr>
        <w:t xml:space="preserve"> </w:t>
      </w:r>
    </w:p>
    <w:p w:rsidR="008B4827" w:rsidRDefault="008B4827" w:rsidP="008B4827">
      <w:pPr>
        <w:spacing w:after="0" w:line="480" w:lineRule="auto"/>
        <w:ind w:left="720" w:firstLine="720"/>
        <w:jc w:val="both"/>
        <w:rPr>
          <w:rFonts w:ascii="Times New Roman" w:hAnsi="Times New Roman" w:cs="Times New Roman"/>
          <w:sz w:val="24"/>
          <w:szCs w:val="24"/>
        </w:rPr>
      </w:pPr>
      <w:r w:rsidRPr="008B4827">
        <w:rPr>
          <w:rFonts w:ascii="Times New Roman" w:hAnsi="Times New Roman" w:cs="Times New Roman"/>
          <w:sz w:val="24"/>
          <w:szCs w:val="24"/>
        </w:rPr>
        <w:t>Berdasarkan pengertian diatas disimpulkan bahwa disiplin kerja merupakan suatu sikap, tingkah laku, dan perbuatan yang sesuai dengan peraturan baik tertulis maupun tidak tertulis, dan bila melanggar akan ada sanksi atas pelanggarannya.</w:t>
      </w:r>
    </w:p>
    <w:p w:rsidR="008B4827" w:rsidRDefault="008B4827" w:rsidP="008B4827">
      <w:pPr>
        <w:spacing w:after="0" w:line="480" w:lineRule="auto"/>
        <w:ind w:left="720" w:firstLine="720"/>
        <w:jc w:val="both"/>
        <w:rPr>
          <w:rFonts w:ascii="Times New Roman" w:hAnsi="Times New Roman" w:cs="Times New Roman"/>
          <w:sz w:val="24"/>
          <w:szCs w:val="24"/>
        </w:rPr>
      </w:pPr>
      <w:r w:rsidRPr="008B4827">
        <w:rPr>
          <w:rFonts w:ascii="Times New Roman" w:hAnsi="Times New Roman" w:cs="Times New Roman"/>
          <w:sz w:val="24"/>
          <w:szCs w:val="24"/>
        </w:rPr>
        <w:t>Setiyawan dan Waridin (2006:101),</w:t>
      </w:r>
      <w:r w:rsidR="009C16E8">
        <w:rPr>
          <w:rFonts w:ascii="Times New Roman" w:hAnsi="Times New Roman" w:cs="Times New Roman"/>
          <w:sz w:val="24"/>
          <w:szCs w:val="24"/>
        </w:rPr>
        <w:t xml:space="preserve"> </w:t>
      </w:r>
      <w:r w:rsidRPr="008B4827">
        <w:rPr>
          <w:rFonts w:ascii="Times New Roman" w:hAnsi="Times New Roman" w:cs="Times New Roman"/>
          <w:sz w:val="24"/>
          <w:szCs w:val="24"/>
        </w:rPr>
        <w:t>ada 5 faktor dalam penilaian disiplin kerja terhadap pemberian layanan pada masyarakat, yaitu:</w:t>
      </w:r>
    </w:p>
    <w:p w:rsidR="008B4827" w:rsidRDefault="008B4827" w:rsidP="008B4827">
      <w:pPr>
        <w:pStyle w:val="ListParagraph"/>
        <w:numPr>
          <w:ilvl w:val="0"/>
          <w:numId w:val="26"/>
        </w:numPr>
        <w:spacing w:after="0" w:line="480" w:lineRule="auto"/>
        <w:jc w:val="both"/>
        <w:rPr>
          <w:rFonts w:ascii="Times New Roman" w:hAnsi="Times New Roman" w:cs="Times New Roman"/>
          <w:sz w:val="24"/>
          <w:szCs w:val="24"/>
        </w:rPr>
      </w:pPr>
      <w:r w:rsidRPr="008B4827">
        <w:rPr>
          <w:rFonts w:ascii="Times New Roman" w:hAnsi="Times New Roman" w:cs="Times New Roman"/>
          <w:sz w:val="24"/>
          <w:szCs w:val="24"/>
        </w:rPr>
        <w:t>Kualitas kedisiplinan kerja, meliputi datang dan pulang yang tepat waktu, pemanfaatan waktu untuk pelaksanaan tugas dan kemampuan mengembangkan potensi diri berdasarkan motivasi yang positif.</w:t>
      </w:r>
    </w:p>
    <w:p w:rsidR="008B4827" w:rsidRDefault="008B4827" w:rsidP="008B4827">
      <w:pPr>
        <w:pStyle w:val="ListParagraph"/>
        <w:numPr>
          <w:ilvl w:val="0"/>
          <w:numId w:val="26"/>
        </w:numPr>
        <w:spacing w:after="0" w:line="480" w:lineRule="auto"/>
        <w:jc w:val="both"/>
        <w:rPr>
          <w:rFonts w:ascii="Times New Roman" w:hAnsi="Times New Roman" w:cs="Times New Roman"/>
          <w:sz w:val="24"/>
          <w:szCs w:val="24"/>
        </w:rPr>
      </w:pPr>
      <w:r w:rsidRPr="008B4827">
        <w:rPr>
          <w:rFonts w:ascii="Times New Roman" w:hAnsi="Times New Roman" w:cs="Times New Roman"/>
          <w:sz w:val="24"/>
          <w:szCs w:val="24"/>
        </w:rPr>
        <w:t xml:space="preserve">Kuantitas pekerjaan meliputi volume keluaran dan kontribusi. </w:t>
      </w:r>
    </w:p>
    <w:p w:rsidR="008B4827" w:rsidRDefault="008B4827" w:rsidP="008B4827">
      <w:pPr>
        <w:pStyle w:val="ListParagraph"/>
        <w:numPr>
          <w:ilvl w:val="0"/>
          <w:numId w:val="26"/>
        </w:numPr>
        <w:spacing w:after="0" w:line="480" w:lineRule="auto"/>
        <w:jc w:val="both"/>
        <w:rPr>
          <w:rFonts w:ascii="Times New Roman" w:hAnsi="Times New Roman" w:cs="Times New Roman"/>
          <w:sz w:val="24"/>
          <w:szCs w:val="24"/>
        </w:rPr>
      </w:pPr>
      <w:r w:rsidRPr="008B4827">
        <w:rPr>
          <w:rFonts w:ascii="Times New Roman" w:hAnsi="Times New Roman" w:cs="Times New Roman"/>
          <w:sz w:val="24"/>
          <w:szCs w:val="24"/>
        </w:rPr>
        <w:t xml:space="preserve">Kompensasi yang diperlukan meliputi : saran, arahanatau perbaikan. </w:t>
      </w:r>
    </w:p>
    <w:p w:rsidR="008B4827" w:rsidRDefault="008B4827" w:rsidP="008B4827">
      <w:pPr>
        <w:pStyle w:val="ListParagraph"/>
        <w:numPr>
          <w:ilvl w:val="0"/>
          <w:numId w:val="26"/>
        </w:numPr>
        <w:spacing w:after="0" w:line="480" w:lineRule="auto"/>
        <w:jc w:val="both"/>
        <w:rPr>
          <w:rFonts w:ascii="Times New Roman" w:hAnsi="Times New Roman" w:cs="Times New Roman"/>
          <w:sz w:val="24"/>
          <w:szCs w:val="24"/>
        </w:rPr>
      </w:pPr>
      <w:r w:rsidRPr="008B4827">
        <w:rPr>
          <w:rFonts w:ascii="Times New Roman" w:hAnsi="Times New Roman" w:cs="Times New Roman"/>
          <w:sz w:val="24"/>
          <w:szCs w:val="24"/>
        </w:rPr>
        <w:t xml:space="preserve">Lokasi tempat kerja atau tempat tinggal. </w:t>
      </w:r>
    </w:p>
    <w:p w:rsidR="00E51E90" w:rsidRPr="00112B0A" w:rsidRDefault="008B4827" w:rsidP="00E51E90">
      <w:pPr>
        <w:pStyle w:val="ListParagraph"/>
        <w:numPr>
          <w:ilvl w:val="1"/>
          <w:numId w:val="9"/>
        </w:numPr>
        <w:tabs>
          <w:tab w:val="left" w:pos="540"/>
        </w:tabs>
        <w:spacing w:after="0" w:line="480" w:lineRule="auto"/>
        <w:ind w:left="1260" w:hanging="990"/>
        <w:jc w:val="both"/>
        <w:rPr>
          <w:rFonts w:ascii="Times New Roman" w:hAnsi="Times New Roman" w:cs="Times New Roman"/>
          <w:b/>
          <w:sz w:val="24"/>
          <w:szCs w:val="24"/>
        </w:rPr>
      </w:pPr>
      <w:r w:rsidRPr="00112B0A">
        <w:rPr>
          <w:rFonts w:ascii="Times New Roman" w:hAnsi="Times New Roman" w:cs="Times New Roman"/>
          <w:b/>
          <w:sz w:val="24"/>
          <w:szCs w:val="24"/>
        </w:rPr>
        <w:t xml:space="preserve">Konservasi </w:t>
      </w:r>
    </w:p>
    <w:p w:rsidR="008B4827" w:rsidRPr="00E51E90" w:rsidRDefault="00E51E90" w:rsidP="00E51E90">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Konservasi </w:t>
      </w:r>
      <w:r w:rsidR="008B4827" w:rsidRPr="00E51E90">
        <w:rPr>
          <w:rFonts w:ascii="Times New Roman" w:hAnsi="Times New Roman" w:cs="Times New Roman"/>
          <w:sz w:val="24"/>
          <w:szCs w:val="24"/>
        </w:rPr>
        <w:t>meliputi penghormatan terhadapaturan dengan keberanian untuk selalu melakukan pencegahan terjadinya tindakan yang bertentangan dengan aturan. Terdapat empat perspektif daftar yang menyangkut disiplin kerja menurut Rivai (2004:444):</w:t>
      </w:r>
    </w:p>
    <w:p w:rsidR="00A3327C" w:rsidRDefault="00A3327C" w:rsidP="00A3327C">
      <w:pPr>
        <w:pStyle w:val="ListParagraph"/>
        <w:numPr>
          <w:ilvl w:val="0"/>
          <w:numId w:val="27"/>
        </w:numPr>
        <w:spacing w:after="0" w:line="480" w:lineRule="auto"/>
        <w:jc w:val="both"/>
        <w:rPr>
          <w:rFonts w:ascii="Times New Roman" w:hAnsi="Times New Roman" w:cs="Times New Roman"/>
          <w:sz w:val="24"/>
          <w:szCs w:val="24"/>
        </w:rPr>
      </w:pPr>
      <w:r w:rsidRPr="00A3327C">
        <w:rPr>
          <w:rFonts w:ascii="Times New Roman" w:hAnsi="Times New Roman" w:cs="Times New Roman"/>
          <w:sz w:val="24"/>
          <w:szCs w:val="24"/>
        </w:rPr>
        <w:t>Disiplin retributive</w:t>
      </w:r>
      <w:r w:rsidR="006F2C25">
        <w:rPr>
          <w:rFonts w:ascii="Times New Roman" w:hAnsi="Times New Roman" w:cs="Times New Roman"/>
          <w:sz w:val="24"/>
          <w:szCs w:val="24"/>
        </w:rPr>
        <w:t xml:space="preserve"> </w:t>
      </w:r>
      <w:r w:rsidRPr="00A3327C">
        <w:rPr>
          <w:rFonts w:ascii="Times New Roman" w:hAnsi="Times New Roman" w:cs="Times New Roman"/>
          <w:sz w:val="24"/>
          <w:szCs w:val="24"/>
        </w:rPr>
        <w:t>(retributive discipline)</w:t>
      </w:r>
      <w:r w:rsidR="006F2C25">
        <w:rPr>
          <w:rFonts w:ascii="Times New Roman" w:hAnsi="Times New Roman" w:cs="Times New Roman"/>
          <w:sz w:val="24"/>
          <w:szCs w:val="24"/>
        </w:rPr>
        <w:t xml:space="preserve"> </w:t>
      </w:r>
      <w:r w:rsidRPr="00A3327C">
        <w:rPr>
          <w:rFonts w:ascii="Times New Roman" w:hAnsi="Times New Roman" w:cs="Times New Roman"/>
          <w:sz w:val="24"/>
          <w:szCs w:val="24"/>
        </w:rPr>
        <w:t xml:space="preserve">yaitu berusaha menghukum orang yang berbuat salah. </w:t>
      </w:r>
    </w:p>
    <w:p w:rsidR="00A3327C" w:rsidRDefault="00A3327C" w:rsidP="00A3327C">
      <w:pPr>
        <w:pStyle w:val="ListParagraph"/>
        <w:numPr>
          <w:ilvl w:val="0"/>
          <w:numId w:val="27"/>
        </w:numPr>
        <w:spacing w:after="0" w:line="480" w:lineRule="auto"/>
        <w:jc w:val="both"/>
        <w:rPr>
          <w:rFonts w:ascii="Times New Roman" w:hAnsi="Times New Roman" w:cs="Times New Roman"/>
          <w:sz w:val="24"/>
          <w:szCs w:val="24"/>
        </w:rPr>
      </w:pPr>
      <w:r w:rsidRPr="00A3327C">
        <w:rPr>
          <w:rFonts w:ascii="Times New Roman" w:hAnsi="Times New Roman" w:cs="Times New Roman"/>
          <w:sz w:val="24"/>
          <w:szCs w:val="24"/>
        </w:rPr>
        <w:lastRenderedPageBreak/>
        <w:t>Disiplin korektif (corrective discipline)</w:t>
      </w:r>
      <w:r w:rsidR="002B6FEC">
        <w:rPr>
          <w:rFonts w:ascii="Times New Roman" w:hAnsi="Times New Roman" w:cs="Times New Roman"/>
          <w:sz w:val="24"/>
          <w:szCs w:val="24"/>
        </w:rPr>
        <w:t xml:space="preserve"> </w:t>
      </w:r>
      <w:r w:rsidRPr="00A3327C">
        <w:rPr>
          <w:rFonts w:ascii="Times New Roman" w:hAnsi="Times New Roman" w:cs="Times New Roman"/>
          <w:sz w:val="24"/>
          <w:szCs w:val="24"/>
        </w:rPr>
        <w:t>yaitu berusaha membantu karyawan mengkoreksi perilakunya yang tidak tepat.</w:t>
      </w:r>
    </w:p>
    <w:p w:rsidR="00A3327C" w:rsidRDefault="00A3327C" w:rsidP="00A3327C">
      <w:pPr>
        <w:pStyle w:val="ListParagraph"/>
        <w:numPr>
          <w:ilvl w:val="0"/>
          <w:numId w:val="27"/>
        </w:numPr>
        <w:spacing w:after="0" w:line="480" w:lineRule="auto"/>
        <w:jc w:val="both"/>
        <w:rPr>
          <w:rFonts w:ascii="Times New Roman" w:hAnsi="Times New Roman" w:cs="Times New Roman"/>
          <w:sz w:val="24"/>
          <w:szCs w:val="24"/>
        </w:rPr>
      </w:pPr>
      <w:r w:rsidRPr="00A3327C">
        <w:rPr>
          <w:rFonts w:ascii="Times New Roman" w:hAnsi="Times New Roman" w:cs="Times New Roman"/>
          <w:sz w:val="24"/>
          <w:szCs w:val="24"/>
        </w:rPr>
        <w:t>Perspektif hak-hak individu (individual right perspective)yaitu berusaha melindungi hak-hak dasar individu selama tindakan-tindakan disipliner.</w:t>
      </w:r>
    </w:p>
    <w:p w:rsidR="007B3ACC" w:rsidRDefault="00A3327C" w:rsidP="009C16E8">
      <w:pPr>
        <w:pStyle w:val="ListParagraph"/>
        <w:numPr>
          <w:ilvl w:val="0"/>
          <w:numId w:val="27"/>
        </w:numPr>
        <w:spacing w:after="0" w:line="480" w:lineRule="auto"/>
        <w:jc w:val="both"/>
        <w:rPr>
          <w:rFonts w:ascii="Times New Roman" w:hAnsi="Times New Roman" w:cs="Times New Roman"/>
          <w:sz w:val="24"/>
          <w:szCs w:val="24"/>
        </w:rPr>
      </w:pPr>
      <w:r w:rsidRPr="00A3327C">
        <w:rPr>
          <w:rFonts w:ascii="Times New Roman" w:hAnsi="Times New Roman" w:cs="Times New Roman"/>
          <w:sz w:val="24"/>
          <w:szCs w:val="24"/>
        </w:rPr>
        <w:t>Perspektif utilitarian (utilitarian perspective)yaitu berfokus kepada penggunaan disiplin hanya pada saat konsekuensi-konsekuensi tindakan disiplin melebihi dampak-dampak negatifnya.</w:t>
      </w:r>
    </w:p>
    <w:p w:rsidR="00112B0A" w:rsidRPr="00112B0A" w:rsidRDefault="00112B0A" w:rsidP="00112B0A">
      <w:pPr>
        <w:pStyle w:val="ListParagraph"/>
        <w:spacing w:after="0" w:line="480" w:lineRule="auto"/>
        <w:ind w:left="284"/>
        <w:jc w:val="both"/>
        <w:rPr>
          <w:rFonts w:ascii="Times New Roman" w:hAnsi="Times New Roman" w:cs="Times New Roman"/>
          <w:sz w:val="10"/>
          <w:szCs w:val="24"/>
        </w:rPr>
      </w:pPr>
    </w:p>
    <w:p w:rsidR="00A3327C" w:rsidRPr="00112B0A" w:rsidRDefault="0072720A" w:rsidP="00EE621B">
      <w:pPr>
        <w:pStyle w:val="ListParagraph"/>
        <w:numPr>
          <w:ilvl w:val="1"/>
          <w:numId w:val="9"/>
        </w:numPr>
        <w:tabs>
          <w:tab w:val="left" w:pos="720"/>
        </w:tabs>
        <w:spacing w:after="0" w:line="480" w:lineRule="auto"/>
        <w:ind w:left="1134" w:hanging="425"/>
        <w:rPr>
          <w:rFonts w:ascii="Times New Roman" w:hAnsi="Times New Roman" w:cs="Times New Roman"/>
          <w:b/>
          <w:sz w:val="24"/>
          <w:szCs w:val="24"/>
        </w:rPr>
      </w:pPr>
      <w:r w:rsidRPr="00112B0A">
        <w:rPr>
          <w:rFonts w:ascii="Times New Roman" w:hAnsi="Times New Roman" w:cs="Times New Roman"/>
          <w:b/>
          <w:sz w:val="24"/>
          <w:szCs w:val="24"/>
        </w:rPr>
        <w:t>Tuj</w:t>
      </w:r>
      <w:r w:rsidR="009C16E8" w:rsidRPr="00112B0A">
        <w:rPr>
          <w:rFonts w:ascii="Times New Roman" w:hAnsi="Times New Roman" w:cs="Times New Roman"/>
          <w:b/>
          <w:sz w:val="24"/>
          <w:szCs w:val="24"/>
        </w:rPr>
        <w:t>u</w:t>
      </w:r>
      <w:r w:rsidRPr="00112B0A">
        <w:rPr>
          <w:rFonts w:ascii="Times New Roman" w:hAnsi="Times New Roman" w:cs="Times New Roman"/>
          <w:b/>
          <w:sz w:val="24"/>
          <w:szCs w:val="24"/>
        </w:rPr>
        <w:t>an disiplin kerja</w:t>
      </w:r>
    </w:p>
    <w:p w:rsidR="00A3327C" w:rsidRPr="00A3327C" w:rsidRDefault="00A3327C" w:rsidP="00EE621B">
      <w:pPr>
        <w:spacing w:after="0" w:line="480" w:lineRule="auto"/>
        <w:ind w:left="1134"/>
        <w:jc w:val="both"/>
        <w:rPr>
          <w:rFonts w:ascii="Times New Roman" w:eastAsia="Times New Roman" w:hAnsi="Times New Roman" w:cs="Times New Roman"/>
          <w:sz w:val="24"/>
          <w:szCs w:val="24"/>
        </w:rPr>
      </w:pPr>
      <w:r w:rsidRPr="00A3327C">
        <w:rPr>
          <w:rFonts w:ascii="Times New Roman" w:eastAsia="Times New Roman" w:hAnsi="Times New Roman" w:cs="Times New Roman"/>
          <w:sz w:val="24"/>
          <w:szCs w:val="24"/>
        </w:rPr>
        <w:t>Menurut Bejo Siswanto (2005:292), M</w:t>
      </w:r>
      <w:r w:rsidR="00EE621B">
        <w:rPr>
          <w:rFonts w:ascii="Times New Roman" w:eastAsia="Times New Roman" w:hAnsi="Times New Roman" w:cs="Times New Roman"/>
          <w:sz w:val="24"/>
          <w:szCs w:val="24"/>
        </w:rPr>
        <w:t xml:space="preserve">aksud dan sasaran dari disiplin </w:t>
      </w:r>
      <w:r w:rsidRPr="00A3327C">
        <w:rPr>
          <w:rFonts w:ascii="Times New Roman" w:eastAsia="Times New Roman" w:hAnsi="Times New Roman" w:cs="Times New Roman"/>
          <w:sz w:val="24"/>
          <w:szCs w:val="24"/>
        </w:rPr>
        <w:t>kerja adalah terpenuhinya beberapa tujuan seperti :</w:t>
      </w:r>
    </w:p>
    <w:p w:rsidR="0072720A" w:rsidRDefault="00A3327C" w:rsidP="00EE621B">
      <w:pPr>
        <w:pStyle w:val="ListParagraph"/>
        <w:numPr>
          <w:ilvl w:val="0"/>
          <w:numId w:val="29"/>
        </w:numPr>
        <w:spacing w:after="0" w:line="480" w:lineRule="auto"/>
        <w:ind w:left="1560" w:hanging="426"/>
        <w:jc w:val="both"/>
        <w:rPr>
          <w:rFonts w:ascii="Times New Roman" w:eastAsia="Times New Roman" w:hAnsi="Times New Roman" w:cs="Times New Roman"/>
          <w:sz w:val="24"/>
          <w:szCs w:val="24"/>
        </w:rPr>
      </w:pPr>
      <w:r w:rsidRPr="0072720A">
        <w:rPr>
          <w:rFonts w:ascii="Times New Roman" w:eastAsia="Times New Roman" w:hAnsi="Times New Roman" w:cs="Times New Roman"/>
          <w:sz w:val="24"/>
          <w:szCs w:val="24"/>
        </w:rPr>
        <w:t>Tujuan umum disiplin kerja adalah demi kelangsungan perusahaan sesuai dengan motif perusahaan. yang bersangkutan, baik hari ini maupun hari esok.</w:t>
      </w:r>
    </w:p>
    <w:p w:rsidR="00A3327C" w:rsidRPr="0072720A" w:rsidRDefault="00A3327C" w:rsidP="00EE621B">
      <w:pPr>
        <w:pStyle w:val="ListParagraph"/>
        <w:numPr>
          <w:ilvl w:val="0"/>
          <w:numId w:val="29"/>
        </w:numPr>
        <w:spacing w:after="0" w:line="480" w:lineRule="auto"/>
        <w:ind w:left="1560" w:hanging="426"/>
        <w:jc w:val="both"/>
        <w:rPr>
          <w:rFonts w:ascii="Times New Roman" w:eastAsia="Times New Roman" w:hAnsi="Times New Roman" w:cs="Times New Roman"/>
          <w:sz w:val="24"/>
          <w:szCs w:val="24"/>
        </w:rPr>
      </w:pPr>
      <w:r w:rsidRPr="0072720A">
        <w:rPr>
          <w:rFonts w:ascii="Times New Roman" w:eastAsia="Times New Roman" w:hAnsi="Times New Roman" w:cs="Times New Roman"/>
          <w:sz w:val="24"/>
          <w:szCs w:val="24"/>
        </w:rPr>
        <w:t>Tujuan khusus disiplin kerja</w:t>
      </w:r>
    </w:p>
    <w:p w:rsidR="00A3327C" w:rsidRPr="00A3327C" w:rsidRDefault="00A3327C" w:rsidP="00EE621B">
      <w:pPr>
        <w:spacing w:after="0" w:line="480" w:lineRule="auto"/>
        <w:ind w:left="1986" w:hanging="426"/>
        <w:jc w:val="both"/>
        <w:rPr>
          <w:rFonts w:ascii="Times New Roman" w:eastAsia="Times New Roman" w:hAnsi="Times New Roman" w:cs="Times New Roman"/>
          <w:sz w:val="24"/>
          <w:szCs w:val="24"/>
        </w:rPr>
      </w:pPr>
      <w:r w:rsidRPr="00A3327C">
        <w:rPr>
          <w:rFonts w:ascii="Times New Roman" w:eastAsia="Times New Roman" w:hAnsi="Times New Roman" w:cs="Times New Roman"/>
          <w:sz w:val="24"/>
          <w:szCs w:val="24"/>
        </w:rPr>
        <w:t>a.</w:t>
      </w:r>
      <w:r w:rsidRPr="00A3327C">
        <w:rPr>
          <w:rFonts w:ascii="Times New Roman" w:eastAsia="Times New Roman" w:hAnsi="Times New Roman" w:cs="Times New Roman"/>
          <w:sz w:val="14"/>
          <w:szCs w:val="14"/>
        </w:rPr>
        <w:t>    </w:t>
      </w:r>
      <w:r w:rsidR="00EE621B">
        <w:rPr>
          <w:rFonts w:ascii="Times New Roman" w:eastAsia="Times New Roman" w:hAnsi="Times New Roman" w:cs="Times New Roman"/>
          <w:sz w:val="14"/>
          <w:szCs w:val="14"/>
        </w:rPr>
        <w:tab/>
      </w:r>
      <w:r w:rsidRPr="00A3327C">
        <w:rPr>
          <w:rFonts w:ascii="Times New Roman" w:eastAsia="Times New Roman" w:hAnsi="Times New Roman" w:cs="Times New Roman"/>
          <w:sz w:val="24"/>
          <w:szCs w:val="24"/>
        </w:rPr>
        <w:t>Agar para tenaga kerja menepati segala peraturan dan kebijakan ketenagakerjaan maupun peraturan dan kebijakan perusahaan yang berlaku, baik yang tertulis maupun yang tidak tertulis, serta melaksanakan perintah manajemen.</w:t>
      </w:r>
    </w:p>
    <w:p w:rsidR="00A3327C" w:rsidRPr="0072720A" w:rsidRDefault="00A3327C" w:rsidP="00EE621B">
      <w:pPr>
        <w:spacing w:after="0" w:line="480" w:lineRule="auto"/>
        <w:ind w:left="1986" w:hanging="426"/>
        <w:jc w:val="both"/>
        <w:rPr>
          <w:rFonts w:ascii="Times New Roman" w:eastAsia="Times New Roman" w:hAnsi="Times New Roman" w:cs="Times New Roman"/>
          <w:sz w:val="24"/>
          <w:szCs w:val="24"/>
        </w:rPr>
      </w:pPr>
      <w:r w:rsidRPr="0072720A">
        <w:rPr>
          <w:rFonts w:ascii="Times New Roman" w:eastAsia="Times New Roman" w:hAnsi="Times New Roman" w:cs="Times New Roman"/>
          <w:sz w:val="24"/>
          <w:szCs w:val="24"/>
        </w:rPr>
        <w:t>b.</w:t>
      </w:r>
      <w:r w:rsidRPr="0072720A">
        <w:rPr>
          <w:rFonts w:ascii="Times New Roman" w:eastAsia="Times New Roman" w:hAnsi="Times New Roman" w:cs="Times New Roman"/>
          <w:sz w:val="14"/>
          <w:szCs w:val="14"/>
        </w:rPr>
        <w:t>    </w:t>
      </w:r>
      <w:r w:rsidR="00EE621B">
        <w:rPr>
          <w:rFonts w:ascii="Times New Roman" w:eastAsia="Times New Roman" w:hAnsi="Times New Roman" w:cs="Times New Roman"/>
          <w:sz w:val="14"/>
          <w:szCs w:val="14"/>
        </w:rPr>
        <w:tab/>
      </w:r>
      <w:r w:rsidRPr="0072720A">
        <w:rPr>
          <w:rFonts w:ascii="Times New Roman" w:eastAsia="Times New Roman" w:hAnsi="Times New Roman" w:cs="Times New Roman"/>
          <w:sz w:val="24"/>
          <w:szCs w:val="24"/>
        </w:rPr>
        <w:t>Dapat melaksanakan pekerjaan sebaik-baiknya serta mampu meberikan servis yang maksimum kepada pihak tertentu yang berkepentingan dengan perusahaan sesuai dengan bidang pekerjaan yang diberikan kepadanya.</w:t>
      </w:r>
    </w:p>
    <w:p w:rsidR="00A3327C" w:rsidRPr="00A3327C" w:rsidRDefault="00A3327C" w:rsidP="00EE621B">
      <w:pPr>
        <w:pStyle w:val="ListParagraph"/>
        <w:spacing w:after="0" w:line="480" w:lineRule="auto"/>
        <w:ind w:left="1986" w:hanging="426"/>
        <w:jc w:val="both"/>
        <w:rPr>
          <w:rFonts w:ascii="Times New Roman" w:eastAsia="Times New Roman" w:hAnsi="Times New Roman" w:cs="Times New Roman"/>
          <w:sz w:val="24"/>
          <w:szCs w:val="24"/>
        </w:rPr>
      </w:pPr>
      <w:r w:rsidRPr="00A3327C">
        <w:rPr>
          <w:rFonts w:ascii="Times New Roman" w:eastAsia="Times New Roman" w:hAnsi="Times New Roman" w:cs="Times New Roman"/>
          <w:sz w:val="24"/>
          <w:szCs w:val="24"/>
        </w:rPr>
        <w:lastRenderedPageBreak/>
        <w:t>c.</w:t>
      </w:r>
      <w:r w:rsidRPr="00A3327C">
        <w:rPr>
          <w:rFonts w:ascii="Times New Roman" w:eastAsia="Times New Roman" w:hAnsi="Times New Roman" w:cs="Times New Roman"/>
          <w:sz w:val="14"/>
          <w:szCs w:val="14"/>
        </w:rPr>
        <w:t>    </w:t>
      </w:r>
      <w:r w:rsidR="00EE621B">
        <w:rPr>
          <w:rFonts w:ascii="Times New Roman" w:eastAsia="Times New Roman" w:hAnsi="Times New Roman" w:cs="Times New Roman"/>
          <w:sz w:val="14"/>
          <w:szCs w:val="14"/>
        </w:rPr>
        <w:tab/>
      </w:r>
      <w:r w:rsidRPr="00A3327C">
        <w:rPr>
          <w:rFonts w:ascii="Times New Roman" w:eastAsia="Times New Roman" w:hAnsi="Times New Roman" w:cs="Times New Roman"/>
          <w:sz w:val="24"/>
          <w:szCs w:val="24"/>
        </w:rPr>
        <w:t>Dapat menggunakan dan memelihara sarana dan prasarana barang dan jasa  perusahaan dengan sebaik-baiknya.</w:t>
      </w:r>
    </w:p>
    <w:p w:rsidR="00A3327C" w:rsidRPr="00A3327C" w:rsidRDefault="00A3327C" w:rsidP="00EE621B">
      <w:pPr>
        <w:pStyle w:val="ListParagraph"/>
        <w:spacing w:after="0" w:line="480" w:lineRule="auto"/>
        <w:ind w:left="1986" w:hanging="426"/>
        <w:jc w:val="both"/>
        <w:rPr>
          <w:rFonts w:ascii="Times New Roman" w:eastAsia="Times New Roman" w:hAnsi="Times New Roman" w:cs="Times New Roman"/>
          <w:sz w:val="24"/>
          <w:szCs w:val="24"/>
        </w:rPr>
      </w:pPr>
      <w:r w:rsidRPr="00A3327C">
        <w:rPr>
          <w:rFonts w:ascii="Times New Roman" w:eastAsia="Times New Roman" w:hAnsi="Times New Roman" w:cs="Times New Roman"/>
          <w:sz w:val="24"/>
          <w:szCs w:val="24"/>
        </w:rPr>
        <w:t>d.</w:t>
      </w:r>
      <w:r w:rsidRPr="00A3327C">
        <w:rPr>
          <w:rFonts w:ascii="Times New Roman" w:eastAsia="Times New Roman" w:hAnsi="Times New Roman" w:cs="Times New Roman"/>
          <w:sz w:val="14"/>
          <w:szCs w:val="14"/>
        </w:rPr>
        <w:t>   </w:t>
      </w:r>
      <w:r w:rsidR="00EE621B">
        <w:rPr>
          <w:rFonts w:ascii="Times New Roman" w:eastAsia="Times New Roman" w:hAnsi="Times New Roman" w:cs="Times New Roman"/>
          <w:sz w:val="14"/>
          <w:szCs w:val="14"/>
        </w:rPr>
        <w:tab/>
      </w:r>
      <w:r w:rsidRPr="00A3327C">
        <w:rPr>
          <w:rFonts w:ascii="Times New Roman" w:eastAsia="Times New Roman" w:hAnsi="Times New Roman" w:cs="Times New Roman"/>
          <w:sz w:val="24"/>
          <w:szCs w:val="24"/>
        </w:rPr>
        <w:t>Dapat bertindak dan berperilaku  sesuai dengan norma-norma yang berlaku pada perusahaan.</w:t>
      </w:r>
    </w:p>
    <w:p w:rsidR="0072720A" w:rsidRDefault="00A3327C" w:rsidP="00EE621B">
      <w:pPr>
        <w:spacing w:after="0" w:line="480" w:lineRule="auto"/>
        <w:ind w:left="1986" w:hanging="426"/>
        <w:jc w:val="both"/>
        <w:rPr>
          <w:rFonts w:ascii="Times New Roman" w:eastAsia="Times New Roman" w:hAnsi="Times New Roman" w:cs="Times New Roman"/>
          <w:sz w:val="24"/>
          <w:szCs w:val="24"/>
        </w:rPr>
      </w:pPr>
      <w:r w:rsidRPr="0072720A">
        <w:rPr>
          <w:rFonts w:ascii="Times New Roman" w:eastAsia="Times New Roman" w:hAnsi="Times New Roman" w:cs="Times New Roman"/>
          <w:sz w:val="24"/>
          <w:szCs w:val="24"/>
        </w:rPr>
        <w:t>e.</w:t>
      </w:r>
      <w:r w:rsidRPr="0072720A">
        <w:rPr>
          <w:rFonts w:ascii="Times New Roman" w:eastAsia="Times New Roman" w:hAnsi="Times New Roman" w:cs="Times New Roman"/>
          <w:sz w:val="14"/>
          <w:szCs w:val="14"/>
        </w:rPr>
        <w:t>    </w:t>
      </w:r>
      <w:r w:rsidR="00EE621B">
        <w:rPr>
          <w:rFonts w:ascii="Times New Roman" w:eastAsia="Times New Roman" w:hAnsi="Times New Roman" w:cs="Times New Roman"/>
          <w:sz w:val="14"/>
          <w:szCs w:val="14"/>
        </w:rPr>
        <w:tab/>
      </w:r>
      <w:r w:rsidRPr="0072720A">
        <w:rPr>
          <w:rFonts w:ascii="Times New Roman" w:eastAsia="Times New Roman" w:hAnsi="Times New Roman" w:cs="Times New Roman"/>
          <w:sz w:val="24"/>
          <w:szCs w:val="24"/>
        </w:rPr>
        <w:t>Tenaga kerja mampu memperoleh tingkat produktivitas  yang tinggi sesuai dengan harapan perusahaan, baik dalam jangka pendek maupun jangka panjang.</w:t>
      </w:r>
    </w:p>
    <w:p w:rsidR="009C16E8" w:rsidRDefault="009C16E8" w:rsidP="009C16E8">
      <w:pPr>
        <w:spacing w:after="0" w:line="240" w:lineRule="auto"/>
        <w:ind w:left="720"/>
        <w:rPr>
          <w:rFonts w:ascii="Times New Roman" w:eastAsia="Times New Roman" w:hAnsi="Times New Roman" w:cs="Times New Roman"/>
          <w:sz w:val="24"/>
          <w:szCs w:val="24"/>
        </w:rPr>
      </w:pPr>
    </w:p>
    <w:p w:rsidR="0072720A" w:rsidRPr="0072720A" w:rsidRDefault="00B40DF5" w:rsidP="009C16E8">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t>
      </w:r>
      <w:r w:rsidR="0072720A">
        <w:rPr>
          <w:rFonts w:ascii="Times New Roman" w:eastAsia="Times New Roman" w:hAnsi="Times New Roman" w:cs="Times New Roman"/>
          <w:b/>
          <w:bCs/>
          <w:sz w:val="24"/>
          <w:szCs w:val="24"/>
        </w:rPr>
        <w:t>.</w:t>
      </w:r>
      <w:r w:rsidR="0072720A">
        <w:rPr>
          <w:rFonts w:ascii="Times New Roman" w:eastAsia="Times New Roman" w:hAnsi="Times New Roman" w:cs="Times New Roman"/>
          <w:b/>
          <w:bCs/>
          <w:sz w:val="24"/>
          <w:szCs w:val="24"/>
        </w:rPr>
        <w:tab/>
      </w:r>
      <w:r w:rsidR="0072720A" w:rsidRPr="0072720A">
        <w:rPr>
          <w:rFonts w:ascii="Times New Roman" w:eastAsia="Times New Roman" w:hAnsi="Times New Roman" w:cs="Times New Roman"/>
          <w:b/>
          <w:bCs/>
          <w:sz w:val="24"/>
          <w:szCs w:val="24"/>
        </w:rPr>
        <w:t>Indikator Disiplin Kerja</w:t>
      </w:r>
    </w:p>
    <w:p w:rsidR="0072720A" w:rsidRPr="0072720A" w:rsidRDefault="0072720A" w:rsidP="00EE621B">
      <w:pPr>
        <w:tabs>
          <w:tab w:val="left" w:pos="1418"/>
        </w:tabs>
        <w:spacing w:after="0" w:line="480" w:lineRule="auto"/>
        <w:ind w:left="709"/>
        <w:jc w:val="both"/>
        <w:rPr>
          <w:rFonts w:ascii="Times New Roman" w:eastAsia="Times New Roman" w:hAnsi="Times New Roman" w:cs="Times New Roman"/>
          <w:sz w:val="24"/>
          <w:szCs w:val="24"/>
        </w:rPr>
      </w:pPr>
      <w:r w:rsidRPr="0072720A">
        <w:rPr>
          <w:rFonts w:ascii="Times New Roman" w:eastAsia="Times New Roman" w:hAnsi="Times New Roman" w:cs="Times New Roman"/>
          <w:sz w:val="24"/>
          <w:szCs w:val="24"/>
        </w:rPr>
        <w:t>           </w:t>
      </w:r>
      <w:r w:rsidR="009C16E8">
        <w:rPr>
          <w:rFonts w:ascii="Times New Roman" w:eastAsia="Times New Roman" w:hAnsi="Times New Roman" w:cs="Times New Roman"/>
          <w:sz w:val="24"/>
          <w:szCs w:val="24"/>
        </w:rPr>
        <w:tab/>
      </w:r>
      <w:r w:rsidRPr="0072720A">
        <w:rPr>
          <w:rFonts w:ascii="Times New Roman" w:eastAsia="Times New Roman" w:hAnsi="Times New Roman" w:cs="Times New Roman"/>
          <w:sz w:val="24"/>
          <w:szCs w:val="24"/>
        </w:rPr>
        <w:t> Menurut H. Malayu Hasibuan (2007:194) pada dasarnya banyak indikator yang mempengaruhi tingkat kedisiplinan seorang pegawai, di antaranya :</w:t>
      </w:r>
    </w:p>
    <w:p w:rsidR="0072720A" w:rsidRPr="0072720A" w:rsidRDefault="0072720A" w:rsidP="002C62EF">
      <w:pPr>
        <w:spacing w:after="0" w:line="480" w:lineRule="auto"/>
        <w:ind w:left="720" w:firstLine="90"/>
        <w:jc w:val="both"/>
        <w:rPr>
          <w:rFonts w:ascii="Times New Roman" w:eastAsia="Times New Roman" w:hAnsi="Times New Roman" w:cs="Times New Roman"/>
          <w:sz w:val="24"/>
          <w:szCs w:val="24"/>
        </w:rPr>
      </w:pPr>
      <w:r w:rsidRPr="0072720A">
        <w:rPr>
          <w:rFonts w:ascii="Times New Roman" w:eastAsia="Times New Roman" w:hAnsi="Times New Roman" w:cs="Times New Roman"/>
          <w:sz w:val="24"/>
          <w:szCs w:val="24"/>
        </w:rPr>
        <w:t>1.</w:t>
      </w:r>
      <w:r w:rsidRPr="0072720A">
        <w:rPr>
          <w:rFonts w:ascii="Times New Roman" w:eastAsia="Times New Roman" w:hAnsi="Times New Roman" w:cs="Times New Roman"/>
          <w:sz w:val="14"/>
          <w:szCs w:val="14"/>
        </w:rPr>
        <w:t>      </w:t>
      </w:r>
      <w:r w:rsidRPr="0072720A">
        <w:rPr>
          <w:rFonts w:ascii="Times New Roman" w:eastAsia="Times New Roman" w:hAnsi="Times New Roman" w:cs="Times New Roman"/>
          <w:sz w:val="24"/>
          <w:szCs w:val="24"/>
        </w:rPr>
        <w:t>Tujuan dan kemampuan</w:t>
      </w:r>
    </w:p>
    <w:p w:rsidR="0072720A" w:rsidRPr="0072720A" w:rsidRDefault="0072720A" w:rsidP="002C62EF">
      <w:pPr>
        <w:spacing w:after="0" w:line="480" w:lineRule="auto"/>
        <w:ind w:left="720" w:firstLine="720"/>
        <w:jc w:val="both"/>
        <w:rPr>
          <w:rFonts w:ascii="Times New Roman" w:eastAsia="Times New Roman" w:hAnsi="Times New Roman" w:cs="Times New Roman"/>
          <w:sz w:val="24"/>
          <w:szCs w:val="24"/>
        </w:rPr>
      </w:pPr>
      <w:r w:rsidRPr="0072720A">
        <w:rPr>
          <w:rFonts w:ascii="Times New Roman" w:eastAsia="Times New Roman" w:hAnsi="Times New Roman" w:cs="Times New Roman"/>
          <w:sz w:val="24"/>
          <w:szCs w:val="24"/>
        </w:rPr>
        <w:t>Tujuan dan kemampuan ikut mempengaruhi tingkat kedisiplinan karyawan. Tujuan yang akan dicapai harus jelas dan ditetapkan secara ideal serta cukup menantang bagi kemampuan karyawan. Hal ini berarti bahwa tujuan (pekerjaan) yang dibebankan kepada karyawan harus sesuai dengan kemampuan karyawan bersangkutan, agar dia bekerja dengan sungguh-sungguh dan disiplin dalam mengerjakannya.</w:t>
      </w:r>
    </w:p>
    <w:p w:rsidR="0072720A" w:rsidRPr="0072720A" w:rsidRDefault="0072720A" w:rsidP="002C62EF">
      <w:pPr>
        <w:spacing w:after="0" w:line="480" w:lineRule="auto"/>
        <w:ind w:left="720" w:firstLine="90"/>
        <w:jc w:val="both"/>
        <w:rPr>
          <w:rFonts w:ascii="Times New Roman" w:eastAsia="Times New Roman" w:hAnsi="Times New Roman" w:cs="Times New Roman"/>
          <w:sz w:val="24"/>
          <w:szCs w:val="24"/>
        </w:rPr>
      </w:pPr>
      <w:r w:rsidRPr="0072720A">
        <w:rPr>
          <w:rFonts w:ascii="Times New Roman" w:eastAsia="Times New Roman" w:hAnsi="Times New Roman" w:cs="Times New Roman"/>
          <w:sz w:val="24"/>
          <w:szCs w:val="24"/>
        </w:rPr>
        <w:t>2.</w:t>
      </w:r>
      <w:r w:rsidRPr="0072720A">
        <w:rPr>
          <w:rFonts w:ascii="Times New Roman" w:eastAsia="Times New Roman" w:hAnsi="Times New Roman" w:cs="Times New Roman"/>
          <w:sz w:val="14"/>
          <w:szCs w:val="14"/>
        </w:rPr>
        <w:t>      </w:t>
      </w:r>
      <w:r w:rsidRPr="0072720A">
        <w:rPr>
          <w:rFonts w:ascii="Times New Roman" w:eastAsia="Times New Roman" w:hAnsi="Times New Roman" w:cs="Times New Roman"/>
          <w:sz w:val="24"/>
          <w:szCs w:val="24"/>
        </w:rPr>
        <w:t>Teladan pimpinan</w:t>
      </w:r>
    </w:p>
    <w:p w:rsidR="0072720A" w:rsidRPr="0072720A" w:rsidRDefault="0072720A" w:rsidP="002C62EF">
      <w:pPr>
        <w:spacing w:after="0" w:line="480" w:lineRule="auto"/>
        <w:ind w:left="720" w:firstLine="720"/>
        <w:jc w:val="both"/>
        <w:rPr>
          <w:rFonts w:ascii="Times New Roman" w:eastAsia="Times New Roman" w:hAnsi="Times New Roman" w:cs="Times New Roman"/>
          <w:sz w:val="24"/>
          <w:szCs w:val="24"/>
        </w:rPr>
      </w:pPr>
      <w:r w:rsidRPr="0072720A">
        <w:rPr>
          <w:rFonts w:ascii="Times New Roman" w:eastAsia="Times New Roman" w:hAnsi="Times New Roman" w:cs="Times New Roman"/>
          <w:sz w:val="24"/>
          <w:szCs w:val="24"/>
        </w:rPr>
        <w:t xml:space="preserve">Teladan pimpinan sangat berperan dalam menentukan kedisiplinan karyawan, karena pimpinan dijadikan teladan dan panutan oleh para bawahannya. Pimpinan harus memberi contoh yang baik, berdisiplin baik, jujur, adil, serta sesuai kata dengan perbuatan. Dengan teladan pimpinan </w:t>
      </w:r>
      <w:r w:rsidRPr="0072720A">
        <w:rPr>
          <w:rFonts w:ascii="Times New Roman" w:eastAsia="Times New Roman" w:hAnsi="Times New Roman" w:cs="Times New Roman"/>
          <w:sz w:val="24"/>
          <w:szCs w:val="24"/>
        </w:rPr>
        <w:lastRenderedPageBreak/>
        <w:t>yang baik, kedisiplinan bawahan pun akan baik. Jika teladan pimpinan kurang baik (kurang berdisiplin), para bawahan pun akan kurang disiplin.</w:t>
      </w:r>
    </w:p>
    <w:p w:rsidR="0072720A" w:rsidRPr="0072720A" w:rsidRDefault="0072720A" w:rsidP="002C62EF">
      <w:pPr>
        <w:spacing w:after="0" w:line="480" w:lineRule="auto"/>
        <w:ind w:left="720" w:firstLine="90"/>
        <w:jc w:val="both"/>
        <w:rPr>
          <w:rFonts w:ascii="Times New Roman" w:eastAsia="Times New Roman" w:hAnsi="Times New Roman" w:cs="Times New Roman"/>
          <w:sz w:val="24"/>
          <w:szCs w:val="24"/>
        </w:rPr>
      </w:pPr>
      <w:r w:rsidRPr="0072720A">
        <w:rPr>
          <w:rFonts w:ascii="Times New Roman" w:eastAsia="Times New Roman" w:hAnsi="Times New Roman" w:cs="Times New Roman"/>
          <w:sz w:val="24"/>
          <w:szCs w:val="24"/>
        </w:rPr>
        <w:t>3.</w:t>
      </w:r>
      <w:r w:rsidRPr="0072720A">
        <w:rPr>
          <w:rFonts w:ascii="Times New Roman" w:eastAsia="Times New Roman" w:hAnsi="Times New Roman" w:cs="Times New Roman"/>
          <w:sz w:val="14"/>
          <w:szCs w:val="14"/>
        </w:rPr>
        <w:t>      </w:t>
      </w:r>
      <w:r w:rsidRPr="0072720A">
        <w:rPr>
          <w:rFonts w:ascii="Times New Roman" w:eastAsia="Times New Roman" w:hAnsi="Times New Roman" w:cs="Times New Roman"/>
          <w:sz w:val="24"/>
          <w:szCs w:val="24"/>
        </w:rPr>
        <w:t>Balas jasa</w:t>
      </w:r>
    </w:p>
    <w:p w:rsidR="0072720A" w:rsidRPr="0072720A" w:rsidRDefault="0072720A" w:rsidP="002C62EF">
      <w:pPr>
        <w:spacing w:after="0" w:line="480" w:lineRule="auto"/>
        <w:ind w:left="720" w:firstLine="720"/>
        <w:jc w:val="both"/>
        <w:rPr>
          <w:rFonts w:ascii="Times New Roman" w:eastAsia="Times New Roman" w:hAnsi="Times New Roman" w:cs="Times New Roman"/>
          <w:sz w:val="24"/>
          <w:szCs w:val="24"/>
        </w:rPr>
      </w:pPr>
      <w:r w:rsidRPr="0072720A">
        <w:rPr>
          <w:rFonts w:ascii="Times New Roman" w:eastAsia="Times New Roman" w:hAnsi="Times New Roman" w:cs="Times New Roman"/>
          <w:sz w:val="24"/>
          <w:szCs w:val="24"/>
        </w:rPr>
        <w:t>Balas jasa (gaji dan kesejahteraan) ikut mempengaruhi kedisiplinan karyawan karena balas jasa akan memberikan kepuasan dan kecintaan karyawan terhadap perusahaan pekerjaannya. Jika kecintaan karyawan semakin baik terhadap pekerjaan, kedisiplinan mereka akan semakin baik pula. Balas jasa berperan penting untuk menciptakan kedisiplinan karyawan. Artinya semakin besar balas jasa, semakin baik kedisiplinan karyawan. Sebaliknya, apabila balas jasa kecil, kedisiplinan karyawan menjadi rendah. Karyawan sulit untuk berdisiplin baik selama kebutuhan-kebutuhan primernya tidak terpenuhi dengan baik.</w:t>
      </w:r>
    </w:p>
    <w:p w:rsidR="0072720A" w:rsidRPr="0072720A" w:rsidRDefault="0072720A" w:rsidP="002C62EF">
      <w:pPr>
        <w:spacing w:after="0" w:line="480" w:lineRule="auto"/>
        <w:ind w:left="720" w:firstLine="90"/>
        <w:jc w:val="both"/>
        <w:rPr>
          <w:rFonts w:ascii="Times New Roman" w:eastAsia="Times New Roman" w:hAnsi="Times New Roman" w:cs="Times New Roman"/>
          <w:sz w:val="24"/>
          <w:szCs w:val="24"/>
        </w:rPr>
      </w:pPr>
      <w:r w:rsidRPr="0072720A">
        <w:rPr>
          <w:rFonts w:ascii="Times New Roman" w:eastAsia="Times New Roman" w:hAnsi="Times New Roman" w:cs="Times New Roman"/>
          <w:sz w:val="24"/>
          <w:szCs w:val="24"/>
        </w:rPr>
        <w:t>4.</w:t>
      </w:r>
      <w:r w:rsidRPr="0072720A">
        <w:rPr>
          <w:rFonts w:ascii="Times New Roman" w:eastAsia="Times New Roman" w:hAnsi="Times New Roman" w:cs="Times New Roman"/>
          <w:sz w:val="14"/>
          <w:szCs w:val="14"/>
        </w:rPr>
        <w:t>      </w:t>
      </w:r>
      <w:r w:rsidRPr="0072720A">
        <w:rPr>
          <w:rFonts w:ascii="Times New Roman" w:eastAsia="Times New Roman" w:hAnsi="Times New Roman" w:cs="Times New Roman"/>
          <w:sz w:val="24"/>
          <w:szCs w:val="24"/>
        </w:rPr>
        <w:t>Keadilan</w:t>
      </w:r>
    </w:p>
    <w:p w:rsidR="007B3ACC" w:rsidRPr="0072720A" w:rsidRDefault="0072720A" w:rsidP="002C62EF">
      <w:pPr>
        <w:spacing w:after="0" w:line="480" w:lineRule="auto"/>
        <w:ind w:left="720" w:firstLine="720"/>
        <w:jc w:val="both"/>
        <w:rPr>
          <w:rFonts w:ascii="Times New Roman" w:eastAsia="Times New Roman" w:hAnsi="Times New Roman" w:cs="Times New Roman"/>
          <w:sz w:val="24"/>
          <w:szCs w:val="24"/>
        </w:rPr>
      </w:pPr>
      <w:r w:rsidRPr="0072720A">
        <w:rPr>
          <w:rFonts w:ascii="Times New Roman" w:eastAsia="Times New Roman" w:hAnsi="Times New Roman" w:cs="Times New Roman"/>
          <w:sz w:val="24"/>
          <w:szCs w:val="24"/>
        </w:rPr>
        <w:t>Keadilan ikut mendorong terwujudnya kedisiplinan karyawan, karena ego dan sifat manusia yang selalu merasa dirinya penting, dan minta diperlakukan sama dengan manusia lainnya. Keadilan yang dijadikan dasar kebijaksanaan dalam pemberian balas jasa (pengakuan) atau hukuman, akan merangsang terciptanya kedisiplinan karyawan yang baik. Manajer yang cakap dalam memimpin selalu berusaha bersikap adil terhadap semua bawahannya. Dengan keadilan yang baik, akan menciptakan kedisiplinan yang baik pula. Jadi, keadilan harus diterapkan dengan baik pada setiap perusahaan agar kedisiplinan karyawan perusahaan baik pula</w:t>
      </w:r>
      <w:r>
        <w:rPr>
          <w:rFonts w:ascii="Times New Roman" w:eastAsia="Times New Roman" w:hAnsi="Times New Roman" w:cs="Times New Roman"/>
          <w:sz w:val="24"/>
          <w:szCs w:val="24"/>
        </w:rPr>
        <w:t>.</w:t>
      </w:r>
      <w:r w:rsidR="002C62EF">
        <w:rPr>
          <w:rFonts w:ascii="Times New Roman" w:eastAsia="Times New Roman" w:hAnsi="Times New Roman" w:cs="Times New Roman"/>
          <w:sz w:val="24"/>
          <w:szCs w:val="24"/>
        </w:rPr>
        <w:tab/>
      </w:r>
    </w:p>
    <w:p w:rsidR="009A76B4" w:rsidRPr="009A76B4" w:rsidRDefault="009A76B4" w:rsidP="00112B0A">
      <w:pPr>
        <w:pStyle w:val="ListParagraph"/>
        <w:numPr>
          <w:ilvl w:val="0"/>
          <w:numId w:val="38"/>
        </w:numPr>
        <w:spacing w:after="0" w:line="480" w:lineRule="auto"/>
        <w:ind w:left="426" w:hanging="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Total Quality Manaj</w:t>
      </w:r>
      <w:r w:rsidRPr="00B15D7E">
        <w:rPr>
          <w:rFonts w:ascii="Times New Roman" w:hAnsi="Times New Roman" w:cs="Times New Roman"/>
          <w:b/>
          <w:color w:val="000000" w:themeColor="text1"/>
          <w:sz w:val="24"/>
          <w:szCs w:val="24"/>
        </w:rPr>
        <w:t>emen</w:t>
      </w:r>
    </w:p>
    <w:p w:rsidR="00E254A6" w:rsidRPr="00572C00" w:rsidRDefault="00E254A6" w:rsidP="00E254A6">
      <w:pPr>
        <w:pStyle w:val="ListParagraph"/>
        <w:numPr>
          <w:ilvl w:val="1"/>
          <w:numId w:val="10"/>
        </w:numPr>
        <w:spacing w:after="0" w:line="480" w:lineRule="auto"/>
        <w:ind w:left="851" w:hanging="425"/>
        <w:jc w:val="both"/>
        <w:rPr>
          <w:rFonts w:ascii="Times New Roman" w:hAnsi="Times New Roman" w:cs="Times New Roman"/>
          <w:b/>
          <w:color w:val="000000" w:themeColor="text1"/>
          <w:sz w:val="24"/>
          <w:szCs w:val="24"/>
        </w:rPr>
      </w:pPr>
      <w:r w:rsidRPr="00572C00">
        <w:rPr>
          <w:rFonts w:ascii="Times New Roman" w:hAnsi="Times New Roman" w:cs="Times New Roman"/>
          <w:b/>
          <w:bCs/>
          <w:color w:val="000000" w:themeColor="text1"/>
          <w:sz w:val="24"/>
          <w:szCs w:val="24"/>
        </w:rPr>
        <w:t xml:space="preserve">Pengertian </w:t>
      </w:r>
      <w:r w:rsidRPr="00572C00">
        <w:rPr>
          <w:rFonts w:ascii="Times New Roman" w:hAnsi="Times New Roman" w:cs="Times New Roman"/>
          <w:b/>
          <w:color w:val="000000" w:themeColor="text1"/>
          <w:sz w:val="24"/>
          <w:szCs w:val="24"/>
        </w:rPr>
        <w:t>Total Quality Managemen</w:t>
      </w:r>
    </w:p>
    <w:p w:rsidR="007B3ACC" w:rsidRPr="00722E81" w:rsidRDefault="00E254A6" w:rsidP="00CA76D8">
      <w:pPr>
        <w:spacing w:after="0" w:line="480" w:lineRule="auto"/>
        <w:ind w:left="540" w:firstLine="311"/>
        <w:jc w:val="both"/>
        <w:rPr>
          <w:rFonts w:ascii="Times New Roman" w:hAnsi="Times New Roman" w:cs="Times New Roman"/>
          <w:color w:val="000000" w:themeColor="text1"/>
          <w:sz w:val="24"/>
          <w:szCs w:val="24"/>
        </w:rPr>
      </w:pPr>
      <w:r w:rsidRPr="00B15D7E">
        <w:rPr>
          <w:rFonts w:ascii="Times New Roman" w:hAnsi="Times New Roman" w:cs="Times New Roman"/>
          <w:color w:val="000000" w:themeColor="text1"/>
          <w:sz w:val="24"/>
          <w:szCs w:val="24"/>
        </w:rPr>
        <w:t xml:space="preserve">Total Quality Manajemen (TQM) dapat didefinisikan dari tiga kata yang dimilikinya yaitu: Total (keseluruhan), Quality (kualitas, derajat/tingkat keunggulan </w:t>
      </w:r>
      <w:r w:rsidR="00617BA5">
        <w:rPr>
          <w:rFonts w:ascii="Times New Roman" w:hAnsi="Times New Roman" w:cs="Times New Roman"/>
          <w:color w:val="000000" w:themeColor="text1"/>
          <w:sz w:val="24"/>
          <w:szCs w:val="24"/>
        </w:rPr>
        <w:t>karyawan</w:t>
      </w:r>
      <w:r w:rsidRPr="00B15D7E">
        <w:rPr>
          <w:rFonts w:ascii="Times New Roman" w:hAnsi="Times New Roman" w:cs="Times New Roman"/>
          <w:color w:val="000000" w:themeColor="text1"/>
          <w:sz w:val="24"/>
          <w:szCs w:val="24"/>
        </w:rPr>
        <w:t>), Manajemen (tindakan, seni, cara menghendel, pengendalian, pengarahan). Dari ketiga kata yang dimilikinya, definisi TQM adalah: “sistem manajemen yang berorientasi pada kepuasan</w:t>
      </w:r>
      <w:r w:rsidR="00617BA5">
        <w:rPr>
          <w:rFonts w:ascii="Times New Roman" w:hAnsi="Times New Roman" w:cs="Times New Roman"/>
          <w:color w:val="000000" w:themeColor="text1"/>
          <w:sz w:val="24"/>
          <w:szCs w:val="24"/>
        </w:rPr>
        <w:t xml:space="preserve"> karyawan </w:t>
      </w:r>
      <w:r w:rsidRPr="00B15D7E">
        <w:rPr>
          <w:rFonts w:ascii="Times New Roman" w:hAnsi="Times New Roman" w:cs="Times New Roman"/>
          <w:color w:val="000000" w:themeColor="text1"/>
          <w:sz w:val="24"/>
          <w:szCs w:val="24"/>
        </w:rPr>
        <w:t>dengan kegiatan yang diupayakan benar sekali (</w:t>
      </w:r>
      <w:r w:rsidRPr="00B15D7E">
        <w:rPr>
          <w:rStyle w:val="Emphasis"/>
          <w:rFonts w:ascii="Times New Roman" w:hAnsi="Times New Roman" w:cs="Times New Roman"/>
          <w:color w:val="000000" w:themeColor="text1"/>
          <w:sz w:val="24"/>
          <w:szCs w:val="24"/>
        </w:rPr>
        <w:t>right first time</w:t>
      </w:r>
      <w:r>
        <w:rPr>
          <w:rFonts w:ascii="Times New Roman" w:hAnsi="Times New Roman" w:cs="Times New Roman"/>
          <w:color w:val="000000" w:themeColor="text1"/>
          <w:sz w:val="24"/>
          <w:szCs w:val="24"/>
        </w:rPr>
        <w:t xml:space="preserve">), melalui perbaikan </w:t>
      </w:r>
      <w:r w:rsidRPr="00B15D7E">
        <w:rPr>
          <w:rFonts w:ascii="Times New Roman" w:hAnsi="Times New Roman" w:cs="Times New Roman"/>
          <w:color w:val="000000" w:themeColor="text1"/>
          <w:sz w:val="24"/>
          <w:szCs w:val="24"/>
        </w:rPr>
        <w:t>berkesinambungan (</w:t>
      </w:r>
      <w:r w:rsidRPr="00B15D7E">
        <w:rPr>
          <w:rStyle w:val="Emphasis"/>
          <w:rFonts w:ascii="Times New Roman" w:hAnsi="Times New Roman" w:cs="Times New Roman"/>
          <w:color w:val="000000" w:themeColor="text1"/>
          <w:sz w:val="24"/>
          <w:szCs w:val="24"/>
        </w:rPr>
        <w:t>continous improvement</w:t>
      </w:r>
      <w:r w:rsidRPr="00B15D7E">
        <w:rPr>
          <w:rFonts w:ascii="Times New Roman" w:hAnsi="Times New Roman" w:cs="Times New Roman"/>
          <w:color w:val="000000" w:themeColor="text1"/>
          <w:sz w:val="24"/>
          <w:szCs w:val="24"/>
        </w:rPr>
        <w:t>) dan memotivasi karyawan/</w:t>
      </w:r>
      <w:r w:rsidR="00CD184C">
        <w:rPr>
          <w:rFonts w:ascii="Times New Roman" w:hAnsi="Times New Roman" w:cs="Times New Roman"/>
          <w:color w:val="000000" w:themeColor="text1"/>
          <w:sz w:val="24"/>
          <w:szCs w:val="24"/>
        </w:rPr>
        <w:t>pegawai</w:t>
      </w:r>
      <w:r w:rsidRPr="00B15D7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B15D7E">
        <w:rPr>
          <w:rFonts w:ascii="Times New Roman" w:hAnsi="Times New Roman" w:cs="Times New Roman"/>
          <w:color w:val="000000" w:themeColor="text1"/>
          <w:sz w:val="24"/>
          <w:szCs w:val="24"/>
        </w:rPr>
        <w:t>“ (Kid Sadgrove, 1995)</w:t>
      </w:r>
      <w:r w:rsidR="007B3ACC">
        <w:rPr>
          <w:rFonts w:ascii="Times New Roman" w:hAnsi="Times New Roman" w:cs="Times New Roman"/>
          <w:color w:val="000000" w:themeColor="text1"/>
          <w:sz w:val="24"/>
          <w:szCs w:val="24"/>
        </w:rPr>
        <w:t xml:space="preserve"> </w:t>
      </w:r>
      <w:r w:rsidRPr="00B15D7E">
        <w:rPr>
          <w:rFonts w:ascii="Times New Roman" w:hAnsi="Times New Roman" w:cs="Times New Roman"/>
          <w:color w:val="000000" w:themeColor="text1"/>
          <w:sz w:val="24"/>
          <w:szCs w:val="24"/>
        </w:rPr>
        <w:t>[3]</w:t>
      </w:r>
    </w:p>
    <w:p w:rsidR="00E254A6" w:rsidRPr="00572C00" w:rsidRDefault="00E254A6" w:rsidP="00E254A6">
      <w:pPr>
        <w:pStyle w:val="ListParagraph"/>
        <w:numPr>
          <w:ilvl w:val="1"/>
          <w:numId w:val="10"/>
        </w:numPr>
        <w:spacing w:after="0" w:line="480" w:lineRule="auto"/>
        <w:ind w:left="851" w:hanging="284"/>
        <w:jc w:val="both"/>
        <w:rPr>
          <w:rFonts w:ascii="Times New Roman" w:hAnsi="Times New Roman" w:cs="Times New Roman"/>
          <w:b/>
          <w:color w:val="000000" w:themeColor="text1"/>
          <w:sz w:val="24"/>
          <w:szCs w:val="24"/>
        </w:rPr>
      </w:pPr>
      <w:r w:rsidRPr="00572C00">
        <w:rPr>
          <w:rFonts w:ascii="Times New Roman" w:eastAsia="Times New Roman" w:hAnsi="Times New Roman" w:cs="Times New Roman"/>
          <w:b/>
          <w:bCs/>
          <w:color w:val="000000" w:themeColor="text1"/>
          <w:sz w:val="24"/>
          <w:szCs w:val="24"/>
        </w:rPr>
        <w:t>  Unsur-unsur utama TQM</w:t>
      </w:r>
    </w:p>
    <w:p w:rsidR="00E254A6" w:rsidRPr="00B15D7E" w:rsidRDefault="00E254A6" w:rsidP="00E254A6">
      <w:pPr>
        <w:pStyle w:val="ListParagraph"/>
        <w:widowControl w:val="0"/>
        <w:autoSpaceDE w:val="0"/>
        <w:autoSpaceDN w:val="0"/>
        <w:adjustRightInd w:val="0"/>
        <w:spacing w:after="0" w:line="480" w:lineRule="auto"/>
        <w:ind w:left="540" w:firstLine="540"/>
        <w:jc w:val="both"/>
        <w:rPr>
          <w:rFonts w:ascii="Times New Roman" w:hAnsi="Times New Roman" w:cs="Times New Roman"/>
          <w:color w:val="000000" w:themeColor="text1"/>
          <w:sz w:val="24"/>
          <w:szCs w:val="24"/>
        </w:rPr>
      </w:pPr>
      <w:r w:rsidRPr="00B15D7E">
        <w:rPr>
          <w:rFonts w:ascii="Times New Roman" w:hAnsi="Times New Roman" w:cs="Times New Roman"/>
          <w:color w:val="000000" w:themeColor="text1"/>
          <w:sz w:val="24"/>
          <w:szCs w:val="24"/>
          <w:lang w:val="id-ID"/>
        </w:rPr>
        <w:t>Kehadiran TQM sebagai paradigma baru menuntut komitmen jangka panjang dan perubahan total atas paradigma manajemen tradisional. Secara sederhana, paradigma dapat diartikan cara pandang atau cara berpikir. Secara umum menurut Tjiptono (1995), karakteristik TQM adalah sebagai berikut:</w:t>
      </w:r>
    </w:p>
    <w:p w:rsidR="00E254A6" w:rsidRPr="00B15D7E" w:rsidRDefault="00E254A6" w:rsidP="00CA76D8">
      <w:pPr>
        <w:spacing w:after="0" w:line="480" w:lineRule="auto"/>
        <w:ind w:left="540"/>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 xml:space="preserve">a)     Fokus pada </w:t>
      </w:r>
      <w:r w:rsidR="00617BA5">
        <w:rPr>
          <w:rFonts w:ascii="Times New Roman" w:eastAsia="Times New Roman" w:hAnsi="Times New Roman" w:cs="Times New Roman"/>
          <w:color w:val="000000" w:themeColor="text1"/>
          <w:sz w:val="24"/>
          <w:szCs w:val="24"/>
        </w:rPr>
        <w:t>karyawan</w:t>
      </w:r>
      <w:r w:rsidRPr="00B15D7E">
        <w:rPr>
          <w:rFonts w:ascii="Times New Roman" w:eastAsia="Times New Roman" w:hAnsi="Times New Roman" w:cs="Times New Roman"/>
          <w:color w:val="000000" w:themeColor="text1"/>
          <w:sz w:val="24"/>
          <w:szCs w:val="24"/>
        </w:rPr>
        <w:br/>
        <w:t>b)     Obsesi terhadap kualitas.</w:t>
      </w:r>
      <w:r w:rsidRPr="00B15D7E">
        <w:rPr>
          <w:rFonts w:ascii="Times New Roman" w:eastAsia="Times New Roman" w:hAnsi="Times New Roman" w:cs="Times New Roman"/>
          <w:color w:val="000000" w:themeColor="text1"/>
          <w:sz w:val="24"/>
          <w:szCs w:val="24"/>
        </w:rPr>
        <w:br/>
        <w:t>c)     Pendekatan ilmiah.</w:t>
      </w:r>
      <w:r w:rsidRPr="00B15D7E">
        <w:rPr>
          <w:rFonts w:ascii="Times New Roman" w:eastAsia="Times New Roman" w:hAnsi="Times New Roman" w:cs="Times New Roman"/>
          <w:color w:val="000000" w:themeColor="text1"/>
          <w:sz w:val="24"/>
          <w:szCs w:val="24"/>
        </w:rPr>
        <w:br/>
        <w:t>d)     Komitmen jangka panjang.</w:t>
      </w:r>
      <w:r w:rsidRPr="00B15D7E">
        <w:rPr>
          <w:rFonts w:ascii="Times New Roman" w:eastAsia="Times New Roman" w:hAnsi="Times New Roman" w:cs="Times New Roman"/>
          <w:color w:val="000000" w:themeColor="text1"/>
          <w:sz w:val="24"/>
          <w:szCs w:val="24"/>
        </w:rPr>
        <w:br/>
        <w:t>e)     Kerja sama tim.</w:t>
      </w:r>
      <w:r w:rsidRPr="00B15D7E">
        <w:rPr>
          <w:rFonts w:ascii="Times New Roman" w:eastAsia="Times New Roman" w:hAnsi="Times New Roman" w:cs="Times New Roman"/>
          <w:color w:val="000000" w:themeColor="text1"/>
          <w:sz w:val="24"/>
          <w:szCs w:val="24"/>
        </w:rPr>
        <w:br/>
        <w:t>f)      Perbaikan sistem secara berkesinambungan.</w:t>
      </w:r>
      <w:r w:rsidRPr="00B15D7E">
        <w:rPr>
          <w:rFonts w:ascii="Times New Roman" w:eastAsia="Times New Roman" w:hAnsi="Times New Roman" w:cs="Times New Roman"/>
          <w:color w:val="000000" w:themeColor="text1"/>
          <w:sz w:val="24"/>
          <w:szCs w:val="24"/>
        </w:rPr>
        <w:br/>
        <w:t>g)     Pendidikan dan pelatihan.</w:t>
      </w:r>
      <w:r w:rsidRPr="00B15D7E">
        <w:rPr>
          <w:rFonts w:ascii="Times New Roman" w:eastAsia="Times New Roman" w:hAnsi="Times New Roman" w:cs="Times New Roman"/>
          <w:color w:val="000000" w:themeColor="text1"/>
          <w:sz w:val="24"/>
          <w:szCs w:val="24"/>
        </w:rPr>
        <w:br/>
      </w:r>
      <w:r w:rsidRPr="00B15D7E">
        <w:rPr>
          <w:rFonts w:ascii="Times New Roman" w:eastAsia="Times New Roman" w:hAnsi="Times New Roman" w:cs="Times New Roman"/>
          <w:color w:val="000000" w:themeColor="text1"/>
          <w:sz w:val="24"/>
          <w:szCs w:val="24"/>
        </w:rPr>
        <w:lastRenderedPageBreak/>
        <w:t>h)     Kebebasan yang terkendali.</w:t>
      </w:r>
      <w:r w:rsidRPr="00B15D7E">
        <w:rPr>
          <w:rFonts w:ascii="Times New Roman" w:eastAsia="Times New Roman" w:hAnsi="Times New Roman" w:cs="Times New Roman"/>
          <w:color w:val="000000" w:themeColor="text1"/>
          <w:sz w:val="24"/>
          <w:szCs w:val="24"/>
        </w:rPr>
        <w:br/>
        <w:t>i)      Kesatuan tujuan.</w:t>
      </w:r>
      <w:r w:rsidRPr="00B15D7E">
        <w:rPr>
          <w:rFonts w:ascii="Times New Roman" w:eastAsia="Times New Roman" w:hAnsi="Times New Roman" w:cs="Times New Roman"/>
          <w:color w:val="000000" w:themeColor="text1"/>
          <w:sz w:val="24"/>
          <w:szCs w:val="24"/>
        </w:rPr>
        <w:br/>
        <w:t xml:space="preserve">j)      Adanya keterlibatan dan pemberdayaan karyawan. </w:t>
      </w:r>
    </w:p>
    <w:p w:rsidR="00E254A6" w:rsidRPr="00572C00" w:rsidRDefault="00E254A6" w:rsidP="00E254A6">
      <w:pPr>
        <w:pStyle w:val="ListParagraph"/>
        <w:numPr>
          <w:ilvl w:val="1"/>
          <w:numId w:val="10"/>
        </w:numPr>
        <w:spacing w:after="0" w:line="480" w:lineRule="auto"/>
        <w:ind w:left="993" w:hanging="426"/>
        <w:jc w:val="both"/>
        <w:rPr>
          <w:rFonts w:ascii="Times New Roman" w:eastAsia="Times New Roman" w:hAnsi="Times New Roman" w:cs="Times New Roman"/>
          <w:b/>
          <w:color w:val="000000" w:themeColor="text1"/>
          <w:sz w:val="24"/>
          <w:szCs w:val="24"/>
        </w:rPr>
      </w:pPr>
      <w:r w:rsidRPr="00572C00">
        <w:rPr>
          <w:rFonts w:ascii="Times New Roman" w:eastAsia="Times New Roman" w:hAnsi="Times New Roman" w:cs="Times New Roman"/>
          <w:b/>
          <w:bCs/>
          <w:color w:val="000000" w:themeColor="text1"/>
          <w:sz w:val="24"/>
          <w:szCs w:val="24"/>
        </w:rPr>
        <w:t>Manfaat Program TQM</w:t>
      </w:r>
    </w:p>
    <w:p w:rsidR="00E254A6" w:rsidRPr="00B15D7E" w:rsidRDefault="00E254A6" w:rsidP="00E254A6">
      <w:pPr>
        <w:pStyle w:val="ListParagraph"/>
        <w:spacing w:after="0" w:line="480" w:lineRule="auto"/>
        <w:ind w:left="540" w:firstLine="453"/>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TQM sangat bermanfaat baik bagi pelanggan, institusi, maupun bagi staf organisasi.Antara lain :</w:t>
      </w:r>
    </w:p>
    <w:p w:rsidR="00E254A6" w:rsidRPr="00EE621B" w:rsidRDefault="00E254A6" w:rsidP="00EE621B">
      <w:pPr>
        <w:pStyle w:val="ListParagraph"/>
        <w:numPr>
          <w:ilvl w:val="0"/>
          <w:numId w:val="37"/>
        </w:numPr>
        <w:spacing w:after="0" w:line="480" w:lineRule="auto"/>
        <w:ind w:left="993" w:hanging="426"/>
        <w:jc w:val="both"/>
        <w:rPr>
          <w:rFonts w:ascii="Times New Roman" w:eastAsia="Times New Roman" w:hAnsi="Times New Roman" w:cs="Times New Roman"/>
          <w:color w:val="000000" w:themeColor="text1"/>
          <w:sz w:val="24"/>
          <w:szCs w:val="24"/>
        </w:rPr>
      </w:pPr>
      <w:r w:rsidRPr="00EE621B">
        <w:rPr>
          <w:rFonts w:ascii="Times New Roman" w:eastAsia="Times New Roman" w:hAnsi="Times New Roman" w:cs="Times New Roman"/>
          <w:color w:val="000000" w:themeColor="text1"/>
          <w:sz w:val="24"/>
          <w:szCs w:val="24"/>
        </w:rPr>
        <w:t>Manfaat TQM bagi pelanggan adalah:</w:t>
      </w:r>
    </w:p>
    <w:p w:rsidR="00E254A6" w:rsidRDefault="00E254A6" w:rsidP="00E254A6">
      <w:pPr>
        <w:pStyle w:val="ListParagraph"/>
        <w:spacing w:after="0" w:line="480" w:lineRule="auto"/>
        <w:ind w:left="1418" w:hanging="42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w:t>
      </w:r>
      <w:r>
        <w:rPr>
          <w:rFonts w:ascii="Times New Roman" w:eastAsia="Times New Roman" w:hAnsi="Times New Roman" w:cs="Times New Roman"/>
          <w:color w:val="000000" w:themeColor="text1"/>
          <w:sz w:val="24"/>
          <w:szCs w:val="24"/>
        </w:rPr>
        <w:tab/>
      </w:r>
      <w:r w:rsidRPr="00B15D7E">
        <w:rPr>
          <w:rFonts w:ascii="Times New Roman" w:eastAsia="Times New Roman" w:hAnsi="Times New Roman" w:cs="Times New Roman"/>
          <w:color w:val="000000" w:themeColor="text1"/>
          <w:sz w:val="24"/>
          <w:szCs w:val="24"/>
        </w:rPr>
        <w:t>Sedikit atau bahkan tidak memiliki masalah dengan produk atau pelayanan.</w:t>
      </w:r>
    </w:p>
    <w:p w:rsidR="00E254A6" w:rsidRDefault="00E254A6" w:rsidP="00E254A6">
      <w:pPr>
        <w:pStyle w:val="ListParagraph"/>
        <w:spacing w:after="0" w:line="480" w:lineRule="auto"/>
        <w:ind w:left="1418" w:hanging="42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w:t>
      </w:r>
      <w:r>
        <w:rPr>
          <w:rFonts w:ascii="Times New Roman" w:eastAsia="Times New Roman" w:hAnsi="Times New Roman" w:cs="Times New Roman"/>
          <w:color w:val="000000" w:themeColor="text1"/>
          <w:sz w:val="24"/>
          <w:szCs w:val="24"/>
        </w:rPr>
        <w:tab/>
      </w:r>
      <w:r w:rsidRPr="00B15D7E">
        <w:rPr>
          <w:rFonts w:ascii="Times New Roman" w:eastAsia="Times New Roman" w:hAnsi="Times New Roman" w:cs="Times New Roman"/>
          <w:color w:val="000000" w:themeColor="text1"/>
          <w:sz w:val="24"/>
          <w:szCs w:val="24"/>
        </w:rPr>
        <w:t xml:space="preserve">Kepedulian terhadap pelanggan lebih baik atau pelanggan lebih </w:t>
      </w:r>
      <w:r>
        <w:rPr>
          <w:rFonts w:ascii="Times New Roman" w:eastAsia="Times New Roman" w:hAnsi="Times New Roman" w:cs="Times New Roman"/>
          <w:color w:val="000000" w:themeColor="text1"/>
          <w:sz w:val="24"/>
          <w:szCs w:val="24"/>
        </w:rPr>
        <w:t>diperhatikan.</w:t>
      </w:r>
    </w:p>
    <w:p w:rsidR="00E254A6" w:rsidRDefault="00E254A6" w:rsidP="00E254A6">
      <w:pPr>
        <w:pStyle w:val="ListParagraph"/>
        <w:spacing w:after="0" w:line="480" w:lineRule="auto"/>
        <w:ind w:left="99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w:t>
      </w:r>
      <w:r>
        <w:rPr>
          <w:rFonts w:ascii="Times New Roman" w:eastAsia="Times New Roman" w:hAnsi="Times New Roman" w:cs="Times New Roman"/>
          <w:color w:val="000000" w:themeColor="text1"/>
          <w:sz w:val="24"/>
          <w:szCs w:val="24"/>
        </w:rPr>
        <w:tab/>
      </w:r>
      <w:r w:rsidRPr="00B15D7E">
        <w:rPr>
          <w:rFonts w:ascii="Times New Roman" w:eastAsia="Times New Roman" w:hAnsi="Times New Roman" w:cs="Times New Roman"/>
          <w:color w:val="000000" w:themeColor="text1"/>
          <w:sz w:val="24"/>
          <w:szCs w:val="24"/>
        </w:rPr>
        <w:t>Kepuasan pelanggan terjamin.</w:t>
      </w:r>
    </w:p>
    <w:p w:rsidR="00E254A6" w:rsidRPr="00B15D7E" w:rsidRDefault="00E254A6" w:rsidP="00E254A6">
      <w:pPr>
        <w:pStyle w:val="ListParagraph"/>
        <w:tabs>
          <w:tab w:val="left" w:pos="993"/>
        </w:tabs>
        <w:spacing w:after="0" w:line="480" w:lineRule="auto"/>
        <w:ind w:left="567"/>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b.</w:t>
      </w:r>
      <w:r w:rsidRPr="00B15D7E">
        <w:rPr>
          <w:rFonts w:ascii="Times New Roman" w:eastAsia="Times New Roman" w:hAnsi="Times New Roman" w:cs="Times New Roman"/>
          <w:color w:val="000000" w:themeColor="text1"/>
          <w:sz w:val="24"/>
          <w:szCs w:val="24"/>
        </w:rPr>
        <w:tab/>
        <w:t>Manfaat TQM bagi institusi adalah:</w:t>
      </w:r>
    </w:p>
    <w:p w:rsidR="00E254A6" w:rsidRDefault="00E254A6" w:rsidP="00E254A6">
      <w:pPr>
        <w:pStyle w:val="ListParagraph"/>
        <w:spacing w:after="0" w:line="480" w:lineRule="auto"/>
        <w:ind w:left="1418" w:hanging="425"/>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1)      Terdapat perubaha</w:t>
      </w:r>
      <w:r>
        <w:rPr>
          <w:rFonts w:ascii="Times New Roman" w:eastAsia="Times New Roman" w:hAnsi="Times New Roman" w:cs="Times New Roman"/>
          <w:color w:val="000000" w:themeColor="text1"/>
          <w:sz w:val="24"/>
          <w:szCs w:val="24"/>
        </w:rPr>
        <w:t>n kualitas produk dan pelayanan</w:t>
      </w:r>
    </w:p>
    <w:p w:rsidR="00E254A6" w:rsidRDefault="00E254A6" w:rsidP="00E254A6">
      <w:pPr>
        <w:pStyle w:val="ListParagraph"/>
        <w:spacing w:after="0" w:line="480" w:lineRule="auto"/>
        <w:ind w:left="1418" w:hanging="425"/>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Staf lebih termotivasi</w:t>
      </w:r>
    </w:p>
    <w:p w:rsidR="00E254A6" w:rsidRDefault="00E254A6" w:rsidP="00E254A6">
      <w:pPr>
        <w:pStyle w:val="ListParagraph"/>
        <w:spacing w:after="0" w:line="480" w:lineRule="auto"/>
        <w:ind w:left="1418" w:hanging="425"/>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Produktifitas meningkat</w:t>
      </w:r>
    </w:p>
    <w:p w:rsidR="00E254A6" w:rsidRDefault="00E254A6" w:rsidP="00E254A6">
      <w:pPr>
        <w:pStyle w:val="ListParagraph"/>
        <w:spacing w:after="0" w:line="480" w:lineRule="auto"/>
        <w:ind w:left="1418" w:hanging="425"/>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Biaya turun</w:t>
      </w:r>
    </w:p>
    <w:p w:rsidR="00E254A6" w:rsidRDefault="00E254A6" w:rsidP="00E254A6">
      <w:pPr>
        <w:pStyle w:val="ListParagraph"/>
        <w:spacing w:after="0" w:line="480" w:lineRule="auto"/>
        <w:ind w:left="1418" w:hanging="425"/>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5)      Produk cacat berkur</w:t>
      </w:r>
      <w:r>
        <w:rPr>
          <w:rFonts w:ascii="Times New Roman" w:eastAsia="Times New Roman" w:hAnsi="Times New Roman" w:cs="Times New Roman"/>
          <w:color w:val="000000" w:themeColor="text1"/>
          <w:sz w:val="24"/>
          <w:szCs w:val="24"/>
        </w:rPr>
        <w:t>ang</w:t>
      </w:r>
    </w:p>
    <w:p w:rsidR="00E51E90" w:rsidRPr="003A0BEC" w:rsidRDefault="00E254A6" w:rsidP="003A0BEC">
      <w:pPr>
        <w:pStyle w:val="ListParagraph"/>
        <w:spacing w:after="0" w:line="480" w:lineRule="auto"/>
        <w:ind w:left="1418" w:hanging="425"/>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6)      Permasalahan dapat diselesaikan dengan cepat.</w:t>
      </w:r>
    </w:p>
    <w:p w:rsidR="00E254A6" w:rsidRDefault="00E254A6" w:rsidP="00E254A6">
      <w:pPr>
        <w:tabs>
          <w:tab w:val="left" w:pos="993"/>
        </w:tabs>
        <w:spacing w:after="0" w:line="480" w:lineRule="auto"/>
        <w:ind w:left="567"/>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c.</w:t>
      </w:r>
      <w:r w:rsidRPr="00B15D7E">
        <w:rPr>
          <w:rFonts w:ascii="Times New Roman" w:eastAsia="Times New Roman" w:hAnsi="Times New Roman" w:cs="Times New Roman"/>
          <w:color w:val="000000" w:themeColor="text1"/>
          <w:sz w:val="24"/>
          <w:szCs w:val="24"/>
        </w:rPr>
        <w:tab/>
        <w:t>Manfaat TQM bagi staf Organisasi adalah:</w:t>
      </w:r>
    </w:p>
    <w:p w:rsidR="00E254A6" w:rsidRDefault="00E254A6" w:rsidP="00E254A6">
      <w:pPr>
        <w:spacing w:after="0" w:line="480" w:lineRule="auto"/>
        <w:ind w:left="1560" w:hanging="567"/>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1)      Pemberdayaan</w:t>
      </w:r>
    </w:p>
    <w:p w:rsidR="00E254A6" w:rsidRDefault="00E254A6" w:rsidP="00E254A6">
      <w:pPr>
        <w:spacing w:after="0" w:line="480" w:lineRule="auto"/>
        <w:ind w:left="1560" w:hanging="567"/>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2)      Lebih terlatih dan berkemampuan</w:t>
      </w:r>
    </w:p>
    <w:p w:rsidR="00E254A6" w:rsidRPr="00B15D7E" w:rsidRDefault="00E254A6" w:rsidP="003A0BEC">
      <w:pPr>
        <w:spacing w:after="0" w:line="480" w:lineRule="auto"/>
        <w:ind w:left="1560" w:hanging="567"/>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3)      Lebih dihargai dan diakui</w:t>
      </w:r>
    </w:p>
    <w:p w:rsidR="00E254A6" w:rsidRPr="00572C00" w:rsidRDefault="00E254A6" w:rsidP="00E254A6">
      <w:pPr>
        <w:tabs>
          <w:tab w:val="left" w:pos="993"/>
        </w:tabs>
        <w:spacing w:after="0" w:line="480" w:lineRule="auto"/>
        <w:ind w:left="993" w:hanging="426"/>
        <w:jc w:val="both"/>
        <w:rPr>
          <w:rFonts w:ascii="Times New Roman" w:eastAsia="Times New Roman" w:hAnsi="Times New Roman" w:cs="Times New Roman"/>
          <w:color w:val="000000" w:themeColor="text1"/>
          <w:sz w:val="24"/>
          <w:szCs w:val="24"/>
        </w:rPr>
      </w:pPr>
      <w:r w:rsidRPr="00572C00">
        <w:rPr>
          <w:rFonts w:ascii="Times New Roman" w:eastAsia="Times New Roman" w:hAnsi="Times New Roman" w:cs="Times New Roman"/>
          <w:color w:val="000000" w:themeColor="text1"/>
          <w:sz w:val="24"/>
          <w:szCs w:val="24"/>
        </w:rPr>
        <w:lastRenderedPageBreak/>
        <w:t>d.</w:t>
      </w:r>
      <w:r w:rsidRPr="00572C00">
        <w:rPr>
          <w:rFonts w:ascii="Times New Roman" w:eastAsia="Times New Roman" w:hAnsi="Times New Roman" w:cs="Times New Roman"/>
          <w:color w:val="000000" w:themeColor="text1"/>
          <w:sz w:val="24"/>
          <w:szCs w:val="24"/>
        </w:rPr>
        <w:tab/>
        <w:t xml:space="preserve"> Manfaat lain dari implementasi TQM yang mungkin dapat dirasakan oleh institusi di masa yang akan datang adalah:</w:t>
      </w:r>
    </w:p>
    <w:p w:rsidR="00E254A6" w:rsidRDefault="00E254A6" w:rsidP="00E254A6">
      <w:pPr>
        <w:tabs>
          <w:tab w:val="left" w:pos="1560"/>
        </w:tabs>
        <w:spacing w:after="0" w:line="480" w:lineRule="auto"/>
        <w:ind w:left="1560" w:hanging="567"/>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1)      Membuat institusi sebagai pemimpin (leader) dan bukan ha</w:t>
      </w:r>
      <w:r>
        <w:rPr>
          <w:rFonts w:ascii="Times New Roman" w:eastAsia="Times New Roman" w:hAnsi="Times New Roman" w:cs="Times New Roman"/>
          <w:color w:val="000000" w:themeColor="text1"/>
          <w:sz w:val="24"/>
          <w:szCs w:val="24"/>
        </w:rPr>
        <w:t>nya sekedar pengikut (follower)</w:t>
      </w:r>
    </w:p>
    <w:p w:rsidR="00E254A6" w:rsidRDefault="00E254A6" w:rsidP="00E254A6">
      <w:pPr>
        <w:tabs>
          <w:tab w:val="left" w:pos="1560"/>
        </w:tabs>
        <w:spacing w:after="0" w:line="480" w:lineRule="auto"/>
        <w:ind w:left="1560" w:hanging="567"/>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2)    </w:t>
      </w:r>
      <w:r>
        <w:rPr>
          <w:rFonts w:ascii="Times New Roman" w:eastAsia="Times New Roman" w:hAnsi="Times New Roman" w:cs="Times New Roman"/>
          <w:color w:val="000000" w:themeColor="text1"/>
          <w:sz w:val="24"/>
          <w:szCs w:val="24"/>
        </w:rPr>
        <w:t>  Membantu terciptanya tim work</w:t>
      </w:r>
    </w:p>
    <w:p w:rsidR="00E254A6" w:rsidRDefault="00E254A6" w:rsidP="00E254A6">
      <w:pPr>
        <w:tabs>
          <w:tab w:val="left" w:pos="1560"/>
        </w:tabs>
        <w:spacing w:after="0" w:line="480" w:lineRule="auto"/>
        <w:ind w:left="1560" w:hanging="567"/>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3)      Membuat institusi lebih sensit</w:t>
      </w:r>
      <w:r>
        <w:rPr>
          <w:rFonts w:ascii="Times New Roman" w:eastAsia="Times New Roman" w:hAnsi="Times New Roman" w:cs="Times New Roman"/>
          <w:color w:val="000000" w:themeColor="text1"/>
          <w:sz w:val="24"/>
          <w:szCs w:val="24"/>
        </w:rPr>
        <w:t>if terhadap kebutuhan pelanggan</w:t>
      </w:r>
    </w:p>
    <w:p w:rsidR="00E254A6" w:rsidRDefault="00E254A6" w:rsidP="00E254A6">
      <w:pPr>
        <w:tabs>
          <w:tab w:val="left" w:pos="1560"/>
        </w:tabs>
        <w:spacing w:after="0" w:line="480" w:lineRule="auto"/>
        <w:ind w:left="1560" w:hanging="567"/>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4)      Membuat institusi siap dan lebih mudah</w:t>
      </w:r>
      <w:r>
        <w:rPr>
          <w:rFonts w:ascii="Times New Roman" w:eastAsia="Times New Roman" w:hAnsi="Times New Roman" w:cs="Times New Roman"/>
          <w:color w:val="000000" w:themeColor="text1"/>
          <w:sz w:val="24"/>
          <w:szCs w:val="24"/>
        </w:rPr>
        <w:t xml:space="preserve"> beradaptasi terhadap perubahan</w:t>
      </w:r>
    </w:p>
    <w:p w:rsidR="00E67FC1" w:rsidRDefault="00E254A6" w:rsidP="00E67FC1">
      <w:pPr>
        <w:tabs>
          <w:tab w:val="left" w:pos="1560"/>
        </w:tabs>
        <w:spacing w:after="0" w:line="480" w:lineRule="auto"/>
        <w:ind w:left="1560" w:hanging="567"/>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5)      Hubungan antara staf departemen yang berbeda lebih mudah</w:t>
      </w:r>
      <w:r w:rsidR="00722E81">
        <w:rPr>
          <w:rFonts w:ascii="Times New Roman" w:eastAsia="Times New Roman" w:hAnsi="Times New Roman" w:cs="Times New Roman"/>
          <w:color w:val="000000" w:themeColor="text1"/>
          <w:sz w:val="24"/>
          <w:szCs w:val="24"/>
        </w:rPr>
        <w:t>.</w:t>
      </w:r>
    </w:p>
    <w:p w:rsidR="00112B0A" w:rsidRPr="00112B0A" w:rsidRDefault="00112B0A" w:rsidP="00E67FC1">
      <w:pPr>
        <w:tabs>
          <w:tab w:val="left" w:pos="1560"/>
        </w:tabs>
        <w:spacing w:after="0" w:line="480" w:lineRule="auto"/>
        <w:ind w:left="1560" w:hanging="567"/>
        <w:jc w:val="both"/>
        <w:rPr>
          <w:rFonts w:ascii="Times New Roman" w:eastAsia="Times New Roman" w:hAnsi="Times New Roman" w:cs="Times New Roman"/>
          <w:color w:val="000000" w:themeColor="text1"/>
          <w:sz w:val="10"/>
          <w:szCs w:val="24"/>
        </w:rPr>
      </w:pPr>
    </w:p>
    <w:p w:rsidR="00E254A6" w:rsidRPr="00112B0A" w:rsidRDefault="00E254A6" w:rsidP="00112B0A">
      <w:pPr>
        <w:pStyle w:val="ListParagraph"/>
        <w:numPr>
          <w:ilvl w:val="1"/>
          <w:numId w:val="10"/>
        </w:numPr>
        <w:spacing w:after="0" w:line="480" w:lineRule="auto"/>
        <w:ind w:left="993" w:hanging="426"/>
        <w:jc w:val="both"/>
        <w:rPr>
          <w:rFonts w:ascii="Times New Roman" w:hAnsi="Times New Roman" w:cs="Times New Roman"/>
          <w:b/>
          <w:color w:val="000000" w:themeColor="text1"/>
          <w:sz w:val="24"/>
          <w:szCs w:val="24"/>
        </w:rPr>
      </w:pPr>
      <w:r w:rsidRPr="00112B0A">
        <w:rPr>
          <w:rFonts w:ascii="Times New Roman" w:hAnsi="Times New Roman" w:cs="Times New Roman"/>
          <w:b/>
          <w:color w:val="000000" w:themeColor="text1"/>
          <w:sz w:val="24"/>
          <w:szCs w:val="24"/>
        </w:rPr>
        <w:t>Faktor-faktor yang dapat menyebabkan kegagalan TQM</w:t>
      </w:r>
    </w:p>
    <w:p w:rsidR="00E67FC1" w:rsidRPr="00B15D7E" w:rsidRDefault="00E254A6" w:rsidP="00CA76D8">
      <w:pPr>
        <w:spacing w:after="0" w:line="480" w:lineRule="auto"/>
        <w:ind w:left="426" w:firstLine="425"/>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Selain dikarenakan usaha pelaksanaan yang setengah hati dan harapan-harapan yang tidak realitis, ada pula beberapa kesalahan yang secara umum dilakukan pada saat organisasi memulai inisiatif perbaikan kualitas. Beberapa kesalahan yang sering dilakukan antar lain :</w:t>
      </w:r>
    </w:p>
    <w:p w:rsidR="00E254A6" w:rsidRPr="00B15D7E" w:rsidRDefault="00E254A6" w:rsidP="00E254A6">
      <w:pPr>
        <w:pStyle w:val="ListParagraph"/>
        <w:numPr>
          <w:ilvl w:val="0"/>
          <w:numId w:val="11"/>
        </w:numPr>
        <w:spacing w:after="0" w:line="480" w:lineRule="auto"/>
        <w:ind w:left="426" w:firstLine="0"/>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Team mania</w:t>
      </w:r>
    </w:p>
    <w:p w:rsidR="00E254A6" w:rsidRDefault="00E254A6" w:rsidP="00E254A6">
      <w:pPr>
        <w:spacing w:after="0" w:line="480" w:lineRule="auto"/>
        <w:ind w:left="720"/>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Untuk menunjang dan menumbuhkan kerja sama dalam tim, paling tidak ada dua dua hal yang perlu diperhatikan. Pertama, baik penyelia maupun karyawan harus memiliki pemahaman yang baik terhadap perannya masing-masing. Kedua. Organisasi harus melakukan perubahan budaya supaya kerjasama tim `tersebut dapat berhasil. Apabila kedua hal tersebut tidak dilakukan sebelum pembentukan tim, maka hanya akan timbul masalah, bukannya pemecahan masalah.</w:t>
      </w:r>
    </w:p>
    <w:p w:rsidR="00672793" w:rsidRPr="00B15D7E" w:rsidRDefault="00672793" w:rsidP="00E254A6">
      <w:pPr>
        <w:spacing w:after="0" w:line="480" w:lineRule="auto"/>
        <w:ind w:left="720"/>
        <w:jc w:val="both"/>
        <w:rPr>
          <w:rFonts w:ascii="Times New Roman" w:eastAsia="Times New Roman" w:hAnsi="Times New Roman" w:cs="Times New Roman"/>
          <w:color w:val="000000" w:themeColor="text1"/>
          <w:sz w:val="24"/>
          <w:szCs w:val="24"/>
        </w:rPr>
      </w:pPr>
    </w:p>
    <w:p w:rsidR="00E254A6" w:rsidRPr="00B15D7E" w:rsidRDefault="00E254A6" w:rsidP="00E254A6">
      <w:pPr>
        <w:pStyle w:val="ListParagraph"/>
        <w:numPr>
          <w:ilvl w:val="0"/>
          <w:numId w:val="11"/>
        </w:numPr>
        <w:spacing w:after="0" w:line="480" w:lineRule="auto"/>
        <w:ind w:left="426" w:firstLine="0"/>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lastRenderedPageBreak/>
        <w:t>Proses penyebarluasan</w:t>
      </w:r>
    </w:p>
    <w:p w:rsidR="00E254A6" w:rsidRPr="00B15D7E" w:rsidRDefault="00E254A6" w:rsidP="00E254A6">
      <w:pPr>
        <w:spacing w:after="0" w:line="480" w:lineRule="auto"/>
        <w:ind w:left="720"/>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Ada organisasi yang mengembangkan inisiatif kualitas tanpa secara berbarengan mengembangkan rencana untuk menyatukan kedalam seluruh elemen-elemen organisasi. Seharusnya pengembangan inisiatif tersebut melibatkan para manajer, serikat pekerja, pemasok, dan bidang produksi lainnya, karena usaha itu meliputi pemikiran mengenai struktur, penghargaan, pengembangan keterampilan, pendidikan dan kesadaran.</w:t>
      </w:r>
    </w:p>
    <w:p w:rsidR="00E254A6" w:rsidRPr="00B15D7E" w:rsidRDefault="00E254A6" w:rsidP="00E254A6">
      <w:pPr>
        <w:pStyle w:val="ListParagraph"/>
        <w:numPr>
          <w:ilvl w:val="0"/>
          <w:numId w:val="11"/>
        </w:numPr>
        <w:spacing w:after="0" w:line="480" w:lineRule="auto"/>
        <w:ind w:left="426" w:firstLine="0"/>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Menggunakan pendekatan yang terbatas dan dogmatis</w:t>
      </w:r>
    </w:p>
    <w:p w:rsidR="009C16E8" w:rsidRPr="00B15D7E" w:rsidRDefault="00E254A6" w:rsidP="00CA76D8">
      <w:pPr>
        <w:spacing w:after="0" w:line="480" w:lineRule="auto"/>
        <w:ind w:left="720"/>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Ada pula organisasi yang hanya menggunakan pendekatan Deming, pendekatan Juran, atau Pendekatan Crosby dan hanya menerapkan prinsip-prinsip yang ditentukan disitu. Padahal tidak ada satupun pendekatan yang disarankan oleh ketiga pakar tersebut maupun pakar-pakar kualitas lainnya yang merupakan satu pendekatan yang cocok untuk segala situasi.</w:t>
      </w:r>
    </w:p>
    <w:p w:rsidR="00E254A6" w:rsidRPr="00B15D7E" w:rsidRDefault="00E254A6" w:rsidP="00E254A6">
      <w:pPr>
        <w:pStyle w:val="ListParagraph"/>
        <w:numPr>
          <w:ilvl w:val="0"/>
          <w:numId w:val="11"/>
        </w:numPr>
        <w:spacing w:after="0" w:line="480" w:lineRule="auto"/>
        <w:ind w:left="426" w:firstLine="0"/>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Harapan yang terlalu berlebihan dan tidak realistis</w:t>
      </w:r>
    </w:p>
    <w:p w:rsidR="00E254A6" w:rsidRDefault="00E254A6" w:rsidP="00E254A6">
      <w:pPr>
        <w:spacing w:after="0" w:line="480" w:lineRule="auto"/>
        <w:ind w:left="720"/>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Bila hanya mengirimkan karyawan untuk mengikuti suatu pelatihan selama beberapa hari, bukan berarti telah membentuk waktu untuk mendidik, mengilhami dan membuat karyawan sadar akan pentingnya kualitas. Selain itu dibutuhkan waktu yang sangat lama pula untuk mengimplementasikan perubahan-perubahan proses baru, bahkan seringkali perubahan proses baru, bahkan seringkali perubahan tersebut memakan waktu yang sangat lama untuk sampai terasa pengaruhnya terhadap peningkatan kualitas dan daya saing perusahaan.</w:t>
      </w:r>
    </w:p>
    <w:p w:rsidR="00672793" w:rsidRPr="00B15D7E" w:rsidRDefault="00672793" w:rsidP="00E254A6">
      <w:pPr>
        <w:spacing w:after="0" w:line="480" w:lineRule="auto"/>
        <w:ind w:left="720"/>
        <w:jc w:val="both"/>
        <w:rPr>
          <w:rFonts w:ascii="Times New Roman" w:eastAsia="Times New Roman" w:hAnsi="Times New Roman" w:cs="Times New Roman"/>
          <w:color w:val="000000" w:themeColor="text1"/>
          <w:sz w:val="24"/>
          <w:szCs w:val="24"/>
        </w:rPr>
      </w:pPr>
    </w:p>
    <w:p w:rsidR="00E254A6" w:rsidRPr="00B15D7E" w:rsidRDefault="00E254A6" w:rsidP="00E254A6">
      <w:pPr>
        <w:pStyle w:val="ListParagraph"/>
        <w:numPr>
          <w:ilvl w:val="0"/>
          <w:numId w:val="11"/>
        </w:numPr>
        <w:spacing w:after="0" w:line="480" w:lineRule="auto"/>
        <w:ind w:left="426" w:firstLine="0"/>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lastRenderedPageBreak/>
        <w:t>Emprowerment yang bersifat premature</w:t>
      </w:r>
    </w:p>
    <w:p w:rsidR="00E254A6" w:rsidRDefault="00E254A6" w:rsidP="003A0BEC">
      <w:pPr>
        <w:spacing w:after="0" w:line="480" w:lineRule="auto"/>
        <w:ind w:left="720"/>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Banyak perusahaan yang kurang memahami makna dari pemberian emprowerment kepada karyawan. Mereka mengira bahwa bila karyawan telah dilatih dan diberi wewenang baru dalam mengambil suatu tindakan, maka para karyawan tersebut akan dapat menjadi self-directed dan meberikan hasil-hasil positif. Seringkali dalam praktik, karyawan tidak tahu apa yang harus dikerjakan setelah suatu pekerjaan diselesaikan. Oleh karena itu sebenarnya mereka membutuhkan sasaran dan tujuan yang jelas sehingga tidak salah dalam melakukan sesuatu.</w:t>
      </w:r>
    </w:p>
    <w:p w:rsidR="00112B0A" w:rsidRPr="00790F8C" w:rsidRDefault="00112B0A" w:rsidP="003A0BEC">
      <w:pPr>
        <w:spacing w:after="0" w:line="480" w:lineRule="auto"/>
        <w:ind w:left="720"/>
        <w:jc w:val="both"/>
        <w:rPr>
          <w:rFonts w:ascii="Times New Roman" w:eastAsia="Times New Roman" w:hAnsi="Times New Roman" w:cs="Times New Roman"/>
          <w:color w:val="000000" w:themeColor="text1"/>
          <w:sz w:val="4"/>
          <w:szCs w:val="24"/>
        </w:rPr>
      </w:pPr>
    </w:p>
    <w:p w:rsidR="00E254A6" w:rsidRPr="00617BA5" w:rsidRDefault="00617BA5" w:rsidP="00112B0A">
      <w:pPr>
        <w:pStyle w:val="ListParagraph"/>
        <w:numPr>
          <w:ilvl w:val="1"/>
          <w:numId w:val="10"/>
        </w:numPr>
        <w:tabs>
          <w:tab w:val="left" w:pos="284"/>
          <w:tab w:val="left" w:pos="990"/>
        </w:tabs>
        <w:spacing w:after="0" w:line="480" w:lineRule="auto"/>
        <w:ind w:hanging="135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bCs/>
          <w:color w:val="000000" w:themeColor="text1"/>
          <w:sz w:val="24"/>
          <w:szCs w:val="24"/>
        </w:rPr>
        <w:t xml:space="preserve">Indikator-indikator </w:t>
      </w:r>
      <w:r w:rsidR="00E254A6" w:rsidRPr="00617BA5">
        <w:rPr>
          <w:rFonts w:ascii="Times New Roman" w:eastAsia="Times New Roman" w:hAnsi="Times New Roman" w:cs="Times New Roman"/>
          <w:b/>
          <w:bCs/>
          <w:color w:val="000000" w:themeColor="text1"/>
          <w:sz w:val="24"/>
          <w:szCs w:val="24"/>
        </w:rPr>
        <w:t>TQM</w:t>
      </w:r>
    </w:p>
    <w:p w:rsidR="00617BA5" w:rsidRDefault="00617BA5" w:rsidP="00112B0A">
      <w:pPr>
        <w:spacing w:after="0" w:line="480" w:lineRule="auto"/>
        <w:ind w:left="284" w:firstLine="720"/>
        <w:jc w:val="both"/>
        <w:rPr>
          <w:rFonts w:ascii="Times New Roman" w:eastAsia="Times New Roman" w:hAnsi="Times New Roman" w:cs="Times New Roman"/>
          <w:sz w:val="24"/>
          <w:szCs w:val="24"/>
        </w:rPr>
      </w:pPr>
      <w:r w:rsidRPr="00617BA5">
        <w:rPr>
          <w:rFonts w:ascii="Times New Roman" w:eastAsia="Times New Roman" w:hAnsi="Times New Roman" w:cs="Times New Roman"/>
          <w:sz w:val="24"/>
          <w:szCs w:val="24"/>
        </w:rPr>
        <w:t>Berdasarkan teori-teori yang dikemukakan diatas, Total Quality Management (TQM) dalam penelitian ini dikur dengan menggunkan indikator yang dikembangkan  :</w:t>
      </w:r>
    </w:p>
    <w:p w:rsidR="00617BA5" w:rsidRDefault="00617BA5" w:rsidP="00617BA5">
      <w:pPr>
        <w:spacing w:after="0" w:line="480" w:lineRule="auto"/>
        <w:ind w:left="284" w:firstLine="720"/>
        <w:rPr>
          <w:rFonts w:ascii="Times New Roman" w:eastAsia="Times New Roman" w:hAnsi="Times New Roman" w:cs="Times New Roman"/>
          <w:sz w:val="24"/>
          <w:szCs w:val="24"/>
        </w:rPr>
      </w:pPr>
      <w:r w:rsidRPr="00617BA5">
        <w:rPr>
          <w:rFonts w:ascii="Times New Roman" w:eastAsia="Times New Roman" w:hAnsi="Times New Roman" w:cs="Times New Roman"/>
          <w:sz w:val="24"/>
          <w:szCs w:val="24"/>
        </w:rPr>
        <w:t>1.Reward karyawan untuk peningkatan kualitas.</w:t>
      </w:r>
    </w:p>
    <w:p w:rsidR="00617BA5" w:rsidRDefault="00617BA5" w:rsidP="00617BA5">
      <w:pPr>
        <w:spacing w:after="0" w:line="480" w:lineRule="auto"/>
        <w:ind w:left="284" w:firstLine="720"/>
        <w:rPr>
          <w:rFonts w:ascii="Times New Roman" w:eastAsia="Times New Roman" w:hAnsi="Times New Roman" w:cs="Times New Roman"/>
          <w:sz w:val="24"/>
          <w:szCs w:val="24"/>
        </w:rPr>
      </w:pPr>
      <w:r w:rsidRPr="00617BA5">
        <w:rPr>
          <w:rFonts w:ascii="Times New Roman" w:eastAsia="Times New Roman" w:hAnsi="Times New Roman" w:cs="Times New Roman"/>
          <w:sz w:val="24"/>
          <w:szCs w:val="24"/>
        </w:rPr>
        <w:t>2.Pemberian reward dari manajemen untuk karyawan.</w:t>
      </w:r>
    </w:p>
    <w:p w:rsidR="00617BA5" w:rsidRDefault="00617BA5" w:rsidP="00617BA5">
      <w:pPr>
        <w:spacing w:after="0" w:line="480" w:lineRule="auto"/>
        <w:ind w:left="284" w:firstLine="720"/>
        <w:rPr>
          <w:rFonts w:ascii="Times New Roman" w:eastAsia="Times New Roman" w:hAnsi="Times New Roman" w:cs="Times New Roman"/>
          <w:sz w:val="24"/>
          <w:szCs w:val="24"/>
        </w:rPr>
      </w:pPr>
      <w:r w:rsidRPr="00617BA5">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Menambah peralatan </w:t>
      </w:r>
      <w:r w:rsidRPr="00617BA5">
        <w:rPr>
          <w:rFonts w:ascii="Times New Roman" w:eastAsia="Times New Roman" w:hAnsi="Times New Roman" w:cs="Times New Roman"/>
          <w:sz w:val="24"/>
          <w:szCs w:val="24"/>
        </w:rPr>
        <w:t xml:space="preserve"> untuk kualitas.</w:t>
      </w:r>
    </w:p>
    <w:p w:rsidR="00617BA5" w:rsidRDefault="00617BA5" w:rsidP="003A0BEC">
      <w:pPr>
        <w:spacing w:after="0" w:line="480" w:lineRule="auto"/>
        <w:ind w:left="284" w:firstLine="720"/>
        <w:rPr>
          <w:rFonts w:ascii="Times New Roman" w:hAnsi="Times New Roman" w:cs="Times New Roman"/>
          <w:sz w:val="24"/>
          <w:szCs w:val="24"/>
        </w:rPr>
      </w:pPr>
      <w:r>
        <w:rPr>
          <w:rFonts w:ascii="Times New Roman" w:eastAsia="Times New Roman" w:hAnsi="Times New Roman" w:cs="Times New Roman"/>
          <w:sz w:val="24"/>
          <w:szCs w:val="24"/>
        </w:rPr>
        <w:t>4.</w:t>
      </w:r>
      <w:r w:rsidRPr="00617BA5">
        <w:rPr>
          <w:rFonts w:ascii="Arial" w:hAnsi="Arial" w:cs="Arial"/>
          <w:sz w:val="30"/>
          <w:szCs w:val="30"/>
        </w:rPr>
        <w:t xml:space="preserve"> </w:t>
      </w:r>
      <w:r w:rsidRPr="00617BA5">
        <w:rPr>
          <w:rFonts w:ascii="Times New Roman" w:hAnsi="Times New Roman" w:cs="Times New Roman"/>
          <w:sz w:val="24"/>
          <w:szCs w:val="24"/>
        </w:rPr>
        <w:t>Pemeriksaan output</w:t>
      </w:r>
      <w:r>
        <w:rPr>
          <w:rFonts w:ascii="Times New Roman" w:hAnsi="Times New Roman" w:cs="Times New Roman"/>
          <w:sz w:val="24"/>
          <w:szCs w:val="24"/>
        </w:rPr>
        <w:t xml:space="preserve"> </w:t>
      </w:r>
      <w:r w:rsidRPr="00617BA5">
        <w:rPr>
          <w:rFonts w:ascii="Times New Roman" w:hAnsi="Times New Roman" w:cs="Times New Roman"/>
          <w:sz w:val="24"/>
          <w:szCs w:val="24"/>
        </w:rPr>
        <w:t xml:space="preserve"> karyawan</w:t>
      </w:r>
    </w:p>
    <w:p w:rsidR="00112B0A" w:rsidRPr="00790F8C" w:rsidRDefault="00112B0A" w:rsidP="003A0BEC">
      <w:pPr>
        <w:spacing w:after="0" w:line="480" w:lineRule="auto"/>
        <w:ind w:left="284" w:firstLine="720"/>
        <w:rPr>
          <w:rFonts w:ascii="Times New Roman" w:eastAsia="Times New Roman" w:hAnsi="Times New Roman" w:cs="Times New Roman"/>
          <w:sz w:val="2"/>
          <w:szCs w:val="24"/>
        </w:rPr>
      </w:pPr>
    </w:p>
    <w:p w:rsidR="00617BA5" w:rsidRPr="00617BA5" w:rsidRDefault="00617BA5" w:rsidP="00112B0A">
      <w:pPr>
        <w:pStyle w:val="ListParagraph"/>
        <w:numPr>
          <w:ilvl w:val="1"/>
          <w:numId w:val="10"/>
        </w:numPr>
        <w:tabs>
          <w:tab w:val="left" w:pos="284"/>
        </w:tabs>
        <w:spacing w:after="0" w:line="480" w:lineRule="auto"/>
        <w:ind w:left="709" w:hanging="425"/>
        <w:jc w:val="both"/>
        <w:rPr>
          <w:rFonts w:ascii="Times New Roman" w:eastAsia="Times New Roman" w:hAnsi="Times New Roman" w:cs="Times New Roman"/>
          <w:b/>
          <w:color w:val="000000" w:themeColor="text1"/>
          <w:sz w:val="24"/>
          <w:szCs w:val="24"/>
        </w:rPr>
      </w:pPr>
      <w:r w:rsidRPr="00572C00">
        <w:rPr>
          <w:rFonts w:ascii="Times New Roman" w:eastAsia="Times New Roman" w:hAnsi="Times New Roman" w:cs="Times New Roman"/>
          <w:b/>
          <w:bCs/>
          <w:color w:val="000000" w:themeColor="text1"/>
          <w:sz w:val="24"/>
          <w:szCs w:val="24"/>
        </w:rPr>
        <w:t>Faktor Pendukung Dalam TQM</w:t>
      </w:r>
    </w:p>
    <w:p w:rsidR="00E254A6" w:rsidRPr="00B15D7E" w:rsidRDefault="00E254A6" w:rsidP="00E254A6">
      <w:pPr>
        <w:spacing w:after="0" w:line="480" w:lineRule="auto"/>
        <w:ind w:firstLine="360"/>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Faktor pendukung TQM dimaksud adalah sebagai berikut.</w:t>
      </w:r>
    </w:p>
    <w:p w:rsidR="00E254A6" w:rsidRPr="00B15D7E" w:rsidRDefault="00E254A6" w:rsidP="00E254A6">
      <w:pPr>
        <w:numPr>
          <w:ilvl w:val="0"/>
          <w:numId w:val="12"/>
        </w:numPr>
        <w:spacing w:after="0" w:line="480" w:lineRule="auto"/>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Kepemimpinan</w:t>
      </w:r>
    </w:p>
    <w:p w:rsidR="009C16E8" w:rsidRPr="00B15D7E" w:rsidRDefault="00E254A6" w:rsidP="00672793">
      <w:pPr>
        <w:spacing w:after="0" w:line="480" w:lineRule="auto"/>
        <w:ind w:left="360" w:firstLine="720"/>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Manajer senior harus mengarahkan upaya pencapaian tujuan dengan memberikan, menggunakan alat dan bahan yang komunikatif, menggunakan data dan menggali siapa-siapa yang berhasil menerapkan konsep manajemen</w:t>
      </w:r>
      <w:r w:rsidR="00672793">
        <w:rPr>
          <w:rFonts w:ascii="Times New Roman" w:eastAsia="Times New Roman" w:hAnsi="Times New Roman" w:cs="Times New Roman"/>
          <w:color w:val="000000" w:themeColor="text1"/>
          <w:sz w:val="24"/>
          <w:szCs w:val="24"/>
        </w:rPr>
        <w:t xml:space="preserve"> </w:t>
      </w:r>
      <w:r w:rsidRPr="00B15D7E">
        <w:rPr>
          <w:rFonts w:ascii="Times New Roman" w:eastAsia="Times New Roman" w:hAnsi="Times New Roman" w:cs="Times New Roman"/>
          <w:color w:val="000000" w:themeColor="text1"/>
          <w:sz w:val="24"/>
          <w:szCs w:val="24"/>
        </w:rPr>
        <w:lastRenderedPageBreak/>
        <w:t xml:space="preserve">mutu terpadu. Ketika memutuskan untuk menggunakan MMT/TQM sebagai kunci proses manajemen, peranan manajer senior sebagai penasihat, guru, dan pimpinan tidak bisa diremehkan.Pimpinan Senior suatu organisasi harus sepenuhnya menghayati implikasi manajemen di dalam suatu ekonomi internasional di mana manajer yang paling berhasil, paling mampu, dan paling hebat pendidikannya di dunia harus diperebutkan melalui persaingan yang ketat. Kenyataan hidup yang berat ini akan menyadarkan manajer senior mengakui bahwa mereka harus mengembangkan secara partisipatif, baik misi, visi, maupun proses manajemen, yang dapat mereka gunakan untuk mencapai keduanya. </w:t>
      </w:r>
    </w:p>
    <w:p w:rsidR="00E254A6" w:rsidRPr="00B15D7E" w:rsidRDefault="00E254A6" w:rsidP="00E254A6">
      <w:pPr>
        <w:pStyle w:val="ListParagraph"/>
        <w:numPr>
          <w:ilvl w:val="0"/>
          <w:numId w:val="12"/>
        </w:numPr>
        <w:spacing w:after="0" w:line="480" w:lineRule="auto"/>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Pendidikan dan Pelatihan</w:t>
      </w:r>
    </w:p>
    <w:p w:rsidR="00E254A6" w:rsidRPr="00B15D7E" w:rsidRDefault="00E254A6" w:rsidP="00E254A6">
      <w:pPr>
        <w:spacing w:after="0" w:line="480" w:lineRule="auto"/>
        <w:ind w:left="360" w:firstLine="720"/>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 xml:space="preserve">Mutu didasarkan pada keterampilan setiap karyawan yang pengertiannya tentang apa yang dibutuhkan oleh pelanggan ini mencakup mendidik dan melatih semua karyawan, memberikan informasi yang mereka butuhkan untuk menjamin perbaikan mutu dan memecahkan persoalan. Pelatihan inti ini memastikan bahwa suatu bahasa dan suatu set alat yang sama akan diperbaiki di seluruh perusahaan. Pelatihan tambahan pada </w:t>
      </w:r>
      <w:r w:rsidRPr="00B15D7E">
        <w:rPr>
          <w:rFonts w:ascii="Times New Roman" w:eastAsia="Times New Roman" w:hAnsi="Times New Roman" w:cs="Times New Roman"/>
          <w:i/>
          <w:iCs/>
          <w:color w:val="000000" w:themeColor="text1"/>
          <w:sz w:val="24"/>
          <w:szCs w:val="24"/>
        </w:rPr>
        <w:t>bench marking</w:t>
      </w:r>
      <w:r w:rsidRPr="00B15D7E">
        <w:rPr>
          <w:rFonts w:ascii="Times New Roman" w:eastAsia="Times New Roman" w:hAnsi="Times New Roman" w:cs="Times New Roman"/>
          <w:color w:val="000000" w:themeColor="text1"/>
          <w:sz w:val="24"/>
          <w:szCs w:val="24"/>
        </w:rPr>
        <w:t>, statistik, dan teknik lainnya juga digunakan dalam rangka mencapai kepuasan pelanggan yang paripurna.</w:t>
      </w:r>
    </w:p>
    <w:p w:rsidR="00E254A6" w:rsidRPr="00B15D7E" w:rsidRDefault="00E254A6" w:rsidP="00E254A6">
      <w:pPr>
        <w:pStyle w:val="ListParagraph"/>
        <w:numPr>
          <w:ilvl w:val="0"/>
          <w:numId w:val="12"/>
        </w:numPr>
        <w:spacing w:after="0" w:line="480" w:lineRule="auto"/>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Struktur Pendukung</w:t>
      </w:r>
    </w:p>
    <w:p w:rsidR="00617BA5" w:rsidRPr="00B15D7E" w:rsidRDefault="00E254A6" w:rsidP="003A0BEC">
      <w:pPr>
        <w:spacing w:after="0" w:line="480" w:lineRule="auto"/>
        <w:ind w:left="360" w:firstLine="720"/>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 xml:space="preserve">Manajer senior mungkin memerlukan dukungan untuk melakukan perubahan yang dianggap perlu dalam melaksanakan strategi pencapaian mutu. Dukungan semacam ini mungkin diperoleh dari luar melalui konsultan. </w:t>
      </w:r>
      <w:r w:rsidRPr="00B15D7E">
        <w:rPr>
          <w:rFonts w:ascii="Times New Roman" w:eastAsia="Times New Roman" w:hAnsi="Times New Roman" w:cs="Times New Roman"/>
          <w:color w:val="000000" w:themeColor="text1"/>
          <w:sz w:val="24"/>
          <w:szCs w:val="24"/>
        </w:rPr>
        <w:lastRenderedPageBreak/>
        <w:t>Akan tetapi, lebih baik kalau diperoleh dari dalam organisasi itu sendiri. Suatu staf pendukung yang kecil dapat membantu tim manajemen senior untuk mengartikan konsep mengenai mutu, membantu melalui “network” dengan manajer mutu di bagian lain dalam organisasi, dan membantu sebagai narasumber mengenai topik-topik yang berhubungan dengan mutu bagi tim manajer senior.</w:t>
      </w:r>
    </w:p>
    <w:p w:rsidR="00E254A6" w:rsidRPr="00B15D7E" w:rsidRDefault="00E254A6" w:rsidP="00E254A6">
      <w:pPr>
        <w:pStyle w:val="ListParagraph"/>
        <w:numPr>
          <w:ilvl w:val="0"/>
          <w:numId w:val="12"/>
        </w:numPr>
        <w:spacing w:after="0" w:line="480" w:lineRule="auto"/>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Komunikasi</w:t>
      </w:r>
    </w:p>
    <w:p w:rsidR="00CA76D8" w:rsidRDefault="00E254A6" w:rsidP="00672793">
      <w:pPr>
        <w:spacing w:after="0" w:line="480" w:lineRule="auto"/>
        <w:ind w:left="360" w:firstLine="720"/>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Komunikasi dalam suatu lingkungan mutu mungkin perlu ditempuh dengan cara berbeda-beda agar dapat berkomunimasi kepada seluruh karyawan mengenai suatu komitmen yang sungguh-sungguh untuk melakukan perubahan dalam usaha peningkatan mutu. Secara ideal manajer harus bertemu pribadi dengan para karyawan untuk menyampaikan informasi, memberikan pengarahan, dan menjawab pertanyaan dari setiap karyawan.</w:t>
      </w:r>
    </w:p>
    <w:p w:rsidR="00672793" w:rsidRPr="00112B0A" w:rsidRDefault="00672793" w:rsidP="00672793">
      <w:pPr>
        <w:spacing w:after="0" w:line="360" w:lineRule="auto"/>
        <w:ind w:left="360" w:firstLine="720"/>
        <w:jc w:val="both"/>
        <w:rPr>
          <w:rFonts w:ascii="Times New Roman" w:eastAsia="Times New Roman" w:hAnsi="Times New Roman" w:cs="Times New Roman"/>
          <w:color w:val="000000" w:themeColor="text1"/>
          <w:sz w:val="2"/>
          <w:szCs w:val="24"/>
        </w:rPr>
      </w:pPr>
    </w:p>
    <w:p w:rsidR="00E256CA" w:rsidRPr="00525E05" w:rsidRDefault="00E254A6" w:rsidP="00525E05">
      <w:pPr>
        <w:pStyle w:val="ListParagraph"/>
        <w:numPr>
          <w:ilvl w:val="0"/>
          <w:numId w:val="7"/>
        </w:numPr>
        <w:spacing w:after="0" w:line="360" w:lineRule="auto"/>
        <w:jc w:val="both"/>
        <w:rPr>
          <w:rFonts w:ascii="Times New Roman" w:hAnsi="Times New Roman" w:cs="Times New Roman"/>
          <w:b/>
          <w:color w:val="000000" w:themeColor="text1"/>
          <w:sz w:val="24"/>
          <w:szCs w:val="24"/>
        </w:rPr>
      </w:pPr>
      <w:r w:rsidRPr="00525E05">
        <w:rPr>
          <w:rFonts w:ascii="Times New Roman" w:hAnsi="Times New Roman" w:cs="Times New Roman"/>
          <w:b/>
          <w:color w:val="000000" w:themeColor="text1"/>
          <w:sz w:val="24"/>
          <w:szCs w:val="24"/>
          <w:lang w:val="id-ID"/>
        </w:rPr>
        <w:t>Kerangka Konseptual</w:t>
      </w:r>
      <w:r w:rsidR="00FC5194" w:rsidRPr="00FC5194">
        <w:rPr>
          <w:noProof/>
        </w:rPr>
        <w:pict>
          <v:oval id="_x0000_s1041" style="position:absolute;left:0;text-align:left;margin-left:59.85pt;margin-top:23.05pt;width:135.75pt;height:51pt;z-index:251675648;mso-position-horizontal-relative:text;mso-position-vertical-relative:text">
            <v:textbox>
              <w:txbxContent>
                <w:p w:rsidR="00B40DF5" w:rsidRPr="008929CC" w:rsidRDefault="00B40DF5" w:rsidP="00E256CA">
                  <w:pPr>
                    <w:jc w:val="center"/>
                    <w:rPr>
                      <w:rFonts w:ascii="Times New Roman" w:hAnsi="Times New Roman" w:cs="Times New Roman"/>
                      <w:b/>
                      <w:sz w:val="24"/>
                      <w:szCs w:val="24"/>
                    </w:rPr>
                  </w:pPr>
                  <w:r>
                    <w:rPr>
                      <w:rFonts w:ascii="Times New Roman" w:hAnsi="Times New Roman" w:cs="Times New Roman"/>
                      <w:b/>
                      <w:sz w:val="24"/>
                      <w:szCs w:val="24"/>
                    </w:rPr>
                    <w:t>Leader Member Exchange</w:t>
                  </w:r>
                  <w:r w:rsidRPr="008929CC">
                    <w:rPr>
                      <w:rFonts w:ascii="Times New Roman" w:hAnsi="Times New Roman" w:cs="Times New Roman"/>
                      <w:b/>
                      <w:sz w:val="24"/>
                      <w:szCs w:val="24"/>
                    </w:rPr>
                    <w:t xml:space="preserve"> </w:t>
                  </w:r>
                  <w:r>
                    <w:rPr>
                      <w:rFonts w:ascii="Times New Roman" w:hAnsi="Times New Roman" w:cs="Times New Roman"/>
                      <w:b/>
                      <w:sz w:val="24"/>
                      <w:szCs w:val="24"/>
                    </w:rPr>
                    <w:t xml:space="preserve"> (X1)</w:t>
                  </w:r>
                </w:p>
              </w:txbxContent>
            </v:textbox>
          </v:oval>
        </w:pict>
      </w:r>
    </w:p>
    <w:p w:rsidR="00E256CA" w:rsidRDefault="00FC5194" w:rsidP="00672793">
      <w:pPr>
        <w:pStyle w:val="ListParagraph"/>
        <w:tabs>
          <w:tab w:val="left" w:pos="426"/>
          <w:tab w:val="left" w:pos="2080"/>
        </w:tabs>
        <w:spacing w:after="0" w:line="480" w:lineRule="auto"/>
        <w:ind w:left="426"/>
        <w:jc w:val="both"/>
        <w:rPr>
          <w:rFonts w:ascii="Times New Roman" w:eastAsia="Times New Roman" w:hAnsi="Times New Roman" w:cs="Times New Roman"/>
          <w:b/>
          <w:sz w:val="23"/>
        </w:rPr>
      </w:pPr>
      <w:r>
        <w:rPr>
          <w:rFonts w:ascii="Times New Roman" w:eastAsia="Times New Roman" w:hAnsi="Times New Roman" w:cs="Times New Roman"/>
          <w:b/>
          <w:noProof/>
          <w:sz w:val="23"/>
        </w:rPr>
        <w:pict>
          <v:shapetype id="_x0000_t32" coordsize="21600,21600" o:spt="32" o:oned="t" path="m,l21600,21600e" filled="f">
            <v:path arrowok="t" fillok="f" o:connecttype="none"/>
            <o:lock v:ext="edit" shapetype="t"/>
          </v:shapetype>
          <v:shape id="_x0000_s1044" type="#_x0000_t32" style="position:absolute;left:0;text-align:left;margin-left:195.6pt;margin-top:23.6pt;width:49.5pt;height:62.25pt;z-index:251678720" o:connectortype="straight">
            <v:stroke endarrow="block"/>
          </v:shape>
        </w:pict>
      </w:r>
      <w:r>
        <w:rPr>
          <w:rFonts w:ascii="Times New Roman" w:eastAsia="Times New Roman" w:hAnsi="Times New Roman" w:cs="Times New Roman"/>
          <w:b/>
          <w:noProof/>
          <w:sz w:val="23"/>
        </w:rPr>
        <w:pict>
          <v:shape id="_x0000_s1047" type="#_x0000_t32" style="position:absolute;left:0;text-align:left;margin-left:45.6pt;margin-top:23.6pt;width:0;height:129.75pt;z-index:251681792" o:connectortype="straight"/>
        </w:pict>
      </w:r>
      <w:r>
        <w:rPr>
          <w:rFonts w:ascii="Times New Roman" w:eastAsia="Times New Roman" w:hAnsi="Times New Roman" w:cs="Times New Roman"/>
          <w:b/>
          <w:noProof/>
          <w:sz w:val="23"/>
        </w:rPr>
        <w:pict>
          <v:shape id="_x0000_s1046" type="#_x0000_t32" style="position:absolute;left:0;text-align:left;margin-left:45.6pt;margin-top:23.6pt;width:14.25pt;height:0;flip:x;z-index:251680768" o:connectortype="straight"/>
        </w:pict>
      </w:r>
    </w:p>
    <w:p w:rsidR="00E256CA" w:rsidRDefault="00FC5194" w:rsidP="00672793">
      <w:pPr>
        <w:pStyle w:val="ListParagraph"/>
        <w:tabs>
          <w:tab w:val="left" w:pos="426"/>
          <w:tab w:val="left" w:pos="2080"/>
        </w:tabs>
        <w:spacing w:after="0" w:line="480" w:lineRule="auto"/>
        <w:ind w:left="426"/>
        <w:jc w:val="both"/>
        <w:rPr>
          <w:rFonts w:ascii="Times New Roman" w:eastAsia="Times New Roman" w:hAnsi="Times New Roman" w:cs="Times New Roman"/>
          <w:b/>
          <w:sz w:val="23"/>
        </w:rPr>
      </w:pPr>
      <w:r w:rsidRPr="00FC5194">
        <w:rPr>
          <w:rFonts w:ascii="Times New Roman" w:eastAsia="Times New Roman" w:hAnsi="Times New Roman" w:cs="Times New Roman"/>
          <w:b/>
          <w:noProof/>
          <w:sz w:val="23"/>
          <w:lang w:val="id-ID" w:eastAsia="id-ID"/>
        </w:rPr>
        <w:pict>
          <v:rect id="_x0000_s1037" style="position:absolute;left:0;text-align:left;margin-left:210.6pt;margin-top:6.35pt;width:31.1pt;height:21pt;z-index:-251644928" strokecolor="white [3212]">
            <v:textbox style="mso-next-textbox:#_x0000_s1037">
              <w:txbxContent>
                <w:p w:rsidR="00B40DF5" w:rsidRPr="009F1833" w:rsidRDefault="00B40DF5" w:rsidP="00E256CA">
                  <w:pPr>
                    <w:rPr>
                      <w:rFonts w:ascii="Times New Roman" w:hAnsi="Times New Roman" w:cs="Times New Roman"/>
                      <w:sz w:val="24"/>
                    </w:rPr>
                  </w:pPr>
                  <w:r w:rsidRPr="009F1833">
                    <w:rPr>
                      <w:rFonts w:ascii="Times New Roman" w:hAnsi="Times New Roman" w:cs="Times New Roman"/>
                      <w:sz w:val="24"/>
                    </w:rPr>
                    <w:t>H1</w:t>
                  </w:r>
                </w:p>
              </w:txbxContent>
            </v:textbox>
          </v:rect>
        </w:pict>
      </w:r>
    </w:p>
    <w:p w:rsidR="00E256CA" w:rsidRDefault="00FC5194" w:rsidP="00672793">
      <w:pPr>
        <w:pStyle w:val="ListParagraph"/>
        <w:tabs>
          <w:tab w:val="left" w:pos="426"/>
          <w:tab w:val="left" w:pos="2080"/>
        </w:tabs>
        <w:spacing w:after="0" w:line="480" w:lineRule="auto"/>
        <w:ind w:left="426"/>
        <w:jc w:val="both"/>
        <w:rPr>
          <w:rFonts w:ascii="Times New Roman" w:eastAsia="Times New Roman" w:hAnsi="Times New Roman" w:cs="Times New Roman"/>
          <w:b/>
          <w:sz w:val="23"/>
        </w:rPr>
      </w:pPr>
      <w:r>
        <w:rPr>
          <w:rFonts w:ascii="Times New Roman" w:eastAsia="Times New Roman" w:hAnsi="Times New Roman" w:cs="Times New Roman"/>
          <w:b/>
          <w:noProof/>
          <w:sz w:val="23"/>
        </w:rPr>
        <w:pict>
          <v:oval id="_x0000_s1043" style="position:absolute;left:0;text-align:left;margin-left:245.1pt;margin-top:7.45pt;width:135.75pt;height:51pt;z-index:251677696">
            <v:textbox style="mso-next-textbox:#_x0000_s1043">
              <w:txbxContent>
                <w:p w:rsidR="00B40DF5" w:rsidRPr="008929CC" w:rsidRDefault="00B40DF5" w:rsidP="00E256CA">
                  <w:pPr>
                    <w:jc w:val="center"/>
                    <w:rPr>
                      <w:rFonts w:ascii="Times New Roman" w:hAnsi="Times New Roman" w:cs="Times New Roman"/>
                      <w:b/>
                      <w:sz w:val="24"/>
                      <w:szCs w:val="24"/>
                    </w:rPr>
                  </w:pPr>
                  <w:r>
                    <w:rPr>
                      <w:rFonts w:ascii="Times New Roman" w:hAnsi="Times New Roman" w:cs="Times New Roman"/>
                      <w:b/>
                      <w:sz w:val="24"/>
                      <w:szCs w:val="24"/>
                    </w:rPr>
                    <w:t>Total Quality (Y)</w:t>
                  </w:r>
                </w:p>
                <w:p w:rsidR="00B40DF5" w:rsidRPr="008929CC" w:rsidRDefault="00B40DF5" w:rsidP="00E256CA"/>
              </w:txbxContent>
            </v:textbox>
          </v:oval>
        </w:pict>
      </w:r>
    </w:p>
    <w:p w:rsidR="00E256CA" w:rsidRDefault="00FC5194" w:rsidP="00672793">
      <w:pPr>
        <w:pStyle w:val="ListParagraph"/>
        <w:tabs>
          <w:tab w:val="left" w:pos="426"/>
          <w:tab w:val="left" w:pos="2080"/>
        </w:tabs>
        <w:spacing w:after="0" w:line="480" w:lineRule="auto"/>
        <w:ind w:left="426"/>
        <w:jc w:val="both"/>
        <w:rPr>
          <w:rFonts w:ascii="Times New Roman" w:eastAsia="Times New Roman" w:hAnsi="Times New Roman" w:cs="Times New Roman"/>
          <w:b/>
          <w:sz w:val="23"/>
        </w:rPr>
      </w:pPr>
      <w:r>
        <w:rPr>
          <w:rFonts w:ascii="Times New Roman" w:eastAsia="Times New Roman" w:hAnsi="Times New Roman" w:cs="Times New Roman"/>
          <w:b/>
          <w:noProof/>
          <w:sz w:val="23"/>
        </w:rPr>
        <w:pict>
          <v:shape id="_x0000_s1045" type="#_x0000_t32" style="position:absolute;left:0;text-align:left;margin-left:198.6pt;margin-top:6.5pt;width:46.5pt;height:67.5pt;flip:y;z-index:251679744" o:connectortype="straight">
            <v:stroke endarrow="block"/>
          </v:shape>
        </w:pict>
      </w:r>
      <w:r>
        <w:rPr>
          <w:rFonts w:ascii="Times New Roman" w:eastAsia="Times New Roman" w:hAnsi="Times New Roman" w:cs="Times New Roman"/>
          <w:b/>
          <w:noProof/>
          <w:sz w:val="23"/>
        </w:rPr>
        <w:pict>
          <v:shape id="_x0000_s1049" type="#_x0000_t32" style="position:absolute;left:0;text-align:left;margin-left:26.85pt;margin-top:6.5pt;width:0;height:116.25pt;z-index:251683840" o:connectortype="straight"/>
        </w:pict>
      </w:r>
      <w:r>
        <w:rPr>
          <w:rFonts w:ascii="Times New Roman" w:eastAsia="Times New Roman" w:hAnsi="Times New Roman" w:cs="Times New Roman"/>
          <w:b/>
          <w:noProof/>
          <w:sz w:val="23"/>
        </w:rPr>
        <w:pict>
          <v:shape id="_x0000_s1040" type="#_x0000_t32" style="position:absolute;left:0;text-align:left;margin-left:26.85pt;margin-top:6.5pt;width:18.75pt;height:0;flip:x;z-index:251674624" o:connectortype="straight"/>
        </w:pict>
      </w:r>
    </w:p>
    <w:p w:rsidR="00E256CA" w:rsidRDefault="00FC5194" w:rsidP="00672793">
      <w:pPr>
        <w:pStyle w:val="ListParagraph"/>
        <w:tabs>
          <w:tab w:val="left" w:pos="426"/>
          <w:tab w:val="left" w:pos="2080"/>
        </w:tabs>
        <w:spacing w:after="0" w:line="480" w:lineRule="auto"/>
        <w:ind w:left="426"/>
        <w:jc w:val="both"/>
        <w:rPr>
          <w:rFonts w:ascii="Times New Roman" w:eastAsia="Times New Roman" w:hAnsi="Times New Roman" w:cs="Times New Roman"/>
          <w:b/>
          <w:sz w:val="23"/>
        </w:rPr>
      </w:pPr>
      <w:r>
        <w:rPr>
          <w:rFonts w:ascii="Times New Roman" w:eastAsia="Times New Roman" w:hAnsi="Times New Roman" w:cs="Times New Roman"/>
          <w:b/>
          <w:noProof/>
          <w:sz w:val="23"/>
        </w:rPr>
        <w:pict>
          <v:shape id="_x0000_s1051" type="#_x0000_t32" style="position:absolute;left:0;text-align:left;margin-left:308.85pt;margin-top:5.55pt;width:0;height:90.75pt;flip:x y;z-index:251685888" o:connectortype="straight">
            <v:stroke endarrow="block"/>
          </v:shape>
        </w:pict>
      </w:r>
      <w:r>
        <w:rPr>
          <w:rFonts w:ascii="Times New Roman" w:eastAsia="Times New Roman" w:hAnsi="Times New Roman" w:cs="Times New Roman"/>
          <w:b/>
          <w:noProof/>
          <w:sz w:val="23"/>
        </w:rPr>
        <w:pict>
          <v:oval id="_x0000_s1042" style="position:absolute;left:0;text-align:left;margin-left:62.85pt;margin-top:18.3pt;width:135.75pt;height:51pt;z-index:251676672">
            <v:textbox style="mso-next-textbox:#_x0000_s1042">
              <w:txbxContent>
                <w:p w:rsidR="00B40DF5" w:rsidRPr="008929CC" w:rsidRDefault="00B40DF5" w:rsidP="00E256CA">
                  <w:pPr>
                    <w:jc w:val="center"/>
                    <w:rPr>
                      <w:rFonts w:ascii="Times New Roman" w:hAnsi="Times New Roman" w:cs="Times New Roman"/>
                      <w:b/>
                      <w:sz w:val="24"/>
                      <w:szCs w:val="24"/>
                    </w:rPr>
                  </w:pPr>
                  <w:r>
                    <w:rPr>
                      <w:rFonts w:ascii="Times New Roman" w:hAnsi="Times New Roman" w:cs="Times New Roman"/>
                      <w:b/>
                      <w:sz w:val="24"/>
                      <w:szCs w:val="24"/>
                    </w:rPr>
                    <w:t>Disiplin Kerja (X2)</w:t>
                  </w:r>
                </w:p>
                <w:p w:rsidR="00B40DF5" w:rsidRPr="008929CC" w:rsidRDefault="00B40DF5" w:rsidP="00E256CA"/>
              </w:txbxContent>
            </v:textbox>
          </v:oval>
        </w:pict>
      </w:r>
      <w:r w:rsidRPr="00FC5194">
        <w:rPr>
          <w:rFonts w:ascii="Times New Roman" w:eastAsia="Times New Roman" w:hAnsi="Times New Roman" w:cs="Times New Roman"/>
          <w:b/>
          <w:noProof/>
          <w:sz w:val="23"/>
          <w:lang w:val="id-ID" w:eastAsia="id-ID"/>
        </w:rPr>
        <w:pict>
          <v:rect id="_x0000_s1038" style="position:absolute;left:0;text-align:left;margin-left:193.35pt;margin-top:1.4pt;width:31.1pt;height:21pt;z-index:-251643904" strokecolor="white [3212]">
            <v:textbox style="mso-next-textbox:#_x0000_s1038">
              <w:txbxContent>
                <w:p w:rsidR="00B40DF5" w:rsidRPr="00D46916" w:rsidRDefault="00B40DF5" w:rsidP="00E256CA">
                  <w:pPr>
                    <w:rPr>
                      <w:rFonts w:ascii="Times New Roman" w:hAnsi="Times New Roman" w:cs="Times New Roman"/>
                      <w:sz w:val="24"/>
                    </w:rPr>
                  </w:pPr>
                  <w:r w:rsidRPr="009F1833">
                    <w:rPr>
                      <w:rFonts w:ascii="Times New Roman" w:hAnsi="Times New Roman" w:cs="Times New Roman"/>
                      <w:sz w:val="24"/>
                    </w:rPr>
                    <w:t>H</w:t>
                  </w:r>
                  <w:r>
                    <w:rPr>
                      <w:rFonts w:ascii="Times New Roman" w:hAnsi="Times New Roman" w:cs="Times New Roman"/>
                      <w:sz w:val="24"/>
                    </w:rPr>
                    <w:t>2</w:t>
                  </w:r>
                </w:p>
              </w:txbxContent>
            </v:textbox>
          </v:rect>
        </w:pict>
      </w:r>
    </w:p>
    <w:p w:rsidR="00E256CA" w:rsidRDefault="00FC5194" w:rsidP="00672793">
      <w:pPr>
        <w:pStyle w:val="ListParagraph"/>
        <w:tabs>
          <w:tab w:val="left" w:pos="426"/>
          <w:tab w:val="left" w:pos="2080"/>
        </w:tabs>
        <w:spacing w:after="0" w:line="480" w:lineRule="auto"/>
        <w:ind w:left="426"/>
        <w:jc w:val="both"/>
        <w:rPr>
          <w:rFonts w:ascii="Times New Roman" w:eastAsia="Times New Roman" w:hAnsi="Times New Roman" w:cs="Times New Roman"/>
          <w:b/>
          <w:sz w:val="23"/>
        </w:rPr>
      </w:pPr>
      <w:r>
        <w:rPr>
          <w:rFonts w:ascii="Times New Roman" w:eastAsia="Times New Roman" w:hAnsi="Times New Roman" w:cs="Times New Roman"/>
          <w:b/>
          <w:noProof/>
          <w:sz w:val="23"/>
        </w:rPr>
        <w:pict>
          <v:shape id="_x0000_s1048" type="#_x0000_t32" style="position:absolute;left:0;text-align:left;margin-left:45.6pt;margin-top:21.1pt;width:17.25pt;height:0;flip:x;z-index:251682816" o:connectortype="straight"/>
        </w:pict>
      </w:r>
    </w:p>
    <w:p w:rsidR="00E256CA" w:rsidRDefault="00FC5194" w:rsidP="00672793">
      <w:pPr>
        <w:pStyle w:val="ListParagraph"/>
        <w:tabs>
          <w:tab w:val="left" w:pos="426"/>
          <w:tab w:val="left" w:pos="2080"/>
        </w:tabs>
        <w:spacing w:after="0" w:line="480" w:lineRule="auto"/>
        <w:ind w:left="426"/>
        <w:jc w:val="both"/>
        <w:rPr>
          <w:rFonts w:ascii="Times New Roman" w:eastAsia="Times New Roman" w:hAnsi="Times New Roman" w:cs="Times New Roman"/>
          <w:b/>
          <w:sz w:val="23"/>
        </w:rPr>
      </w:pPr>
      <w:r w:rsidRPr="00FC5194">
        <w:rPr>
          <w:rFonts w:ascii="Times New Roman" w:eastAsia="Times New Roman" w:hAnsi="Times New Roman" w:cs="Times New Roman"/>
          <w:b/>
          <w:noProof/>
          <w:sz w:val="23"/>
          <w:lang w:val="id-ID" w:eastAsia="id-ID"/>
        </w:rPr>
        <w:pict>
          <v:rect id="_x0000_s1039" style="position:absolute;left:0;text-align:left;margin-left:188.5pt;margin-top:22.45pt;width:31.1pt;height:21pt;z-index:-251642880" strokecolor="white [3212]">
            <v:textbox style="mso-next-textbox:#_x0000_s1039">
              <w:txbxContent>
                <w:p w:rsidR="00B40DF5" w:rsidRPr="00D46916" w:rsidRDefault="00B40DF5" w:rsidP="00E256CA">
                  <w:pPr>
                    <w:rPr>
                      <w:rFonts w:ascii="Times New Roman" w:hAnsi="Times New Roman" w:cs="Times New Roman"/>
                      <w:sz w:val="24"/>
                    </w:rPr>
                  </w:pPr>
                  <w:r w:rsidRPr="009F1833">
                    <w:rPr>
                      <w:rFonts w:ascii="Times New Roman" w:hAnsi="Times New Roman" w:cs="Times New Roman"/>
                      <w:sz w:val="24"/>
                    </w:rPr>
                    <w:t>H</w:t>
                  </w:r>
                  <w:r>
                    <w:rPr>
                      <w:rFonts w:ascii="Times New Roman" w:hAnsi="Times New Roman" w:cs="Times New Roman"/>
                      <w:sz w:val="24"/>
                    </w:rPr>
                    <w:t>3</w:t>
                  </w:r>
                </w:p>
              </w:txbxContent>
            </v:textbox>
          </v:rect>
        </w:pict>
      </w:r>
    </w:p>
    <w:p w:rsidR="00E256CA" w:rsidRDefault="00FC5194" w:rsidP="00E256CA">
      <w:pPr>
        <w:pStyle w:val="ListParagraph"/>
        <w:tabs>
          <w:tab w:val="left" w:pos="426"/>
          <w:tab w:val="left" w:pos="2080"/>
        </w:tabs>
        <w:spacing w:after="0" w:line="480" w:lineRule="auto"/>
        <w:ind w:left="426"/>
        <w:jc w:val="both"/>
        <w:rPr>
          <w:rFonts w:ascii="Times New Roman" w:eastAsia="Times New Roman" w:hAnsi="Times New Roman" w:cs="Times New Roman"/>
          <w:b/>
          <w:sz w:val="23"/>
        </w:rPr>
      </w:pPr>
      <w:r>
        <w:rPr>
          <w:rFonts w:ascii="Times New Roman" w:eastAsia="Times New Roman" w:hAnsi="Times New Roman" w:cs="Times New Roman"/>
          <w:b/>
          <w:noProof/>
          <w:sz w:val="23"/>
        </w:rPr>
        <w:pict>
          <v:shape id="_x0000_s1050" type="#_x0000_t32" style="position:absolute;left:0;text-align:left;margin-left:26.85pt;margin-top:16.95pt;width:282pt;height:0;z-index:251684864" o:connectortype="straight"/>
        </w:pict>
      </w:r>
    </w:p>
    <w:p w:rsidR="00E256CA" w:rsidRDefault="00E256CA" w:rsidP="00112B0A">
      <w:pPr>
        <w:pStyle w:val="ListParagraph"/>
        <w:tabs>
          <w:tab w:val="left" w:pos="426"/>
          <w:tab w:val="left" w:pos="2080"/>
        </w:tabs>
        <w:spacing w:after="0" w:line="240" w:lineRule="auto"/>
        <w:ind w:left="426"/>
        <w:jc w:val="center"/>
        <w:rPr>
          <w:rFonts w:ascii="Times New Roman" w:eastAsia="Times New Roman" w:hAnsi="Times New Roman" w:cs="Times New Roman"/>
          <w:b/>
          <w:sz w:val="23"/>
        </w:rPr>
      </w:pPr>
      <w:r>
        <w:rPr>
          <w:rFonts w:ascii="Times New Roman" w:eastAsia="Times New Roman" w:hAnsi="Times New Roman" w:cs="Times New Roman"/>
          <w:b/>
          <w:sz w:val="23"/>
        </w:rPr>
        <w:t xml:space="preserve">Gambar 1. </w:t>
      </w:r>
    </w:p>
    <w:p w:rsidR="003A0BEC" w:rsidRDefault="00E256CA" w:rsidP="00112B0A">
      <w:pPr>
        <w:pStyle w:val="ListParagraph"/>
        <w:tabs>
          <w:tab w:val="left" w:pos="426"/>
          <w:tab w:val="left" w:pos="2080"/>
        </w:tabs>
        <w:spacing w:after="0" w:line="240" w:lineRule="auto"/>
        <w:ind w:left="426"/>
        <w:jc w:val="center"/>
        <w:rPr>
          <w:rFonts w:ascii="Times New Roman" w:eastAsia="Times New Roman" w:hAnsi="Times New Roman" w:cs="Times New Roman"/>
          <w:b/>
          <w:i/>
          <w:sz w:val="23"/>
        </w:rPr>
      </w:pPr>
      <w:r>
        <w:rPr>
          <w:rFonts w:ascii="Times New Roman" w:eastAsia="Times New Roman" w:hAnsi="Times New Roman" w:cs="Times New Roman"/>
          <w:b/>
          <w:i/>
          <w:sz w:val="23"/>
        </w:rPr>
        <w:t xml:space="preserve">Kerangka Konseptual </w:t>
      </w:r>
    </w:p>
    <w:p w:rsidR="007B3ACC" w:rsidRPr="007B3ACC" w:rsidRDefault="007B3ACC" w:rsidP="007B3ACC">
      <w:pPr>
        <w:pStyle w:val="ListParagraph"/>
        <w:tabs>
          <w:tab w:val="left" w:pos="426"/>
          <w:tab w:val="left" w:pos="2080"/>
        </w:tabs>
        <w:spacing w:after="0" w:line="240" w:lineRule="auto"/>
        <w:ind w:left="426"/>
        <w:jc w:val="center"/>
        <w:rPr>
          <w:rFonts w:ascii="Times New Roman" w:eastAsia="Times New Roman" w:hAnsi="Times New Roman" w:cs="Times New Roman"/>
          <w:b/>
          <w:i/>
          <w:sz w:val="23"/>
        </w:rPr>
      </w:pPr>
    </w:p>
    <w:p w:rsidR="00E254A6" w:rsidRPr="00B15D7E" w:rsidRDefault="00E254A6" w:rsidP="00525E05">
      <w:pPr>
        <w:pStyle w:val="ListParagraph"/>
        <w:numPr>
          <w:ilvl w:val="0"/>
          <w:numId w:val="7"/>
        </w:numPr>
        <w:tabs>
          <w:tab w:val="left" w:pos="426"/>
        </w:tabs>
        <w:spacing w:after="0" w:line="48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 xml:space="preserve"> </w:t>
      </w:r>
      <w:r w:rsidRPr="00B15D7E">
        <w:rPr>
          <w:rFonts w:ascii="Times New Roman" w:eastAsia="Times New Roman" w:hAnsi="Times New Roman" w:cs="Times New Roman"/>
          <w:b/>
          <w:color w:val="000000" w:themeColor="text1"/>
          <w:sz w:val="24"/>
          <w:szCs w:val="24"/>
        </w:rPr>
        <w:t xml:space="preserve">Hipotesis Penelitian </w:t>
      </w:r>
    </w:p>
    <w:p w:rsidR="00CA76D8" w:rsidRPr="00CA76D8" w:rsidRDefault="00E254A6" w:rsidP="00CA76D8">
      <w:pPr>
        <w:pStyle w:val="ListParagraph"/>
        <w:spacing w:after="0" w:line="480" w:lineRule="auto"/>
        <w:ind w:left="425" w:firstLine="540"/>
        <w:jc w:val="both"/>
        <w:rPr>
          <w:rFonts w:ascii="Times New Roman" w:hAnsi="Times New Roman" w:cs="Times New Roman"/>
          <w:color w:val="000000" w:themeColor="text1"/>
          <w:sz w:val="24"/>
          <w:szCs w:val="24"/>
        </w:rPr>
      </w:pPr>
      <w:r w:rsidRPr="00B15D7E">
        <w:rPr>
          <w:rFonts w:ascii="Times New Roman" w:hAnsi="Times New Roman" w:cs="Times New Roman"/>
          <w:color w:val="000000" w:themeColor="text1"/>
          <w:sz w:val="24"/>
          <w:szCs w:val="24"/>
        </w:rPr>
        <w:t xml:space="preserve">Hipotesis </w:t>
      </w:r>
      <w:r w:rsidR="00E256CA">
        <w:rPr>
          <w:rFonts w:ascii="Times New Roman" w:hAnsi="Times New Roman" w:cs="Times New Roman"/>
          <w:color w:val="000000" w:themeColor="text1"/>
          <w:sz w:val="24"/>
          <w:szCs w:val="24"/>
        </w:rPr>
        <w:t>merupakan</w:t>
      </w:r>
      <w:r w:rsidRPr="00B15D7E">
        <w:rPr>
          <w:rFonts w:ascii="Times New Roman" w:hAnsi="Times New Roman" w:cs="Times New Roman"/>
          <w:color w:val="000000" w:themeColor="text1"/>
          <w:sz w:val="24"/>
          <w:szCs w:val="24"/>
        </w:rPr>
        <w:t xml:space="preserve"> tanggapan sementara terhadap kesimpulan permasalahan penelitian. Dikatakan sementara sebab tanggapan yang diberikan terkini didasarkan pada aturan dan belum menggunakan bukti. Oleh sebab itu, setiap penelitian yang dilakukan mempunyai suatu hipotesis atau tanggapan sementara terhadap penelitian yang akan dilakukan. Dari hipotesis itu akan dilakukan penelitian lebih lanjut untuk menyatakan apakah anggapan itu benar adanya ataupun tidak benar.</w:t>
      </w:r>
    </w:p>
    <w:p w:rsidR="00E254A6" w:rsidRPr="00B15D7E" w:rsidRDefault="00E254A6" w:rsidP="00E254A6">
      <w:pPr>
        <w:pStyle w:val="ListParagraph"/>
        <w:spacing w:after="0" w:line="480" w:lineRule="auto"/>
        <w:ind w:left="425" w:firstLine="540"/>
        <w:jc w:val="both"/>
        <w:rPr>
          <w:rFonts w:ascii="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 xml:space="preserve">Berdasarkan uraian kerangka pemikiran dan hasil kajian empiris di atas, maka peneliti mengajukan beberapa hipotesis dalam penelitian ini sebagai berikut: </w:t>
      </w:r>
    </w:p>
    <w:p w:rsidR="00E254A6" w:rsidRDefault="00E254A6" w:rsidP="00E254A6">
      <w:pPr>
        <w:tabs>
          <w:tab w:val="left" w:pos="851"/>
          <w:tab w:val="left" w:pos="1134"/>
        </w:tabs>
        <w:spacing w:after="0" w:line="480" w:lineRule="auto"/>
        <w:ind w:left="1134" w:hanging="709"/>
        <w:jc w:val="both"/>
        <w:rPr>
          <w:rFonts w:ascii="Times New Roman" w:eastAsia="Times New Roman" w:hAnsi="Times New Roman" w:cs="Times New Roman"/>
          <w:color w:val="000000" w:themeColor="text1"/>
          <w:sz w:val="24"/>
          <w:szCs w:val="24"/>
        </w:rPr>
      </w:pPr>
      <w:r w:rsidRPr="00B15D7E">
        <w:rPr>
          <w:rFonts w:ascii="Times New Roman" w:eastAsia="Times New Roman" w:hAnsi="Times New Roman" w:cs="Times New Roman"/>
          <w:color w:val="000000" w:themeColor="text1"/>
          <w:sz w:val="24"/>
          <w:szCs w:val="24"/>
        </w:rPr>
        <w:t>H</w:t>
      </w:r>
      <w:r w:rsidRPr="00B15D7E">
        <w:rPr>
          <w:rFonts w:ascii="Times New Roman" w:eastAsia="Times New Roman" w:hAnsi="Times New Roman" w:cs="Times New Roman"/>
          <w:color w:val="000000" w:themeColor="text1"/>
          <w:sz w:val="24"/>
          <w:szCs w:val="24"/>
          <w:vertAlign w:val="subscript"/>
        </w:rPr>
        <w:t>1</w:t>
      </w:r>
      <w:r w:rsidRPr="00B15D7E">
        <w:rPr>
          <w:rFonts w:ascii="Times New Roman" w:eastAsia="Times New Roman" w:hAnsi="Times New Roman" w:cs="Times New Roman"/>
          <w:color w:val="000000" w:themeColor="text1"/>
          <w:sz w:val="24"/>
          <w:szCs w:val="24"/>
          <w:vertAlign w:val="subscript"/>
        </w:rPr>
        <w:tab/>
      </w:r>
      <w:r w:rsidRPr="00B15D7E">
        <w:rPr>
          <w:rFonts w:ascii="Times New Roman" w:eastAsia="Times New Roman" w:hAnsi="Times New Roman" w:cs="Times New Roman"/>
          <w:color w:val="000000" w:themeColor="text1"/>
          <w:sz w:val="24"/>
          <w:szCs w:val="24"/>
        </w:rPr>
        <w:t xml:space="preserve">: </w:t>
      </w:r>
      <w:r w:rsidRPr="00B15D7E">
        <w:rPr>
          <w:rFonts w:ascii="Times New Roman" w:eastAsia="Times New Roman" w:hAnsi="Times New Roman" w:cs="Times New Roman"/>
          <w:color w:val="000000" w:themeColor="text1"/>
          <w:sz w:val="24"/>
          <w:szCs w:val="24"/>
        </w:rPr>
        <w:tab/>
        <w:t>Secara parsial leader member exchange berpengaruh positif dan signifikan terhadap total quality</w:t>
      </w:r>
      <w:r w:rsidR="00DB6D59">
        <w:rPr>
          <w:rFonts w:ascii="Times New Roman" w:eastAsia="Times New Roman" w:hAnsi="Times New Roman" w:cs="Times New Roman"/>
          <w:color w:val="000000" w:themeColor="text1"/>
          <w:sz w:val="24"/>
          <w:szCs w:val="24"/>
        </w:rPr>
        <w:t xml:space="preserve"> manajemen</w:t>
      </w:r>
      <w:r w:rsidRPr="00B15D7E">
        <w:rPr>
          <w:rFonts w:ascii="Times New Roman" w:eastAsia="Times New Roman" w:hAnsi="Times New Roman" w:cs="Times New Roman"/>
          <w:color w:val="000000" w:themeColor="text1"/>
          <w:sz w:val="24"/>
          <w:szCs w:val="24"/>
        </w:rPr>
        <w:t xml:space="preserve"> pada Rumah Sakit Umum Daerah Rantauprapat.</w:t>
      </w:r>
    </w:p>
    <w:p w:rsidR="009A76B4" w:rsidRDefault="009A76B4" w:rsidP="00E254A6">
      <w:pPr>
        <w:tabs>
          <w:tab w:val="left" w:pos="851"/>
          <w:tab w:val="left" w:pos="1134"/>
        </w:tabs>
        <w:spacing w:after="0" w:line="480" w:lineRule="auto"/>
        <w:ind w:left="1134" w:hanging="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w:t>
      </w:r>
      <w:r>
        <w:rPr>
          <w:rFonts w:ascii="Times New Roman" w:eastAsia="Times New Roman" w:hAnsi="Times New Roman" w:cs="Times New Roman"/>
          <w:color w:val="000000" w:themeColor="text1"/>
          <w:sz w:val="24"/>
          <w:szCs w:val="24"/>
          <w:vertAlign w:val="subscript"/>
        </w:rPr>
        <w:t>2</w:t>
      </w:r>
      <w:r>
        <w:rPr>
          <w:rFonts w:ascii="Times New Roman" w:eastAsia="Times New Roman" w:hAnsi="Times New Roman" w:cs="Times New Roman"/>
          <w:color w:val="000000" w:themeColor="text1"/>
          <w:sz w:val="24"/>
          <w:szCs w:val="24"/>
          <w:vertAlign w:val="subscript"/>
        </w:rPr>
        <w:tab/>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ab/>
        <w:t xml:space="preserve">Secara parsial Disiplin berpengaruh positf dan signifikan terhadap total quality </w:t>
      </w:r>
      <w:r w:rsidR="00DB6D59">
        <w:rPr>
          <w:rFonts w:ascii="Times New Roman" w:eastAsia="Times New Roman" w:hAnsi="Times New Roman" w:cs="Times New Roman"/>
          <w:color w:val="000000" w:themeColor="text1"/>
          <w:sz w:val="24"/>
          <w:szCs w:val="24"/>
        </w:rPr>
        <w:t>manajemen pada Rumah Sakit Umum Daerah Rantauprapat</w:t>
      </w:r>
    </w:p>
    <w:p w:rsidR="00DB6D59" w:rsidRPr="00DB6D59" w:rsidRDefault="00DB6D59" w:rsidP="00E254A6">
      <w:pPr>
        <w:tabs>
          <w:tab w:val="left" w:pos="851"/>
          <w:tab w:val="left" w:pos="1134"/>
        </w:tabs>
        <w:spacing w:after="0" w:line="480" w:lineRule="auto"/>
        <w:ind w:left="1134" w:hanging="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w:t>
      </w:r>
      <w:r>
        <w:rPr>
          <w:rFonts w:ascii="Times New Roman" w:eastAsia="Times New Roman" w:hAnsi="Times New Roman" w:cs="Times New Roman"/>
          <w:color w:val="000000" w:themeColor="text1"/>
          <w:sz w:val="24"/>
          <w:szCs w:val="24"/>
          <w:vertAlign w:val="subscript"/>
        </w:rPr>
        <w:t>3</w:t>
      </w:r>
      <w:r>
        <w:rPr>
          <w:rFonts w:ascii="Times New Roman" w:eastAsia="Times New Roman" w:hAnsi="Times New Roman" w:cs="Times New Roman"/>
          <w:color w:val="000000" w:themeColor="text1"/>
          <w:sz w:val="24"/>
          <w:szCs w:val="24"/>
          <w:vertAlign w:val="subscript"/>
        </w:rPr>
        <w:tab/>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ab/>
        <w:t>Secara simultan leader member exchange dan disiplin berpengaruh signifikan terhadap total quality manajemen Rumah Sakit Umum Rantauprapat</w:t>
      </w:r>
    </w:p>
    <w:p w:rsidR="00C93708" w:rsidRDefault="00C9370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C93708" w:rsidRPr="00777F33" w:rsidRDefault="00FC5194" w:rsidP="00C93708">
      <w:pPr>
        <w:jc w:val="center"/>
        <w:rPr>
          <w:rFonts w:ascii="Times New Roman" w:hAnsi="Times New Roman" w:cs="Times New Roman"/>
          <w:color w:val="000000" w:themeColor="text1"/>
          <w:sz w:val="24"/>
          <w:szCs w:val="24"/>
          <w:lang w:val="id-ID"/>
        </w:rPr>
      </w:pPr>
      <w:r w:rsidRPr="00FC5194">
        <w:rPr>
          <w:rFonts w:ascii="Times New Roman" w:hAnsi="Times New Roman" w:cs="Times New Roman"/>
          <w:b/>
          <w:noProof/>
          <w:color w:val="000000" w:themeColor="text1"/>
          <w:sz w:val="24"/>
          <w:szCs w:val="24"/>
        </w:rPr>
        <w:lastRenderedPageBreak/>
        <w:pict>
          <v:rect id="_x0000_s1035" style="position:absolute;left:0;text-align:left;margin-left:368.85pt;margin-top:-76.65pt;width:34.5pt;height:18pt;z-index:251669504" strokecolor="white [3212]"/>
        </w:pict>
      </w:r>
      <w:r w:rsidR="00C93708" w:rsidRPr="00777F33">
        <w:rPr>
          <w:rFonts w:ascii="Times New Roman" w:hAnsi="Times New Roman" w:cs="Times New Roman"/>
          <w:b/>
          <w:color w:val="000000" w:themeColor="text1"/>
          <w:sz w:val="24"/>
          <w:szCs w:val="24"/>
        </w:rPr>
        <w:t>B</w:t>
      </w:r>
      <w:r w:rsidR="00C93708" w:rsidRPr="00777F33">
        <w:rPr>
          <w:rFonts w:ascii="Times New Roman" w:hAnsi="Times New Roman" w:cs="Times New Roman"/>
          <w:b/>
          <w:color w:val="000000" w:themeColor="text1"/>
          <w:sz w:val="24"/>
          <w:szCs w:val="24"/>
          <w:lang w:val="id-ID"/>
        </w:rPr>
        <w:t>AB III</w:t>
      </w:r>
    </w:p>
    <w:p w:rsidR="00C93708" w:rsidRPr="00777F33" w:rsidRDefault="00C93708" w:rsidP="00C93708">
      <w:pPr>
        <w:spacing w:after="0" w:line="480" w:lineRule="auto"/>
        <w:jc w:val="center"/>
        <w:rPr>
          <w:rFonts w:ascii="Times New Roman" w:hAnsi="Times New Roman" w:cs="Times New Roman"/>
          <w:b/>
          <w:color w:val="000000" w:themeColor="text1"/>
          <w:sz w:val="24"/>
          <w:szCs w:val="24"/>
          <w:lang w:val="id-ID"/>
        </w:rPr>
      </w:pPr>
      <w:r w:rsidRPr="00777F33">
        <w:rPr>
          <w:rFonts w:ascii="Times New Roman" w:hAnsi="Times New Roman" w:cs="Times New Roman"/>
          <w:b/>
          <w:color w:val="000000" w:themeColor="text1"/>
          <w:sz w:val="24"/>
          <w:szCs w:val="24"/>
          <w:lang w:val="id-ID"/>
        </w:rPr>
        <w:t>METODE PENELITIAAN</w:t>
      </w:r>
    </w:p>
    <w:p w:rsidR="00C93708" w:rsidRPr="00777F33" w:rsidRDefault="00C93708" w:rsidP="00C93708">
      <w:pPr>
        <w:pStyle w:val="ListParagraph"/>
        <w:spacing w:after="0" w:line="480" w:lineRule="auto"/>
        <w:ind w:left="1080"/>
        <w:jc w:val="both"/>
        <w:rPr>
          <w:rFonts w:ascii="Times New Roman" w:hAnsi="Times New Roman" w:cs="Times New Roman"/>
          <w:color w:val="000000" w:themeColor="text1"/>
          <w:sz w:val="24"/>
          <w:szCs w:val="24"/>
          <w:lang w:val="id-ID"/>
        </w:rPr>
      </w:pPr>
    </w:p>
    <w:p w:rsidR="00C93708" w:rsidRPr="00777F33" w:rsidRDefault="00C93708" w:rsidP="00C93708">
      <w:pPr>
        <w:pStyle w:val="ListParagraph"/>
        <w:numPr>
          <w:ilvl w:val="0"/>
          <w:numId w:val="13"/>
        </w:numPr>
        <w:tabs>
          <w:tab w:val="left" w:pos="450"/>
        </w:tabs>
        <w:spacing w:after="0" w:line="480" w:lineRule="auto"/>
        <w:ind w:left="720" w:hanging="426"/>
        <w:jc w:val="both"/>
        <w:rPr>
          <w:rFonts w:ascii="Times New Roman" w:hAnsi="Times New Roman" w:cs="Times New Roman"/>
          <w:b/>
          <w:color w:val="000000" w:themeColor="text1"/>
          <w:sz w:val="24"/>
          <w:szCs w:val="24"/>
          <w:lang w:val="id-ID"/>
        </w:rPr>
      </w:pPr>
      <w:r w:rsidRPr="00777F33">
        <w:rPr>
          <w:rFonts w:ascii="Times New Roman" w:hAnsi="Times New Roman" w:cs="Times New Roman"/>
          <w:b/>
          <w:color w:val="000000" w:themeColor="text1"/>
          <w:sz w:val="24"/>
          <w:szCs w:val="24"/>
        </w:rPr>
        <w:t>Tempat</w:t>
      </w:r>
      <w:r w:rsidRPr="00777F33">
        <w:rPr>
          <w:rFonts w:ascii="Times New Roman" w:hAnsi="Times New Roman" w:cs="Times New Roman"/>
          <w:b/>
          <w:color w:val="000000" w:themeColor="text1"/>
          <w:sz w:val="24"/>
          <w:szCs w:val="24"/>
          <w:lang w:val="id-ID"/>
        </w:rPr>
        <w:t xml:space="preserve"> Dan Waktu Penelitian</w:t>
      </w:r>
    </w:p>
    <w:p w:rsidR="00C93708" w:rsidRPr="00777F33" w:rsidRDefault="00C93708" w:rsidP="00C93708">
      <w:pPr>
        <w:pStyle w:val="ListParagraph"/>
        <w:numPr>
          <w:ilvl w:val="0"/>
          <w:numId w:val="14"/>
        </w:numPr>
        <w:tabs>
          <w:tab w:val="left" w:pos="851"/>
        </w:tabs>
        <w:spacing w:after="0" w:line="480" w:lineRule="auto"/>
        <w:ind w:left="851" w:hanging="425"/>
        <w:jc w:val="both"/>
        <w:rPr>
          <w:rFonts w:ascii="Times New Roman" w:hAnsi="Times New Roman" w:cs="Times New Roman"/>
          <w:color w:val="000000" w:themeColor="text1"/>
          <w:sz w:val="24"/>
          <w:szCs w:val="24"/>
          <w:lang w:val="id-ID"/>
        </w:rPr>
      </w:pPr>
      <w:r w:rsidRPr="00777F33">
        <w:rPr>
          <w:rFonts w:ascii="Times New Roman" w:hAnsi="Times New Roman" w:cs="Times New Roman"/>
          <w:color w:val="000000" w:themeColor="text1"/>
          <w:sz w:val="24"/>
          <w:szCs w:val="24"/>
        </w:rPr>
        <w:t>Tempat</w:t>
      </w:r>
    </w:p>
    <w:p w:rsidR="00C93708" w:rsidRPr="00777F33" w:rsidRDefault="00C93708" w:rsidP="00C93708">
      <w:pPr>
        <w:pStyle w:val="ListParagraph"/>
        <w:tabs>
          <w:tab w:val="left" w:pos="851"/>
        </w:tabs>
        <w:spacing w:after="0" w:line="480" w:lineRule="auto"/>
        <w:ind w:left="851"/>
        <w:jc w:val="both"/>
        <w:rPr>
          <w:rFonts w:ascii="Times New Roman" w:hAnsi="Times New Roman" w:cs="Times New Roman"/>
          <w:color w:val="000000" w:themeColor="text1"/>
          <w:sz w:val="24"/>
          <w:szCs w:val="24"/>
        </w:rPr>
      </w:pPr>
      <w:r w:rsidRPr="00777F33">
        <w:rPr>
          <w:rFonts w:ascii="Times New Roman" w:hAnsi="Times New Roman" w:cs="Times New Roman"/>
          <w:color w:val="000000" w:themeColor="text1"/>
          <w:sz w:val="24"/>
          <w:szCs w:val="24"/>
        </w:rPr>
        <w:t xml:space="preserve">Penelitian akan dilakukan di Rumah Sakit Umum (RSUD) Rantauprapat.Merujuk pada penelitian yaitu ingin mengetahui pengaruh Leader Member </w:t>
      </w:r>
      <w:r w:rsidR="001F531E">
        <w:rPr>
          <w:rFonts w:ascii="Times New Roman" w:hAnsi="Times New Roman" w:cs="Times New Roman"/>
          <w:color w:val="000000" w:themeColor="text1"/>
          <w:sz w:val="24"/>
          <w:szCs w:val="24"/>
        </w:rPr>
        <w:t>Exchange</w:t>
      </w:r>
      <w:r w:rsidRPr="00777F33">
        <w:rPr>
          <w:rFonts w:ascii="Times New Roman" w:hAnsi="Times New Roman" w:cs="Times New Roman"/>
          <w:color w:val="000000" w:themeColor="text1"/>
          <w:sz w:val="24"/>
          <w:szCs w:val="24"/>
        </w:rPr>
        <w:t xml:space="preserve">. </w:t>
      </w:r>
    </w:p>
    <w:p w:rsidR="00C93708" w:rsidRPr="00777F33" w:rsidRDefault="00C93708" w:rsidP="00C93708">
      <w:pPr>
        <w:pStyle w:val="ListParagraph"/>
        <w:numPr>
          <w:ilvl w:val="0"/>
          <w:numId w:val="14"/>
        </w:numPr>
        <w:tabs>
          <w:tab w:val="left" w:pos="851"/>
        </w:tabs>
        <w:spacing w:after="0" w:line="480" w:lineRule="auto"/>
        <w:ind w:left="851" w:hanging="425"/>
        <w:jc w:val="both"/>
        <w:rPr>
          <w:rFonts w:ascii="Times New Roman" w:hAnsi="Times New Roman" w:cs="Times New Roman"/>
          <w:color w:val="000000" w:themeColor="text1"/>
          <w:sz w:val="24"/>
          <w:szCs w:val="24"/>
          <w:lang w:val="id-ID"/>
        </w:rPr>
      </w:pPr>
      <w:r w:rsidRPr="00777F33">
        <w:rPr>
          <w:rFonts w:ascii="Times New Roman" w:hAnsi="Times New Roman" w:cs="Times New Roman"/>
          <w:color w:val="000000" w:themeColor="text1"/>
          <w:sz w:val="24"/>
          <w:szCs w:val="24"/>
          <w:lang w:val="id-ID"/>
        </w:rPr>
        <w:t>Waktu Penelitian</w:t>
      </w:r>
    </w:p>
    <w:p w:rsidR="00C93708" w:rsidRPr="00777F33" w:rsidRDefault="00C93708" w:rsidP="00C93708">
      <w:pPr>
        <w:pStyle w:val="ListParagraph"/>
        <w:tabs>
          <w:tab w:val="left" w:pos="851"/>
        </w:tabs>
        <w:spacing w:after="0" w:line="480" w:lineRule="auto"/>
        <w:ind w:left="851"/>
        <w:jc w:val="both"/>
        <w:rPr>
          <w:rFonts w:ascii="Times New Roman" w:hAnsi="Times New Roman" w:cs="Times New Roman"/>
          <w:color w:val="000000" w:themeColor="text1"/>
          <w:sz w:val="24"/>
          <w:szCs w:val="24"/>
        </w:rPr>
      </w:pPr>
      <w:r w:rsidRPr="00777F33">
        <w:rPr>
          <w:rFonts w:ascii="Times New Roman" w:hAnsi="Times New Roman" w:cs="Times New Roman"/>
          <w:color w:val="000000" w:themeColor="text1"/>
          <w:sz w:val="24"/>
          <w:szCs w:val="24"/>
        </w:rPr>
        <w:t>Waktu dilakukan penelitian ini direncanakan pada bulan Maret sampai dengan bulan Juli 2019</w:t>
      </w:r>
    </w:p>
    <w:p w:rsidR="00C93708" w:rsidRPr="00777F33" w:rsidRDefault="00C93708" w:rsidP="00C93708">
      <w:pPr>
        <w:pStyle w:val="ListParagraph"/>
        <w:tabs>
          <w:tab w:val="left" w:pos="851"/>
        </w:tabs>
        <w:spacing w:after="0" w:line="480" w:lineRule="auto"/>
        <w:ind w:left="851"/>
        <w:jc w:val="both"/>
        <w:rPr>
          <w:rFonts w:ascii="Times New Roman" w:hAnsi="Times New Roman" w:cs="Times New Roman"/>
          <w:color w:val="000000" w:themeColor="text1"/>
          <w:sz w:val="24"/>
          <w:szCs w:val="24"/>
        </w:rPr>
      </w:pPr>
    </w:p>
    <w:tbl>
      <w:tblPr>
        <w:tblW w:w="9451" w:type="dxa"/>
        <w:jc w:val="center"/>
        <w:tblInd w:w="93" w:type="dxa"/>
        <w:tblLook w:val="04A0"/>
      </w:tblPr>
      <w:tblGrid>
        <w:gridCol w:w="510"/>
        <w:gridCol w:w="3360"/>
        <w:gridCol w:w="910"/>
        <w:gridCol w:w="950"/>
        <w:gridCol w:w="790"/>
        <w:gridCol w:w="723"/>
        <w:gridCol w:w="720"/>
        <w:gridCol w:w="810"/>
        <w:gridCol w:w="678"/>
      </w:tblGrid>
      <w:tr w:rsidR="00C93708" w:rsidRPr="00777F33" w:rsidTr="00CD6503">
        <w:trPr>
          <w:trHeight w:val="451"/>
          <w:jc w:val="cent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No</w:t>
            </w:r>
          </w:p>
        </w:tc>
        <w:tc>
          <w:tcPr>
            <w:tcW w:w="3360" w:type="dxa"/>
            <w:tcBorders>
              <w:top w:val="single" w:sz="4" w:space="0" w:color="auto"/>
              <w:left w:val="nil"/>
              <w:bottom w:val="single" w:sz="4" w:space="0" w:color="auto"/>
              <w:right w:val="single" w:sz="4" w:space="0" w:color="auto"/>
            </w:tcBorders>
            <w:shd w:val="clear" w:color="auto" w:fill="auto"/>
            <w:noWrap/>
            <w:vAlign w:val="center"/>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Kegiatan</w:t>
            </w:r>
          </w:p>
        </w:tc>
        <w:tc>
          <w:tcPr>
            <w:tcW w:w="910" w:type="dxa"/>
            <w:tcBorders>
              <w:top w:val="single" w:sz="4" w:space="0" w:color="auto"/>
              <w:left w:val="nil"/>
              <w:bottom w:val="single" w:sz="4" w:space="0" w:color="auto"/>
              <w:right w:val="single" w:sz="4" w:space="0" w:color="auto"/>
            </w:tcBorders>
            <w:shd w:val="clear" w:color="auto" w:fill="auto"/>
            <w:noWrap/>
            <w:vAlign w:val="center"/>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Januari</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Febuari</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Maret</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April</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Mei</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Juni</w:t>
            </w:r>
          </w:p>
        </w:tc>
        <w:tc>
          <w:tcPr>
            <w:tcW w:w="678" w:type="dxa"/>
            <w:tcBorders>
              <w:top w:val="single" w:sz="4" w:space="0" w:color="auto"/>
              <w:left w:val="nil"/>
              <w:bottom w:val="single" w:sz="4" w:space="0" w:color="auto"/>
              <w:right w:val="single" w:sz="4" w:space="0" w:color="auto"/>
            </w:tcBorders>
            <w:shd w:val="clear" w:color="auto" w:fill="auto"/>
            <w:noWrap/>
            <w:vAlign w:val="center"/>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Juli</w:t>
            </w:r>
          </w:p>
        </w:tc>
      </w:tr>
      <w:tr w:rsidR="00C93708" w:rsidRPr="00777F33" w:rsidTr="00CD6503">
        <w:trPr>
          <w:trHeight w:val="496"/>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1</w:t>
            </w:r>
          </w:p>
        </w:tc>
        <w:tc>
          <w:tcPr>
            <w:tcW w:w="3360" w:type="dxa"/>
            <w:tcBorders>
              <w:top w:val="nil"/>
              <w:left w:val="nil"/>
              <w:bottom w:val="single" w:sz="4" w:space="0" w:color="auto"/>
              <w:right w:val="single" w:sz="4" w:space="0" w:color="auto"/>
            </w:tcBorders>
            <w:shd w:val="clear" w:color="auto" w:fill="auto"/>
            <w:noWrap/>
            <w:vAlign w:val="center"/>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Pengajuan Judul</w:t>
            </w:r>
          </w:p>
        </w:tc>
        <w:tc>
          <w:tcPr>
            <w:tcW w:w="910" w:type="dxa"/>
            <w:tcBorders>
              <w:top w:val="nil"/>
              <w:left w:val="nil"/>
              <w:bottom w:val="single" w:sz="4" w:space="0" w:color="auto"/>
              <w:right w:val="single" w:sz="4" w:space="0" w:color="auto"/>
            </w:tcBorders>
            <w:shd w:val="clear" w:color="000000" w:fill="000000"/>
            <w:noWrap/>
            <w:vAlign w:val="bottom"/>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w:t>
            </w:r>
          </w:p>
        </w:tc>
        <w:tc>
          <w:tcPr>
            <w:tcW w:w="950" w:type="dxa"/>
            <w:tcBorders>
              <w:top w:val="nil"/>
              <w:left w:val="nil"/>
              <w:bottom w:val="single" w:sz="4" w:space="0" w:color="auto"/>
              <w:right w:val="single" w:sz="4" w:space="0" w:color="auto"/>
            </w:tcBorders>
            <w:shd w:val="clear" w:color="auto" w:fill="auto"/>
            <w:noWrap/>
            <w:vAlign w:val="bottom"/>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w:t>
            </w:r>
          </w:p>
        </w:tc>
        <w:tc>
          <w:tcPr>
            <w:tcW w:w="790" w:type="dxa"/>
            <w:tcBorders>
              <w:top w:val="nil"/>
              <w:left w:val="nil"/>
              <w:bottom w:val="single" w:sz="4" w:space="0" w:color="auto"/>
              <w:right w:val="single" w:sz="4" w:space="0" w:color="auto"/>
            </w:tcBorders>
            <w:shd w:val="clear" w:color="auto" w:fill="auto"/>
            <w:noWrap/>
            <w:vAlign w:val="bottom"/>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w:t>
            </w:r>
          </w:p>
        </w:tc>
        <w:tc>
          <w:tcPr>
            <w:tcW w:w="723" w:type="dxa"/>
            <w:tcBorders>
              <w:top w:val="nil"/>
              <w:left w:val="nil"/>
              <w:bottom w:val="single" w:sz="4" w:space="0" w:color="auto"/>
              <w:right w:val="single" w:sz="4" w:space="0" w:color="auto"/>
            </w:tcBorders>
            <w:shd w:val="clear" w:color="auto" w:fill="auto"/>
            <w:noWrap/>
            <w:vAlign w:val="bottom"/>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bottom"/>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w:t>
            </w:r>
          </w:p>
        </w:tc>
        <w:tc>
          <w:tcPr>
            <w:tcW w:w="678" w:type="dxa"/>
            <w:tcBorders>
              <w:top w:val="nil"/>
              <w:left w:val="nil"/>
              <w:bottom w:val="single" w:sz="4" w:space="0" w:color="auto"/>
              <w:right w:val="single" w:sz="4" w:space="0" w:color="auto"/>
            </w:tcBorders>
            <w:shd w:val="clear" w:color="auto" w:fill="auto"/>
            <w:noWrap/>
            <w:vAlign w:val="bottom"/>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w:t>
            </w:r>
          </w:p>
        </w:tc>
      </w:tr>
      <w:tr w:rsidR="00C93708" w:rsidRPr="00777F33" w:rsidTr="00F31D50">
        <w:trPr>
          <w:trHeight w:val="433"/>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2</w:t>
            </w:r>
          </w:p>
        </w:tc>
        <w:tc>
          <w:tcPr>
            <w:tcW w:w="3360" w:type="dxa"/>
            <w:tcBorders>
              <w:top w:val="nil"/>
              <w:left w:val="nil"/>
              <w:bottom w:val="single" w:sz="4" w:space="0" w:color="auto"/>
              <w:right w:val="single" w:sz="4" w:space="0" w:color="auto"/>
            </w:tcBorders>
            <w:shd w:val="clear" w:color="auto" w:fill="auto"/>
            <w:noWrap/>
            <w:vAlign w:val="center"/>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Persetujuan Judul</w:t>
            </w:r>
          </w:p>
        </w:tc>
        <w:tc>
          <w:tcPr>
            <w:tcW w:w="910" w:type="dxa"/>
            <w:tcBorders>
              <w:top w:val="nil"/>
              <w:left w:val="nil"/>
              <w:bottom w:val="single" w:sz="4" w:space="0" w:color="auto"/>
              <w:right w:val="single" w:sz="4" w:space="0" w:color="auto"/>
            </w:tcBorders>
            <w:shd w:val="clear" w:color="auto" w:fill="auto"/>
            <w:noWrap/>
            <w:vAlign w:val="bottom"/>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w:t>
            </w:r>
          </w:p>
        </w:tc>
        <w:tc>
          <w:tcPr>
            <w:tcW w:w="950" w:type="dxa"/>
            <w:tcBorders>
              <w:top w:val="nil"/>
              <w:left w:val="nil"/>
              <w:bottom w:val="single" w:sz="4" w:space="0" w:color="auto"/>
              <w:right w:val="single" w:sz="4" w:space="0" w:color="auto"/>
            </w:tcBorders>
            <w:shd w:val="clear" w:color="auto" w:fill="000000" w:themeFill="text1"/>
            <w:noWrap/>
            <w:vAlign w:val="bottom"/>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w:t>
            </w:r>
          </w:p>
        </w:tc>
        <w:tc>
          <w:tcPr>
            <w:tcW w:w="790" w:type="dxa"/>
            <w:tcBorders>
              <w:top w:val="nil"/>
              <w:left w:val="nil"/>
              <w:bottom w:val="single" w:sz="4" w:space="0" w:color="auto"/>
              <w:right w:val="single" w:sz="4" w:space="0" w:color="auto"/>
            </w:tcBorders>
            <w:shd w:val="clear" w:color="auto" w:fill="auto"/>
            <w:noWrap/>
            <w:vAlign w:val="bottom"/>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w:t>
            </w:r>
          </w:p>
        </w:tc>
        <w:tc>
          <w:tcPr>
            <w:tcW w:w="723" w:type="dxa"/>
            <w:tcBorders>
              <w:top w:val="nil"/>
              <w:left w:val="nil"/>
              <w:bottom w:val="single" w:sz="4" w:space="0" w:color="auto"/>
              <w:right w:val="single" w:sz="4" w:space="0" w:color="auto"/>
            </w:tcBorders>
            <w:shd w:val="clear" w:color="auto" w:fill="auto"/>
            <w:noWrap/>
            <w:vAlign w:val="bottom"/>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bottom"/>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w:t>
            </w:r>
          </w:p>
        </w:tc>
        <w:tc>
          <w:tcPr>
            <w:tcW w:w="678" w:type="dxa"/>
            <w:tcBorders>
              <w:top w:val="nil"/>
              <w:left w:val="nil"/>
              <w:bottom w:val="single" w:sz="4" w:space="0" w:color="auto"/>
              <w:right w:val="single" w:sz="4" w:space="0" w:color="auto"/>
            </w:tcBorders>
            <w:shd w:val="clear" w:color="auto" w:fill="auto"/>
            <w:noWrap/>
            <w:vAlign w:val="bottom"/>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w:t>
            </w:r>
          </w:p>
        </w:tc>
      </w:tr>
      <w:tr w:rsidR="00C93708" w:rsidRPr="00777F33" w:rsidTr="00F31D50">
        <w:trPr>
          <w:trHeight w:val="478"/>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3</w:t>
            </w:r>
          </w:p>
        </w:tc>
        <w:tc>
          <w:tcPr>
            <w:tcW w:w="3360" w:type="dxa"/>
            <w:tcBorders>
              <w:top w:val="nil"/>
              <w:left w:val="nil"/>
              <w:bottom w:val="single" w:sz="4" w:space="0" w:color="auto"/>
              <w:right w:val="single" w:sz="4" w:space="0" w:color="auto"/>
            </w:tcBorders>
            <w:shd w:val="clear" w:color="auto" w:fill="auto"/>
            <w:noWrap/>
            <w:vAlign w:val="center"/>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Penyusunan Proposal</w:t>
            </w:r>
          </w:p>
        </w:tc>
        <w:tc>
          <w:tcPr>
            <w:tcW w:w="910" w:type="dxa"/>
            <w:tcBorders>
              <w:top w:val="nil"/>
              <w:left w:val="nil"/>
              <w:bottom w:val="single" w:sz="4" w:space="0" w:color="auto"/>
              <w:right w:val="single" w:sz="4" w:space="0" w:color="auto"/>
            </w:tcBorders>
            <w:shd w:val="clear" w:color="auto" w:fill="auto"/>
            <w:noWrap/>
            <w:vAlign w:val="bottom"/>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w:t>
            </w:r>
          </w:p>
        </w:tc>
        <w:tc>
          <w:tcPr>
            <w:tcW w:w="950" w:type="dxa"/>
            <w:tcBorders>
              <w:top w:val="nil"/>
              <w:left w:val="nil"/>
              <w:bottom w:val="single" w:sz="4" w:space="0" w:color="auto"/>
              <w:right w:val="single" w:sz="4" w:space="0" w:color="auto"/>
            </w:tcBorders>
            <w:shd w:val="clear" w:color="auto" w:fill="FFFFFF" w:themeFill="background1"/>
            <w:noWrap/>
            <w:vAlign w:val="bottom"/>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w:t>
            </w:r>
          </w:p>
        </w:tc>
        <w:tc>
          <w:tcPr>
            <w:tcW w:w="790" w:type="dxa"/>
            <w:tcBorders>
              <w:top w:val="nil"/>
              <w:left w:val="nil"/>
              <w:bottom w:val="single" w:sz="4" w:space="0" w:color="auto"/>
              <w:right w:val="single" w:sz="4" w:space="0" w:color="auto"/>
            </w:tcBorders>
            <w:shd w:val="clear" w:color="000000" w:fill="000000"/>
            <w:noWrap/>
            <w:vAlign w:val="bottom"/>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w:t>
            </w:r>
          </w:p>
        </w:tc>
        <w:tc>
          <w:tcPr>
            <w:tcW w:w="723" w:type="dxa"/>
            <w:tcBorders>
              <w:top w:val="nil"/>
              <w:left w:val="nil"/>
              <w:bottom w:val="single" w:sz="4" w:space="0" w:color="auto"/>
              <w:right w:val="single" w:sz="4" w:space="0" w:color="auto"/>
            </w:tcBorders>
            <w:shd w:val="clear" w:color="auto" w:fill="auto"/>
            <w:noWrap/>
            <w:vAlign w:val="bottom"/>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bottom"/>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w:t>
            </w:r>
          </w:p>
        </w:tc>
        <w:tc>
          <w:tcPr>
            <w:tcW w:w="678" w:type="dxa"/>
            <w:tcBorders>
              <w:top w:val="nil"/>
              <w:left w:val="nil"/>
              <w:bottom w:val="single" w:sz="4" w:space="0" w:color="auto"/>
              <w:right w:val="single" w:sz="4" w:space="0" w:color="auto"/>
            </w:tcBorders>
            <w:shd w:val="clear" w:color="auto" w:fill="auto"/>
            <w:noWrap/>
            <w:vAlign w:val="bottom"/>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w:t>
            </w:r>
          </w:p>
        </w:tc>
      </w:tr>
      <w:tr w:rsidR="00C93708" w:rsidRPr="00777F33" w:rsidTr="00CD6503">
        <w:trPr>
          <w:trHeight w:val="451"/>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4</w:t>
            </w:r>
          </w:p>
        </w:tc>
        <w:tc>
          <w:tcPr>
            <w:tcW w:w="3360" w:type="dxa"/>
            <w:tcBorders>
              <w:top w:val="nil"/>
              <w:left w:val="nil"/>
              <w:bottom w:val="single" w:sz="4" w:space="0" w:color="auto"/>
              <w:right w:val="single" w:sz="4" w:space="0" w:color="auto"/>
            </w:tcBorders>
            <w:shd w:val="clear" w:color="auto" w:fill="auto"/>
            <w:noWrap/>
            <w:vAlign w:val="center"/>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Seminar Proposal</w:t>
            </w:r>
          </w:p>
        </w:tc>
        <w:tc>
          <w:tcPr>
            <w:tcW w:w="910" w:type="dxa"/>
            <w:tcBorders>
              <w:top w:val="nil"/>
              <w:left w:val="nil"/>
              <w:bottom w:val="single" w:sz="4" w:space="0" w:color="auto"/>
              <w:right w:val="single" w:sz="4" w:space="0" w:color="auto"/>
            </w:tcBorders>
            <w:shd w:val="clear" w:color="auto" w:fill="auto"/>
            <w:noWrap/>
            <w:vAlign w:val="bottom"/>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w:t>
            </w:r>
          </w:p>
        </w:tc>
        <w:tc>
          <w:tcPr>
            <w:tcW w:w="950" w:type="dxa"/>
            <w:tcBorders>
              <w:top w:val="nil"/>
              <w:left w:val="nil"/>
              <w:bottom w:val="single" w:sz="4" w:space="0" w:color="auto"/>
              <w:right w:val="single" w:sz="4" w:space="0" w:color="auto"/>
            </w:tcBorders>
            <w:shd w:val="clear" w:color="auto" w:fill="auto"/>
            <w:noWrap/>
            <w:vAlign w:val="bottom"/>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w:t>
            </w:r>
          </w:p>
        </w:tc>
        <w:tc>
          <w:tcPr>
            <w:tcW w:w="790" w:type="dxa"/>
            <w:tcBorders>
              <w:top w:val="nil"/>
              <w:left w:val="nil"/>
              <w:bottom w:val="single" w:sz="4" w:space="0" w:color="auto"/>
              <w:right w:val="single" w:sz="4" w:space="0" w:color="auto"/>
            </w:tcBorders>
            <w:shd w:val="clear" w:color="auto" w:fill="auto"/>
            <w:noWrap/>
            <w:vAlign w:val="bottom"/>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w:t>
            </w:r>
          </w:p>
        </w:tc>
        <w:tc>
          <w:tcPr>
            <w:tcW w:w="723" w:type="dxa"/>
            <w:tcBorders>
              <w:top w:val="nil"/>
              <w:left w:val="nil"/>
              <w:bottom w:val="single" w:sz="4" w:space="0" w:color="auto"/>
              <w:right w:val="single" w:sz="4" w:space="0" w:color="auto"/>
            </w:tcBorders>
            <w:shd w:val="clear" w:color="auto" w:fill="000000" w:themeFill="text1"/>
            <w:noWrap/>
            <w:vAlign w:val="bottom"/>
            <w:hideMark/>
          </w:tcPr>
          <w:p w:rsidR="00C93708" w:rsidRPr="00777F33" w:rsidRDefault="00C93708" w:rsidP="00CD6503">
            <w:pPr>
              <w:spacing w:after="0" w:line="240" w:lineRule="auto"/>
              <w:jc w:val="both"/>
              <w:rPr>
                <w:rFonts w:ascii="Times New Roman" w:eastAsia="Times New Roman" w:hAnsi="Times New Roman" w:cs="Times New Roman"/>
                <w:color w:val="FF0000"/>
                <w:sz w:val="24"/>
                <w:szCs w:val="24"/>
              </w:rPr>
            </w:pPr>
            <w:r w:rsidRPr="00777F33">
              <w:rPr>
                <w:rFonts w:ascii="Times New Roman" w:eastAsia="Times New Roman" w:hAnsi="Times New Roman" w:cs="Times New Roman"/>
                <w:color w:val="000000"/>
                <w:sz w:val="24"/>
                <w:szCs w:val="24"/>
              </w:rPr>
              <w:t> </w:t>
            </w:r>
          </w:p>
        </w:tc>
        <w:tc>
          <w:tcPr>
            <w:tcW w:w="720" w:type="dxa"/>
            <w:tcBorders>
              <w:top w:val="nil"/>
              <w:left w:val="nil"/>
              <w:bottom w:val="single" w:sz="4" w:space="0" w:color="auto"/>
              <w:right w:val="single" w:sz="4" w:space="0" w:color="auto"/>
            </w:tcBorders>
            <w:shd w:val="clear" w:color="auto" w:fill="000000" w:themeFill="text1"/>
            <w:noWrap/>
            <w:vAlign w:val="bottom"/>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bottom"/>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w:t>
            </w:r>
          </w:p>
        </w:tc>
        <w:tc>
          <w:tcPr>
            <w:tcW w:w="678" w:type="dxa"/>
            <w:tcBorders>
              <w:top w:val="nil"/>
              <w:left w:val="nil"/>
              <w:bottom w:val="single" w:sz="4" w:space="0" w:color="auto"/>
              <w:right w:val="single" w:sz="4" w:space="0" w:color="auto"/>
            </w:tcBorders>
            <w:shd w:val="clear" w:color="auto" w:fill="auto"/>
            <w:noWrap/>
            <w:vAlign w:val="bottom"/>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w:t>
            </w:r>
          </w:p>
        </w:tc>
      </w:tr>
      <w:tr w:rsidR="00C93708" w:rsidRPr="00777F33" w:rsidTr="00A23B2E">
        <w:trPr>
          <w:trHeight w:val="478"/>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5</w:t>
            </w:r>
          </w:p>
        </w:tc>
        <w:tc>
          <w:tcPr>
            <w:tcW w:w="3360" w:type="dxa"/>
            <w:tcBorders>
              <w:top w:val="nil"/>
              <w:left w:val="nil"/>
              <w:bottom w:val="single" w:sz="4" w:space="0" w:color="auto"/>
              <w:right w:val="single" w:sz="4" w:space="0" w:color="auto"/>
            </w:tcBorders>
            <w:shd w:val="clear" w:color="auto" w:fill="auto"/>
            <w:noWrap/>
            <w:vAlign w:val="center"/>
            <w:hideMark/>
          </w:tcPr>
          <w:p w:rsidR="00C93708" w:rsidRPr="00777F33" w:rsidRDefault="00C93708" w:rsidP="00A23B2E">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xml:space="preserve">Pengumpulan </w:t>
            </w:r>
            <w:r w:rsidR="00A23B2E">
              <w:rPr>
                <w:rFonts w:ascii="Times New Roman" w:eastAsia="Times New Roman" w:hAnsi="Times New Roman" w:cs="Times New Roman"/>
                <w:color w:val="000000"/>
                <w:sz w:val="24"/>
                <w:szCs w:val="24"/>
              </w:rPr>
              <w:t>Data</w:t>
            </w:r>
          </w:p>
        </w:tc>
        <w:tc>
          <w:tcPr>
            <w:tcW w:w="910" w:type="dxa"/>
            <w:tcBorders>
              <w:top w:val="nil"/>
              <w:left w:val="nil"/>
              <w:bottom w:val="single" w:sz="4" w:space="0" w:color="auto"/>
              <w:right w:val="single" w:sz="4" w:space="0" w:color="auto"/>
            </w:tcBorders>
            <w:shd w:val="clear" w:color="auto" w:fill="auto"/>
            <w:noWrap/>
            <w:vAlign w:val="bottom"/>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w:t>
            </w:r>
          </w:p>
        </w:tc>
        <w:tc>
          <w:tcPr>
            <w:tcW w:w="950" w:type="dxa"/>
            <w:tcBorders>
              <w:top w:val="nil"/>
              <w:left w:val="nil"/>
              <w:bottom w:val="single" w:sz="4" w:space="0" w:color="auto"/>
              <w:right w:val="single" w:sz="4" w:space="0" w:color="auto"/>
            </w:tcBorders>
            <w:shd w:val="clear" w:color="auto" w:fill="auto"/>
            <w:noWrap/>
            <w:vAlign w:val="bottom"/>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w:t>
            </w:r>
          </w:p>
        </w:tc>
        <w:tc>
          <w:tcPr>
            <w:tcW w:w="790" w:type="dxa"/>
            <w:tcBorders>
              <w:top w:val="nil"/>
              <w:left w:val="nil"/>
              <w:bottom w:val="single" w:sz="4" w:space="0" w:color="auto"/>
              <w:right w:val="single" w:sz="4" w:space="0" w:color="auto"/>
            </w:tcBorders>
            <w:shd w:val="clear" w:color="auto" w:fill="auto"/>
            <w:noWrap/>
            <w:vAlign w:val="bottom"/>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w:t>
            </w:r>
          </w:p>
        </w:tc>
        <w:tc>
          <w:tcPr>
            <w:tcW w:w="723" w:type="dxa"/>
            <w:tcBorders>
              <w:top w:val="nil"/>
              <w:left w:val="nil"/>
              <w:bottom w:val="single" w:sz="4" w:space="0" w:color="auto"/>
              <w:right w:val="single" w:sz="4" w:space="0" w:color="auto"/>
            </w:tcBorders>
            <w:shd w:val="clear" w:color="auto" w:fill="000000" w:themeFill="text1"/>
            <w:noWrap/>
            <w:vAlign w:val="bottom"/>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w:t>
            </w:r>
          </w:p>
        </w:tc>
        <w:tc>
          <w:tcPr>
            <w:tcW w:w="720" w:type="dxa"/>
            <w:tcBorders>
              <w:top w:val="nil"/>
              <w:left w:val="nil"/>
              <w:bottom w:val="single" w:sz="4" w:space="0" w:color="auto"/>
              <w:right w:val="single" w:sz="4" w:space="0" w:color="auto"/>
            </w:tcBorders>
            <w:shd w:val="clear" w:color="auto" w:fill="000000" w:themeFill="text1"/>
            <w:noWrap/>
            <w:vAlign w:val="bottom"/>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bottom"/>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w:t>
            </w:r>
          </w:p>
        </w:tc>
        <w:tc>
          <w:tcPr>
            <w:tcW w:w="678" w:type="dxa"/>
            <w:tcBorders>
              <w:top w:val="nil"/>
              <w:left w:val="nil"/>
              <w:bottom w:val="single" w:sz="4" w:space="0" w:color="auto"/>
              <w:right w:val="single" w:sz="4" w:space="0" w:color="auto"/>
            </w:tcBorders>
            <w:shd w:val="clear" w:color="auto" w:fill="auto"/>
            <w:noWrap/>
            <w:vAlign w:val="bottom"/>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w:t>
            </w:r>
          </w:p>
        </w:tc>
      </w:tr>
      <w:tr w:rsidR="00C93708" w:rsidRPr="00777F33" w:rsidTr="00A23B2E">
        <w:trPr>
          <w:trHeight w:val="433"/>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6</w:t>
            </w:r>
          </w:p>
        </w:tc>
        <w:tc>
          <w:tcPr>
            <w:tcW w:w="3360" w:type="dxa"/>
            <w:tcBorders>
              <w:top w:val="nil"/>
              <w:left w:val="nil"/>
              <w:bottom w:val="single" w:sz="4" w:space="0" w:color="auto"/>
              <w:right w:val="single" w:sz="4" w:space="0" w:color="auto"/>
            </w:tcBorders>
            <w:shd w:val="clear" w:color="auto" w:fill="auto"/>
            <w:noWrap/>
            <w:vAlign w:val="center"/>
            <w:hideMark/>
          </w:tcPr>
          <w:p w:rsidR="00C93708" w:rsidRPr="00777F33" w:rsidRDefault="00A23B2E"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Analisis Data</w:t>
            </w:r>
          </w:p>
        </w:tc>
        <w:tc>
          <w:tcPr>
            <w:tcW w:w="910" w:type="dxa"/>
            <w:tcBorders>
              <w:top w:val="nil"/>
              <w:left w:val="nil"/>
              <w:bottom w:val="single" w:sz="4" w:space="0" w:color="auto"/>
              <w:right w:val="single" w:sz="4" w:space="0" w:color="auto"/>
            </w:tcBorders>
            <w:shd w:val="clear" w:color="auto" w:fill="auto"/>
            <w:noWrap/>
            <w:vAlign w:val="bottom"/>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w:t>
            </w:r>
          </w:p>
        </w:tc>
        <w:tc>
          <w:tcPr>
            <w:tcW w:w="950" w:type="dxa"/>
            <w:tcBorders>
              <w:top w:val="nil"/>
              <w:left w:val="nil"/>
              <w:bottom w:val="single" w:sz="4" w:space="0" w:color="auto"/>
              <w:right w:val="single" w:sz="4" w:space="0" w:color="auto"/>
            </w:tcBorders>
            <w:shd w:val="clear" w:color="auto" w:fill="auto"/>
            <w:noWrap/>
            <w:vAlign w:val="bottom"/>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w:t>
            </w:r>
          </w:p>
        </w:tc>
        <w:tc>
          <w:tcPr>
            <w:tcW w:w="790" w:type="dxa"/>
            <w:tcBorders>
              <w:top w:val="nil"/>
              <w:left w:val="nil"/>
              <w:bottom w:val="single" w:sz="4" w:space="0" w:color="auto"/>
              <w:right w:val="single" w:sz="4" w:space="0" w:color="auto"/>
            </w:tcBorders>
            <w:shd w:val="clear" w:color="auto" w:fill="auto"/>
            <w:noWrap/>
            <w:vAlign w:val="bottom"/>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w:t>
            </w:r>
          </w:p>
        </w:tc>
        <w:tc>
          <w:tcPr>
            <w:tcW w:w="723" w:type="dxa"/>
            <w:tcBorders>
              <w:top w:val="nil"/>
              <w:left w:val="nil"/>
              <w:bottom w:val="single" w:sz="4" w:space="0" w:color="auto"/>
              <w:right w:val="single" w:sz="4" w:space="0" w:color="auto"/>
            </w:tcBorders>
            <w:shd w:val="clear" w:color="000000" w:fill="000000"/>
            <w:noWrap/>
            <w:vAlign w:val="bottom"/>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w:t>
            </w:r>
          </w:p>
        </w:tc>
        <w:tc>
          <w:tcPr>
            <w:tcW w:w="720" w:type="dxa"/>
            <w:tcBorders>
              <w:top w:val="nil"/>
              <w:left w:val="nil"/>
              <w:bottom w:val="single" w:sz="4" w:space="0" w:color="auto"/>
              <w:right w:val="single" w:sz="4" w:space="0" w:color="auto"/>
            </w:tcBorders>
            <w:shd w:val="clear" w:color="000000" w:fill="000000"/>
            <w:noWrap/>
            <w:vAlign w:val="bottom"/>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000000" w:fill="000000"/>
            <w:noWrap/>
            <w:vAlign w:val="bottom"/>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w:t>
            </w:r>
          </w:p>
        </w:tc>
        <w:tc>
          <w:tcPr>
            <w:tcW w:w="678" w:type="dxa"/>
            <w:tcBorders>
              <w:top w:val="nil"/>
              <w:left w:val="nil"/>
              <w:bottom w:val="single" w:sz="4" w:space="0" w:color="auto"/>
              <w:right w:val="single" w:sz="4" w:space="0" w:color="auto"/>
            </w:tcBorders>
            <w:shd w:val="clear" w:color="auto" w:fill="auto"/>
            <w:noWrap/>
            <w:vAlign w:val="bottom"/>
            <w:hideMark/>
          </w:tcPr>
          <w:p w:rsidR="00C93708" w:rsidRPr="00777F33" w:rsidRDefault="00C93708" w:rsidP="00CD6503">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w:t>
            </w:r>
          </w:p>
        </w:tc>
      </w:tr>
      <w:tr w:rsidR="00A23B2E" w:rsidRPr="00777F33" w:rsidTr="00A23B2E">
        <w:trPr>
          <w:trHeight w:val="433"/>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A23B2E" w:rsidRPr="00777F33" w:rsidRDefault="00A23B2E" w:rsidP="00A23B2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3360" w:type="dxa"/>
            <w:tcBorders>
              <w:top w:val="nil"/>
              <w:left w:val="nil"/>
              <w:bottom w:val="single" w:sz="4" w:space="0" w:color="auto"/>
              <w:right w:val="single" w:sz="4" w:space="0" w:color="auto"/>
            </w:tcBorders>
            <w:shd w:val="clear" w:color="auto" w:fill="auto"/>
            <w:noWrap/>
            <w:vAlign w:val="center"/>
            <w:hideMark/>
          </w:tcPr>
          <w:p w:rsidR="00A23B2E" w:rsidRPr="00777F33" w:rsidRDefault="00A23B2E" w:rsidP="00A23B2E">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Sidang Meja Hijau</w:t>
            </w:r>
          </w:p>
        </w:tc>
        <w:tc>
          <w:tcPr>
            <w:tcW w:w="910" w:type="dxa"/>
            <w:tcBorders>
              <w:top w:val="nil"/>
              <w:left w:val="nil"/>
              <w:bottom w:val="single" w:sz="4" w:space="0" w:color="auto"/>
              <w:right w:val="single" w:sz="4" w:space="0" w:color="auto"/>
            </w:tcBorders>
            <w:shd w:val="clear" w:color="auto" w:fill="auto"/>
            <w:noWrap/>
            <w:vAlign w:val="bottom"/>
            <w:hideMark/>
          </w:tcPr>
          <w:p w:rsidR="00A23B2E" w:rsidRPr="00777F33" w:rsidRDefault="00A23B2E" w:rsidP="00A23B2E">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w:t>
            </w:r>
          </w:p>
        </w:tc>
        <w:tc>
          <w:tcPr>
            <w:tcW w:w="950" w:type="dxa"/>
            <w:tcBorders>
              <w:top w:val="nil"/>
              <w:left w:val="nil"/>
              <w:bottom w:val="single" w:sz="4" w:space="0" w:color="auto"/>
              <w:right w:val="single" w:sz="4" w:space="0" w:color="auto"/>
            </w:tcBorders>
            <w:shd w:val="clear" w:color="auto" w:fill="auto"/>
            <w:noWrap/>
            <w:vAlign w:val="bottom"/>
            <w:hideMark/>
          </w:tcPr>
          <w:p w:rsidR="00A23B2E" w:rsidRPr="00777F33" w:rsidRDefault="00A23B2E" w:rsidP="00A23B2E">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w:t>
            </w:r>
          </w:p>
        </w:tc>
        <w:tc>
          <w:tcPr>
            <w:tcW w:w="790" w:type="dxa"/>
            <w:tcBorders>
              <w:top w:val="nil"/>
              <w:left w:val="nil"/>
              <w:bottom w:val="single" w:sz="4" w:space="0" w:color="auto"/>
              <w:right w:val="single" w:sz="4" w:space="0" w:color="auto"/>
            </w:tcBorders>
            <w:shd w:val="clear" w:color="auto" w:fill="auto"/>
            <w:noWrap/>
            <w:vAlign w:val="bottom"/>
            <w:hideMark/>
          </w:tcPr>
          <w:p w:rsidR="00A23B2E" w:rsidRPr="00777F33" w:rsidRDefault="00A23B2E" w:rsidP="00A23B2E">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w:t>
            </w:r>
          </w:p>
        </w:tc>
        <w:tc>
          <w:tcPr>
            <w:tcW w:w="723" w:type="dxa"/>
            <w:tcBorders>
              <w:top w:val="nil"/>
              <w:left w:val="nil"/>
              <w:bottom w:val="single" w:sz="4" w:space="0" w:color="auto"/>
              <w:right w:val="single" w:sz="4" w:space="0" w:color="auto"/>
            </w:tcBorders>
            <w:shd w:val="clear" w:color="000000" w:fill="000000"/>
            <w:noWrap/>
            <w:vAlign w:val="bottom"/>
            <w:hideMark/>
          </w:tcPr>
          <w:p w:rsidR="00A23B2E" w:rsidRPr="00777F33" w:rsidRDefault="00A23B2E" w:rsidP="00A23B2E">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w:t>
            </w:r>
          </w:p>
        </w:tc>
        <w:tc>
          <w:tcPr>
            <w:tcW w:w="720" w:type="dxa"/>
            <w:tcBorders>
              <w:top w:val="nil"/>
              <w:left w:val="nil"/>
              <w:bottom w:val="single" w:sz="4" w:space="0" w:color="auto"/>
              <w:right w:val="single" w:sz="4" w:space="0" w:color="auto"/>
            </w:tcBorders>
            <w:shd w:val="clear" w:color="000000" w:fill="000000"/>
            <w:noWrap/>
            <w:vAlign w:val="bottom"/>
            <w:hideMark/>
          </w:tcPr>
          <w:p w:rsidR="00A23B2E" w:rsidRPr="00777F33" w:rsidRDefault="00A23B2E" w:rsidP="00A23B2E">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000000" w:fill="000000"/>
            <w:noWrap/>
            <w:vAlign w:val="bottom"/>
            <w:hideMark/>
          </w:tcPr>
          <w:p w:rsidR="00A23B2E" w:rsidRPr="00777F33" w:rsidRDefault="00A23B2E" w:rsidP="00A23B2E">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w:t>
            </w:r>
          </w:p>
        </w:tc>
        <w:tc>
          <w:tcPr>
            <w:tcW w:w="678" w:type="dxa"/>
            <w:tcBorders>
              <w:top w:val="nil"/>
              <w:left w:val="nil"/>
              <w:bottom w:val="single" w:sz="4" w:space="0" w:color="auto"/>
              <w:right w:val="single" w:sz="4" w:space="0" w:color="auto"/>
            </w:tcBorders>
            <w:shd w:val="clear" w:color="000000" w:fill="000000"/>
            <w:noWrap/>
            <w:vAlign w:val="bottom"/>
            <w:hideMark/>
          </w:tcPr>
          <w:p w:rsidR="00A23B2E" w:rsidRPr="00777F33" w:rsidRDefault="00A23B2E" w:rsidP="00A23B2E">
            <w:pPr>
              <w:spacing w:after="0" w:line="240" w:lineRule="auto"/>
              <w:jc w:val="both"/>
              <w:rPr>
                <w:rFonts w:ascii="Times New Roman" w:eastAsia="Times New Roman" w:hAnsi="Times New Roman" w:cs="Times New Roman"/>
                <w:color w:val="000000"/>
                <w:sz w:val="24"/>
                <w:szCs w:val="24"/>
              </w:rPr>
            </w:pPr>
            <w:r w:rsidRPr="00777F33">
              <w:rPr>
                <w:rFonts w:ascii="Times New Roman" w:eastAsia="Times New Roman" w:hAnsi="Times New Roman" w:cs="Times New Roman"/>
                <w:color w:val="000000"/>
                <w:sz w:val="24"/>
                <w:szCs w:val="24"/>
              </w:rPr>
              <w:t> </w:t>
            </w:r>
          </w:p>
        </w:tc>
      </w:tr>
    </w:tbl>
    <w:p w:rsidR="00C93708" w:rsidRPr="00777F33" w:rsidRDefault="00C93708" w:rsidP="00C93708">
      <w:pPr>
        <w:pStyle w:val="ListParagraph"/>
        <w:tabs>
          <w:tab w:val="left" w:pos="851"/>
        </w:tabs>
        <w:spacing w:after="0" w:line="480" w:lineRule="auto"/>
        <w:ind w:left="851"/>
        <w:jc w:val="both"/>
        <w:rPr>
          <w:rFonts w:ascii="Times New Roman" w:hAnsi="Times New Roman" w:cs="Times New Roman"/>
          <w:color w:val="000000" w:themeColor="text1"/>
          <w:sz w:val="24"/>
          <w:szCs w:val="24"/>
        </w:rPr>
      </w:pPr>
    </w:p>
    <w:p w:rsidR="00C93708" w:rsidRPr="00777F33" w:rsidRDefault="00C93708" w:rsidP="00C93708">
      <w:pPr>
        <w:pStyle w:val="ListParagraph"/>
        <w:tabs>
          <w:tab w:val="left" w:pos="851"/>
        </w:tabs>
        <w:spacing w:after="0" w:line="480" w:lineRule="auto"/>
        <w:ind w:left="851"/>
        <w:jc w:val="both"/>
        <w:rPr>
          <w:rFonts w:ascii="Times New Roman" w:hAnsi="Times New Roman" w:cs="Times New Roman"/>
          <w:color w:val="000000" w:themeColor="text1"/>
          <w:sz w:val="24"/>
          <w:szCs w:val="24"/>
        </w:rPr>
      </w:pPr>
    </w:p>
    <w:p w:rsidR="00C93708" w:rsidRPr="00777F33" w:rsidRDefault="00C93708" w:rsidP="00C93708">
      <w:pPr>
        <w:pStyle w:val="ListParagraph"/>
        <w:tabs>
          <w:tab w:val="left" w:pos="851"/>
        </w:tabs>
        <w:spacing w:after="0" w:line="480" w:lineRule="auto"/>
        <w:ind w:left="851"/>
        <w:jc w:val="both"/>
        <w:rPr>
          <w:rFonts w:ascii="Times New Roman" w:hAnsi="Times New Roman" w:cs="Times New Roman"/>
          <w:color w:val="000000" w:themeColor="text1"/>
          <w:sz w:val="24"/>
          <w:szCs w:val="24"/>
        </w:rPr>
      </w:pPr>
    </w:p>
    <w:p w:rsidR="00C93708" w:rsidRPr="00777F33" w:rsidRDefault="00C93708" w:rsidP="00C93708">
      <w:pPr>
        <w:pStyle w:val="ListParagraph"/>
        <w:tabs>
          <w:tab w:val="left" w:pos="851"/>
        </w:tabs>
        <w:spacing w:after="0" w:line="480" w:lineRule="auto"/>
        <w:ind w:left="851"/>
        <w:jc w:val="both"/>
        <w:rPr>
          <w:rFonts w:ascii="Times New Roman" w:hAnsi="Times New Roman" w:cs="Times New Roman"/>
          <w:color w:val="000000" w:themeColor="text1"/>
          <w:sz w:val="24"/>
          <w:szCs w:val="24"/>
        </w:rPr>
      </w:pPr>
    </w:p>
    <w:p w:rsidR="00C93708" w:rsidRPr="00777F33" w:rsidRDefault="00FC5194" w:rsidP="00C93708">
      <w:pPr>
        <w:pStyle w:val="ListParagraph"/>
        <w:tabs>
          <w:tab w:val="left" w:pos="851"/>
        </w:tabs>
        <w:spacing w:after="0" w:line="480" w:lineRule="auto"/>
        <w:ind w:left="851"/>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_x0000_s1034" style="position:absolute;left:0;text-align:left;margin-left:0;margin-top:44.5pt;width:43.5pt;height:23.25pt;z-index:251668480;mso-position-horizontal:center" strokecolor="white [3212]">
            <v:textbox>
              <w:txbxContent>
                <w:p w:rsidR="00B40DF5" w:rsidRPr="00BA6B91" w:rsidRDefault="00923802" w:rsidP="00CA4389">
                  <w:pPr>
                    <w:jc w:val="center"/>
                    <w:rPr>
                      <w:rFonts w:ascii="Times New Roman" w:hAnsi="Times New Roman" w:cs="Times New Roman"/>
                      <w:sz w:val="24"/>
                    </w:rPr>
                  </w:pPr>
                  <w:r>
                    <w:rPr>
                      <w:rFonts w:ascii="Times New Roman" w:hAnsi="Times New Roman" w:cs="Times New Roman"/>
                      <w:sz w:val="24"/>
                    </w:rPr>
                    <w:t>29</w:t>
                  </w:r>
                </w:p>
              </w:txbxContent>
            </v:textbox>
          </v:rect>
        </w:pict>
      </w:r>
    </w:p>
    <w:p w:rsidR="00C93708" w:rsidRPr="00777F33" w:rsidRDefault="00C93708" w:rsidP="00C93708">
      <w:pPr>
        <w:pStyle w:val="ListParagraph"/>
        <w:numPr>
          <w:ilvl w:val="0"/>
          <w:numId w:val="13"/>
        </w:numPr>
        <w:tabs>
          <w:tab w:val="left" w:pos="426"/>
        </w:tabs>
        <w:spacing w:after="0" w:line="480" w:lineRule="auto"/>
        <w:ind w:left="426" w:hanging="426"/>
        <w:jc w:val="both"/>
        <w:rPr>
          <w:rFonts w:ascii="Times New Roman" w:hAnsi="Times New Roman" w:cs="Times New Roman"/>
          <w:b/>
          <w:color w:val="000000" w:themeColor="text1"/>
          <w:sz w:val="24"/>
          <w:szCs w:val="24"/>
          <w:lang w:val="id-ID"/>
        </w:rPr>
      </w:pPr>
      <w:r w:rsidRPr="00777F33">
        <w:rPr>
          <w:rFonts w:ascii="Times New Roman" w:hAnsi="Times New Roman" w:cs="Times New Roman"/>
          <w:b/>
          <w:color w:val="000000" w:themeColor="text1"/>
          <w:sz w:val="24"/>
          <w:szCs w:val="24"/>
          <w:lang w:val="id-ID"/>
        </w:rPr>
        <w:lastRenderedPageBreak/>
        <w:t>Populasi Dan Sampel</w:t>
      </w:r>
    </w:p>
    <w:p w:rsidR="00C93708" w:rsidRPr="00777F33" w:rsidRDefault="00C93708" w:rsidP="00C93708">
      <w:pPr>
        <w:pStyle w:val="ListParagraph"/>
        <w:numPr>
          <w:ilvl w:val="0"/>
          <w:numId w:val="15"/>
        </w:numPr>
        <w:tabs>
          <w:tab w:val="left" w:pos="851"/>
        </w:tabs>
        <w:spacing w:after="0" w:line="480" w:lineRule="auto"/>
        <w:ind w:left="851" w:hanging="425"/>
        <w:jc w:val="both"/>
        <w:rPr>
          <w:rFonts w:ascii="Times New Roman" w:hAnsi="Times New Roman" w:cs="Times New Roman"/>
          <w:color w:val="000000" w:themeColor="text1"/>
          <w:sz w:val="24"/>
          <w:szCs w:val="24"/>
          <w:lang w:val="id-ID"/>
        </w:rPr>
      </w:pPr>
      <w:r w:rsidRPr="00777F33">
        <w:rPr>
          <w:rFonts w:ascii="Times New Roman" w:hAnsi="Times New Roman" w:cs="Times New Roman"/>
          <w:color w:val="000000" w:themeColor="text1"/>
          <w:sz w:val="24"/>
          <w:szCs w:val="24"/>
          <w:lang w:val="id-ID"/>
        </w:rPr>
        <w:t>Populasi</w:t>
      </w:r>
    </w:p>
    <w:p w:rsidR="00C93708" w:rsidRPr="00777F33" w:rsidRDefault="00C93708" w:rsidP="00C93708">
      <w:pPr>
        <w:pStyle w:val="ListParagraph"/>
        <w:tabs>
          <w:tab w:val="left" w:pos="851"/>
        </w:tabs>
        <w:spacing w:after="0" w:line="480" w:lineRule="auto"/>
        <w:ind w:left="851"/>
        <w:jc w:val="both"/>
        <w:rPr>
          <w:rFonts w:ascii="Times New Roman" w:hAnsi="Times New Roman" w:cs="Times New Roman"/>
          <w:sz w:val="24"/>
          <w:szCs w:val="24"/>
        </w:rPr>
      </w:pPr>
      <w:r w:rsidRPr="00777F33">
        <w:rPr>
          <w:rFonts w:ascii="Times New Roman" w:hAnsi="Times New Roman" w:cs="Times New Roman"/>
          <w:sz w:val="24"/>
          <w:szCs w:val="24"/>
        </w:rPr>
        <w:tab/>
        <w:t>Menurut Sugiyono (2013:61) populasi adalah wilayah generalisasi yang terdiri atas objek/subjek yang mempunyai kualitas dan Karakteristik tertentu yang ditetapkan oleh peneliti untuk dipelajari dan kemudian ditarik kesimpulannya.Popul</w:t>
      </w:r>
      <w:r w:rsidR="007B4195">
        <w:rPr>
          <w:rFonts w:ascii="Times New Roman" w:hAnsi="Times New Roman" w:cs="Times New Roman"/>
          <w:sz w:val="24"/>
          <w:szCs w:val="24"/>
        </w:rPr>
        <w:t>asi dalam penelitian ini adalah</w:t>
      </w:r>
      <w:r w:rsidRPr="00777F33">
        <w:rPr>
          <w:rFonts w:ascii="Times New Roman" w:hAnsi="Times New Roman" w:cs="Times New Roman"/>
          <w:sz w:val="24"/>
          <w:szCs w:val="24"/>
        </w:rPr>
        <w:t xml:space="preserve"> seban</w:t>
      </w:r>
      <w:r w:rsidR="00140615">
        <w:rPr>
          <w:rFonts w:ascii="Times New Roman" w:hAnsi="Times New Roman" w:cs="Times New Roman"/>
          <w:sz w:val="24"/>
          <w:szCs w:val="24"/>
        </w:rPr>
        <w:t xml:space="preserve">yak </w:t>
      </w:r>
      <w:r w:rsidR="007B4195">
        <w:rPr>
          <w:rFonts w:ascii="Times New Roman" w:hAnsi="Times New Roman" w:cs="Times New Roman"/>
          <w:sz w:val="24"/>
          <w:szCs w:val="24"/>
        </w:rPr>
        <w:t>134</w:t>
      </w:r>
      <w:r w:rsidR="00140615">
        <w:rPr>
          <w:rFonts w:ascii="Times New Roman" w:hAnsi="Times New Roman" w:cs="Times New Roman"/>
          <w:sz w:val="24"/>
          <w:szCs w:val="24"/>
        </w:rPr>
        <w:t xml:space="preserve"> </w:t>
      </w:r>
      <w:r w:rsidR="00DB6D59">
        <w:rPr>
          <w:rFonts w:ascii="Times New Roman" w:hAnsi="Times New Roman" w:cs="Times New Roman"/>
          <w:sz w:val="24"/>
          <w:szCs w:val="24"/>
        </w:rPr>
        <w:t>orang karyawan</w:t>
      </w:r>
      <w:r w:rsidR="007B4195">
        <w:rPr>
          <w:rFonts w:ascii="Times New Roman" w:hAnsi="Times New Roman" w:cs="Times New Roman"/>
          <w:sz w:val="24"/>
          <w:szCs w:val="24"/>
        </w:rPr>
        <w:t xml:space="preserve"> Pegawai Sipil Negara (PNS)</w:t>
      </w:r>
      <w:r w:rsidR="00DB6D59">
        <w:rPr>
          <w:rFonts w:ascii="Times New Roman" w:hAnsi="Times New Roman" w:cs="Times New Roman"/>
          <w:sz w:val="24"/>
          <w:szCs w:val="24"/>
        </w:rPr>
        <w:t xml:space="preserve"> </w:t>
      </w:r>
      <w:r w:rsidR="002C62EF">
        <w:rPr>
          <w:rFonts w:ascii="Times New Roman" w:hAnsi="Times New Roman" w:cs="Times New Roman"/>
          <w:sz w:val="24"/>
          <w:szCs w:val="24"/>
        </w:rPr>
        <w:t xml:space="preserve"> didalam </w:t>
      </w:r>
      <w:r w:rsidR="002B61DA">
        <w:rPr>
          <w:rFonts w:ascii="Times New Roman" w:hAnsi="Times New Roman" w:cs="Times New Roman"/>
          <w:sz w:val="24"/>
          <w:szCs w:val="24"/>
        </w:rPr>
        <w:t>ruangan Manajemn sumber daya manusia,dan</w:t>
      </w:r>
      <w:r w:rsidR="0041576B">
        <w:rPr>
          <w:rFonts w:ascii="Times New Roman" w:hAnsi="Times New Roman" w:cs="Times New Roman"/>
          <w:sz w:val="24"/>
          <w:szCs w:val="24"/>
        </w:rPr>
        <w:t xml:space="preserve"> </w:t>
      </w:r>
      <w:r w:rsidR="0041576B" w:rsidRPr="00241137">
        <w:rPr>
          <w:rFonts w:ascii="Times New Roman" w:hAnsi="Times New Roman" w:cs="Times New Roman"/>
          <w:sz w:val="24"/>
          <w:szCs w:val="24"/>
        </w:rPr>
        <w:t>Bagian Keuangan</w:t>
      </w:r>
      <w:r w:rsidR="0041576B">
        <w:rPr>
          <w:rFonts w:ascii="Times New Roman" w:hAnsi="Times New Roman" w:cs="Times New Roman"/>
          <w:sz w:val="24"/>
          <w:szCs w:val="24"/>
        </w:rPr>
        <w:t>.</w:t>
      </w:r>
    </w:p>
    <w:p w:rsidR="00C93708" w:rsidRPr="00777F33" w:rsidRDefault="00C93708" w:rsidP="00C93708">
      <w:pPr>
        <w:tabs>
          <w:tab w:val="left" w:pos="851"/>
        </w:tabs>
        <w:spacing w:after="0" w:line="480" w:lineRule="auto"/>
        <w:jc w:val="both"/>
        <w:rPr>
          <w:rFonts w:ascii="Times New Roman" w:hAnsi="Times New Roman" w:cs="Times New Roman"/>
          <w:sz w:val="24"/>
          <w:szCs w:val="24"/>
        </w:rPr>
      </w:pPr>
      <w:r w:rsidRPr="00777F33">
        <w:rPr>
          <w:rFonts w:ascii="Times New Roman" w:hAnsi="Times New Roman" w:cs="Times New Roman"/>
          <w:sz w:val="24"/>
          <w:szCs w:val="24"/>
        </w:rPr>
        <w:t xml:space="preserve">      2.</w:t>
      </w:r>
      <w:r w:rsidRPr="00777F33">
        <w:rPr>
          <w:rFonts w:ascii="Times New Roman" w:hAnsi="Times New Roman" w:cs="Times New Roman"/>
          <w:sz w:val="24"/>
          <w:szCs w:val="24"/>
        </w:rPr>
        <w:tab/>
        <w:t>Sampel</w:t>
      </w:r>
    </w:p>
    <w:p w:rsidR="003D1B66" w:rsidRDefault="00C93708" w:rsidP="003D1B66">
      <w:pPr>
        <w:autoSpaceDE w:val="0"/>
        <w:autoSpaceDN w:val="0"/>
        <w:adjustRightInd w:val="0"/>
        <w:spacing w:after="0" w:line="480" w:lineRule="auto"/>
        <w:ind w:left="426" w:firstLine="425"/>
        <w:contextualSpacing/>
        <w:jc w:val="both"/>
        <w:rPr>
          <w:rFonts w:ascii="Times New Roman" w:hAnsi="Times New Roman" w:cs="Times New Roman"/>
          <w:sz w:val="24"/>
          <w:szCs w:val="24"/>
        </w:rPr>
      </w:pPr>
      <w:r w:rsidRPr="00777F33">
        <w:rPr>
          <w:rFonts w:ascii="Times New Roman" w:hAnsi="Times New Roman" w:cs="Times New Roman"/>
          <w:sz w:val="24"/>
          <w:szCs w:val="24"/>
        </w:rPr>
        <w:tab/>
        <w:t>Menurut Sugiyono (2013:62) sampel adalah bagian atau jumlah karakteristik yang dimiliki oleh populasi tersebut. Sampel digunakan apabila</w:t>
      </w:r>
      <w:r w:rsidR="00EA58A3">
        <w:rPr>
          <w:rFonts w:ascii="Times New Roman" w:hAnsi="Times New Roman" w:cs="Times New Roman"/>
          <w:sz w:val="24"/>
          <w:szCs w:val="24"/>
        </w:rPr>
        <w:t xml:space="preserve"> </w:t>
      </w:r>
      <w:r w:rsidRPr="00777F33">
        <w:rPr>
          <w:rFonts w:ascii="Times New Roman" w:hAnsi="Times New Roman" w:cs="Times New Roman"/>
          <w:sz w:val="24"/>
          <w:szCs w:val="24"/>
        </w:rPr>
        <w:t>peneliti tidak mampu menggunakan semua anggota populasi</w:t>
      </w:r>
      <w:r w:rsidR="00EA58A3">
        <w:rPr>
          <w:rFonts w:ascii="Times New Roman" w:hAnsi="Times New Roman" w:cs="Times New Roman"/>
          <w:sz w:val="24"/>
          <w:szCs w:val="24"/>
        </w:rPr>
        <w:t xml:space="preserve"> </w:t>
      </w:r>
      <w:r w:rsidR="003D1B66">
        <w:rPr>
          <w:rFonts w:ascii="Times New Roman" w:hAnsi="Times New Roman" w:cs="Times New Roman"/>
          <w:sz w:val="24"/>
          <w:szCs w:val="24"/>
        </w:rPr>
        <w:t xml:space="preserve">sebagai subjek penelitian,teknik </w:t>
      </w:r>
      <w:r w:rsidRPr="00777F33">
        <w:rPr>
          <w:rFonts w:ascii="Times New Roman" w:hAnsi="Times New Roman" w:cs="Times New Roman"/>
          <w:sz w:val="24"/>
          <w:szCs w:val="24"/>
        </w:rPr>
        <w:t xml:space="preserve">Sampel yang digunakan dalam penelitian ini yakni </w:t>
      </w:r>
      <w:r w:rsidR="003D1B66">
        <w:rPr>
          <w:rFonts w:ascii="Times New Roman" w:hAnsi="Times New Roman" w:cs="Times New Roman"/>
          <w:sz w:val="24"/>
          <w:szCs w:val="24"/>
        </w:rPr>
        <w:t>dengan menggunakan teknik Slovin menurut Sugiyono (2011:87).</w:t>
      </w:r>
    </w:p>
    <w:p w:rsidR="003D1B66" w:rsidRDefault="003D1B66" w:rsidP="003D1B66">
      <w:pPr>
        <w:autoSpaceDE w:val="0"/>
        <w:autoSpaceDN w:val="0"/>
        <w:adjustRightInd w:val="0"/>
        <w:spacing w:after="0" w:line="480" w:lineRule="auto"/>
        <w:ind w:left="426" w:firstLine="425"/>
        <w:contextualSpacing/>
        <w:jc w:val="both"/>
        <w:rPr>
          <w:rFonts w:ascii="Times New Roman" w:hAnsi="Times New Roman"/>
          <w:sz w:val="24"/>
          <w:szCs w:val="24"/>
        </w:rPr>
      </w:pPr>
      <w:r>
        <w:rPr>
          <w:rFonts w:ascii="Times New Roman" w:hAnsi="Times New Roman"/>
          <w:sz w:val="24"/>
          <w:szCs w:val="24"/>
        </w:rPr>
        <w:t>Rumus Slovin untuk menentukan sampel adalah sebagai berikut :</w:t>
      </w:r>
    </w:p>
    <w:p w:rsidR="00A4787F" w:rsidRPr="0029287B" w:rsidRDefault="00A4787F" w:rsidP="00A4787F">
      <w:pPr>
        <w:pStyle w:val="ListParagraph"/>
        <w:spacing w:after="0" w:line="480" w:lineRule="auto"/>
        <w:ind w:left="0" w:firstLine="720"/>
        <w:jc w:val="both"/>
        <w:rPr>
          <w:rFonts w:ascii="Times New Roman" w:hAnsi="Times New Roman" w:cs="Times New Roman"/>
          <w:sz w:val="24"/>
          <w:szCs w:val="24"/>
        </w:rPr>
      </w:pPr>
      <m:oMathPara>
        <m:oMath>
          <m:r>
            <w:rPr>
              <w:rFonts w:ascii="Cambria Math" w:hAnsi="Cambria Math" w:cs="Times New Roman"/>
              <w:sz w:val="24"/>
              <w:szCs w:val="24"/>
            </w:rPr>
            <m:t>s</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n</m:t>
              </m:r>
            </m:num>
            <m:den>
              <m:r>
                <w:rPr>
                  <w:rFonts w:ascii="Cambria Math" w:hAnsi="Times New Roman" w:cs="Times New Roman"/>
                  <w:sz w:val="24"/>
                  <w:szCs w:val="24"/>
                </w:rPr>
                <m:t>1+</m:t>
              </m:r>
              <m:r>
                <w:rPr>
                  <w:rFonts w:ascii="Cambria Math" w:hAnsi="Cambria Math" w:cs="Times New Roman"/>
                  <w:sz w:val="24"/>
                  <w:szCs w:val="24"/>
                </w:rPr>
                <m:t>N</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e</m:t>
                  </m:r>
                </m:e>
                <m:sup>
                  <m:r>
                    <w:rPr>
                      <w:rFonts w:ascii="Cambria Math" w:hAnsi="Times New Roman" w:cs="Times New Roman"/>
                      <w:sz w:val="24"/>
                      <w:szCs w:val="24"/>
                    </w:rPr>
                    <m:t>2</m:t>
                  </m:r>
                </m:sup>
              </m:sSup>
            </m:den>
          </m:f>
        </m:oMath>
      </m:oMathPara>
    </w:p>
    <w:p w:rsidR="00A4787F" w:rsidRPr="0029287B" w:rsidRDefault="00A4787F" w:rsidP="00A4787F">
      <w:pPr>
        <w:pStyle w:val="ListParagraph"/>
        <w:spacing w:after="0" w:line="480" w:lineRule="auto"/>
        <w:ind w:left="0" w:firstLine="720"/>
        <w:jc w:val="both"/>
        <w:rPr>
          <w:rFonts w:ascii="Times New Roman" w:hAnsi="Times New Roman" w:cs="Times New Roman"/>
          <w:sz w:val="24"/>
          <w:szCs w:val="24"/>
        </w:rPr>
      </w:pPr>
      <m:oMathPara>
        <m:oMath>
          <m:r>
            <w:rPr>
              <w:rFonts w:ascii="Cambria Math" w:hAnsi="Cambria Math" w:cs="Times New Roman"/>
              <w:sz w:val="24"/>
              <w:szCs w:val="24"/>
            </w:rPr>
            <m:t>s</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134</m:t>
              </m:r>
            </m:num>
            <m:den>
              <m:r>
                <w:rPr>
                  <w:rFonts w:ascii="Cambria Math" w:hAnsi="Times New Roman" w:cs="Times New Roman"/>
                  <w:sz w:val="24"/>
                  <w:szCs w:val="24"/>
                </w:rPr>
                <m:t>1+134.</m:t>
              </m:r>
              <m:sSup>
                <m:sSupPr>
                  <m:ctrlPr>
                    <w:rPr>
                      <w:rFonts w:ascii="Cambria Math" w:hAnsi="Times New Roman" w:cs="Times New Roman"/>
                      <w:i/>
                      <w:sz w:val="24"/>
                      <w:szCs w:val="24"/>
                    </w:rPr>
                  </m:ctrlPr>
                </m:sSupPr>
                <m:e>
                  <m:r>
                    <w:rPr>
                      <w:rFonts w:ascii="Cambria Math" w:hAnsi="Times New Roman" w:cs="Times New Roman"/>
                      <w:sz w:val="24"/>
                      <w:szCs w:val="24"/>
                    </w:rPr>
                    <m:t>(0.05)</m:t>
                  </m:r>
                </m:e>
                <m:sup>
                  <m:r>
                    <w:rPr>
                      <w:rFonts w:ascii="Cambria Math" w:hAnsi="Times New Roman" w:cs="Times New Roman"/>
                      <w:sz w:val="24"/>
                      <w:szCs w:val="24"/>
                    </w:rPr>
                    <m:t>2</m:t>
                  </m:r>
                </m:sup>
              </m:sSup>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134</m:t>
              </m:r>
            </m:num>
            <m:den>
              <m:r>
                <w:rPr>
                  <w:rFonts w:ascii="Cambria Math" w:hAnsi="Times New Roman" w:cs="Times New Roman"/>
                  <w:sz w:val="24"/>
                  <w:szCs w:val="24"/>
                </w:rPr>
                <m:t>1+134(0.0025)</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134</m:t>
              </m:r>
            </m:num>
            <m:den>
              <m:r>
                <w:rPr>
                  <w:rFonts w:ascii="Cambria Math" w:hAnsi="Times New Roman" w:cs="Times New Roman"/>
                  <w:sz w:val="24"/>
                  <w:szCs w:val="24"/>
                </w:rPr>
                <m:t>1+0.335</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134</m:t>
              </m:r>
            </m:num>
            <m:den>
              <m:r>
                <w:rPr>
                  <w:rFonts w:ascii="Cambria Math" w:hAnsi="Times New Roman" w:cs="Times New Roman"/>
                  <w:sz w:val="24"/>
                  <w:szCs w:val="24"/>
                </w:rPr>
                <m:t>1.335</m:t>
              </m:r>
            </m:den>
          </m:f>
        </m:oMath>
      </m:oMathPara>
    </w:p>
    <w:p w:rsidR="00A4787F" w:rsidRPr="0029287B" w:rsidRDefault="00A4787F" w:rsidP="00A4787F">
      <w:pPr>
        <w:pStyle w:val="ListParagraph"/>
        <w:spacing w:after="0" w:line="480" w:lineRule="auto"/>
        <w:ind w:left="0" w:firstLine="720"/>
        <w:jc w:val="both"/>
        <w:rPr>
          <w:rFonts w:ascii="Times New Roman" w:hAnsi="Times New Roman" w:cs="Times New Roman"/>
          <w:sz w:val="24"/>
          <w:szCs w:val="24"/>
        </w:rPr>
      </w:pPr>
      <m:oMathPara>
        <m:oMath>
          <m:r>
            <w:rPr>
              <w:rFonts w:ascii="Cambria Math" w:hAnsi="Cambria Math" w:cs="Times New Roman"/>
              <w:sz w:val="24"/>
              <w:szCs w:val="24"/>
            </w:rPr>
            <m:t>s</m:t>
          </m:r>
          <m:r>
            <w:rPr>
              <w:rFonts w:ascii="Cambria Math" w:hAnsi="Times New Roman" w:cs="Times New Roman"/>
              <w:sz w:val="24"/>
              <w:szCs w:val="24"/>
            </w:rPr>
            <m:t>=100</m:t>
          </m:r>
        </m:oMath>
      </m:oMathPara>
    </w:p>
    <w:p w:rsidR="003D1B66" w:rsidRDefault="003D1B66" w:rsidP="003D1B66">
      <w:pPr>
        <w:autoSpaceDE w:val="0"/>
        <w:autoSpaceDN w:val="0"/>
        <w:adjustRightInd w:val="0"/>
        <w:spacing w:after="0" w:line="480" w:lineRule="auto"/>
        <w:ind w:left="426" w:firstLine="425"/>
        <w:jc w:val="both"/>
        <w:rPr>
          <w:rFonts w:ascii="Times New Roman" w:hAnsi="Times New Roman"/>
          <w:sz w:val="24"/>
          <w:szCs w:val="24"/>
        </w:rPr>
      </w:pPr>
    </w:p>
    <w:p w:rsidR="00C93708" w:rsidRPr="003D1B66" w:rsidRDefault="003D1B66" w:rsidP="003322A7">
      <w:pPr>
        <w:autoSpaceDE w:val="0"/>
        <w:autoSpaceDN w:val="0"/>
        <w:adjustRightInd w:val="0"/>
        <w:spacing w:after="0" w:line="480" w:lineRule="auto"/>
        <w:ind w:firstLine="426"/>
        <w:jc w:val="both"/>
        <w:rPr>
          <w:rFonts w:ascii="Times New Roman" w:hAnsi="Times New Roman"/>
          <w:sz w:val="24"/>
          <w:szCs w:val="24"/>
        </w:rPr>
      </w:pPr>
      <w:r>
        <w:rPr>
          <w:rFonts w:ascii="Times New Roman" w:hAnsi="Times New Roman"/>
          <w:sz w:val="24"/>
          <w:szCs w:val="24"/>
        </w:rPr>
        <w:t xml:space="preserve">Jadi jumlah sampel dalam penelitian ini di dapat sebanyak </w:t>
      </w:r>
      <w:r w:rsidR="00B656DB">
        <w:rPr>
          <w:rFonts w:ascii="Times New Roman" w:hAnsi="Times New Roman"/>
          <w:sz w:val="24"/>
          <w:szCs w:val="24"/>
        </w:rPr>
        <w:t>100</w:t>
      </w:r>
      <w:r>
        <w:rPr>
          <w:rFonts w:ascii="Times New Roman" w:hAnsi="Times New Roman"/>
          <w:sz w:val="24"/>
          <w:szCs w:val="24"/>
        </w:rPr>
        <w:t xml:space="preserve"> responden</w:t>
      </w:r>
    </w:p>
    <w:p w:rsidR="00C93708" w:rsidRDefault="00C93708" w:rsidP="00EA58A3">
      <w:pPr>
        <w:tabs>
          <w:tab w:val="left" w:pos="851"/>
        </w:tabs>
        <w:spacing w:after="0" w:line="480" w:lineRule="auto"/>
        <w:jc w:val="both"/>
        <w:rPr>
          <w:rFonts w:ascii="Times New Roman" w:hAnsi="Times New Roman" w:cs="Times New Roman"/>
          <w:color w:val="000000" w:themeColor="text1"/>
          <w:sz w:val="24"/>
          <w:szCs w:val="24"/>
        </w:rPr>
      </w:pPr>
    </w:p>
    <w:p w:rsidR="007B4195" w:rsidRDefault="007B4195" w:rsidP="00EA58A3">
      <w:pPr>
        <w:tabs>
          <w:tab w:val="left" w:pos="851"/>
        </w:tabs>
        <w:spacing w:after="0" w:line="480" w:lineRule="auto"/>
        <w:jc w:val="both"/>
        <w:rPr>
          <w:rFonts w:ascii="Times New Roman" w:hAnsi="Times New Roman" w:cs="Times New Roman"/>
          <w:color w:val="000000" w:themeColor="text1"/>
          <w:sz w:val="24"/>
          <w:szCs w:val="24"/>
        </w:rPr>
      </w:pPr>
    </w:p>
    <w:p w:rsidR="00C93708" w:rsidRPr="00777F33" w:rsidRDefault="00C93708" w:rsidP="00C93708">
      <w:pPr>
        <w:pStyle w:val="ListParagraph"/>
        <w:numPr>
          <w:ilvl w:val="0"/>
          <w:numId w:val="13"/>
        </w:numPr>
        <w:tabs>
          <w:tab w:val="left" w:pos="630"/>
        </w:tabs>
        <w:spacing w:after="0" w:line="480" w:lineRule="auto"/>
        <w:ind w:left="426" w:hanging="426"/>
        <w:jc w:val="both"/>
        <w:rPr>
          <w:rFonts w:ascii="Times New Roman" w:hAnsi="Times New Roman" w:cs="Times New Roman"/>
          <w:b/>
          <w:color w:val="000000" w:themeColor="text1"/>
          <w:sz w:val="24"/>
          <w:szCs w:val="24"/>
          <w:lang w:val="id-ID"/>
        </w:rPr>
      </w:pPr>
      <w:r w:rsidRPr="00777F33">
        <w:rPr>
          <w:rFonts w:ascii="Times New Roman" w:hAnsi="Times New Roman" w:cs="Times New Roman"/>
          <w:b/>
          <w:color w:val="000000" w:themeColor="text1"/>
          <w:sz w:val="24"/>
          <w:szCs w:val="24"/>
          <w:lang w:val="id-ID"/>
        </w:rPr>
        <w:lastRenderedPageBreak/>
        <w:t>Definisi Oprasional Variabel</w:t>
      </w:r>
    </w:p>
    <w:p w:rsidR="00C93708" w:rsidRPr="00777F33" w:rsidRDefault="00C93708" w:rsidP="00C93708">
      <w:pPr>
        <w:spacing w:line="480" w:lineRule="auto"/>
        <w:jc w:val="both"/>
        <w:rPr>
          <w:rFonts w:ascii="Times New Roman" w:eastAsia="Times New Roman" w:hAnsi="Times New Roman" w:cs="Times New Roman"/>
          <w:sz w:val="24"/>
          <w:szCs w:val="24"/>
        </w:rPr>
      </w:pPr>
      <w:r w:rsidRPr="00777F33">
        <w:rPr>
          <w:rFonts w:ascii="Times New Roman" w:hAnsi="Times New Roman" w:cs="Times New Roman"/>
          <w:b/>
          <w:color w:val="000000" w:themeColor="text1"/>
          <w:sz w:val="24"/>
          <w:szCs w:val="24"/>
        </w:rPr>
        <w:tab/>
      </w:r>
      <w:r w:rsidRPr="00777F33">
        <w:rPr>
          <w:rFonts w:ascii="Times New Roman" w:eastAsia="Times New Roman" w:hAnsi="Times New Roman" w:cs="Times New Roman"/>
          <w:sz w:val="24"/>
          <w:szCs w:val="24"/>
        </w:rPr>
        <w:t>Definisi operasional variable adalah pengertian variable (yang diungkap dalam definisi konsep) tersebut, secara operasional, secara praktik, secara nyata dalam lingkup obyek penelitian/obyek yang diteliti. Variabel yang digunakan dalam penelitian ini adalah variabel bebas dan variabel terikat.</w:t>
      </w:r>
    </w:p>
    <w:p w:rsidR="00C93708" w:rsidRPr="00777F33" w:rsidRDefault="00C93708" w:rsidP="00C93708">
      <w:pPr>
        <w:pStyle w:val="ListParagraph"/>
        <w:numPr>
          <w:ilvl w:val="0"/>
          <w:numId w:val="22"/>
        </w:numPr>
        <w:spacing w:after="0" w:line="480" w:lineRule="auto"/>
        <w:jc w:val="both"/>
        <w:rPr>
          <w:rFonts w:ascii="Times New Roman" w:eastAsia="Times New Roman" w:hAnsi="Times New Roman" w:cs="Times New Roman"/>
          <w:sz w:val="24"/>
          <w:szCs w:val="24"/>
        </w:rPr>
      </w:pPr>
      <w:r w:rsidRPr="00777F33">
        <w:rPr>
          <w:rFonts w:ascii="Times New Roman" w:eastAsia="Times New Roman" w:hAnsi="Times New Roman" w:cs="Times New Roman"/>
          <w:sz w:val="24"/>
          <w:szCs w:val="24"/>
        </w:rPr>
        <w:t>Variabel Bebas  (Independent Variable)</w:t>
      </w:r>
    </w:p>
    <w:p w:rsidR="00C93708" w:rsidRPr="00777F33" w:rsidRDefault="00C93708" w:rsidP="00C93708">
      <w:pPr>
        <w:spacing w:after="0" w:line="480" w:lineRule="auto"/>
        <w:ind w:firstLine="720"/>
        <w:jc w:val="both"/>
        <w:rPr>
          <w:rFonts w:ascii="Times New Roman" w:eastAsia="Times New Roman" w:hAnsi="Times New Roman" w:cs="Times New Roman"/>
          <w:sz w:val="24"/>
          <w:szCs w:val="24"/>
        </w:rPr>
      </w:pPr>
      <w:r w:rsidRPr="00777F33">
        <w:rPr>
          <w:rFonts w:ascii="Times New Roman" w:eastAsia="Times New Roman" w:hAnsi="Times New Roman" w:cs="Times New Roman"/>
          <w:sz w:val="24"/>
          <w:szCs w:val="24"/>
        </w:rPr>
        <w:t xml:space="preserve">Variabel bebas adalah variable yang mempengaruhi, yang menyebabkan timbulnya atau berubahnya variable terikat.Variabel bebas yang digunakan dalam penelitian ini adalah Leader member </w:t>
      </w:r>
      <w:r w:rsidR="001F531E">
        <w:rPr>
          <w:rFonts w:ascii="Times New Roman" w:eastAsia="Times New Roman" w:hAnsi="Times New Roman" w:cs="Times New Roman"/>
          <w:sz w:val="24"/>
          <w:szCs w:val="24"/>
        </w:rPr>
        <w:t>Exchange</w:t>
      </w:r>
    </w:p>
    <w:p w:rsidR="00C93708" w:rsidRPr="00777F33" w:rsidRDefault="00C93708" w:rsidP="00C93708">
      <w:pPr>
        <w:pStyle w:val="ListParagraph"/>
        <w:numPr>
          <w:ilvl w:val="0"/>
          <w:numId w:val="22"/>
        </w:numPr>
        <w:spacing w:after="0" w:line="480" w:lineRule="auto"/>
        <w:jc w:val="both"/>
        <w:rPr>
          <w:rFonts w:ascii="Times New Roman" w:eastAsia="Times New Roman" w:hAnsi="Times New Roman" w:cs="Times New Roman"/>
          <w:sz w:val="24"/>
          <w:szCs w:val="24"/>
        </w:rPr>
      </w:pPr>
      <w:r w:rsidRPr="00777F33">
        <w:rPr>
          <w:rFonts w:ascii="Times New Roman" w:eastAsia="Times New Roman" w:hAnsi="Times New Roman" w:cs="Times New Roman"/>
          <w:sz w:val="24"/>
          <w:szCs w:val="24"/>
        </w:rPr>
        <w:t>Variabel Terikat (Dependent Variable)</w:t>
      </w:r>
    </w:p>
    <w:p w:rsidR="00C93708" w:rsidRPr="00777F33" w:rsidRDefault="00C93708" w:rsidP="00C93708">
      <w:pPr>
        <w:spacing w:after="0" w:line="480" w:lineRule="auto"/>
        <w:ind w:firstLine="426"/>
        <w:jc w:val="both"/>
        <w:rPr>
          <w:rFonts w:ascii="Times New Roman" w:eastAsia="Times New Roman" w:hAnsi="Times New Roman" w:cs="Times New Roman"/>
          <w:sz w:val="24"/>
          <w:szCs w:val="24"/>
        </w:rPr>
      </w:pPr>
      <w:r w:rsidRPr="00777F33">
        <w:rPr>
          <w:rFonts w:ascii="Times New Roman" w:eastAsia="Times New Roman" w:hAnsi="Times New Roman" w:cs="Times New Roman"/>
          <w:sz w:val="24"/>
          <w:szCs w:val="24"/>
        </w:rPr>
        <w:t>Variabel terikat adalah variabel yang dipengaruhi karena adanya variable bebas.Variabel terikat yang digunakan dalam penelitian in</w:t>
      </w:r>
      <w:r w:rsidR="003E4591">
        <w:rPr>
          <w:rFonts w:ascii="Times New Roman" w:eastAsia="Times New Roman" w:hAnsi="Times New Roman" w:cs="Times New Roman"/>
          <w:sz w:val="24"/>
          <w:szCs w:val="24"/>
        </w:rPr>
        <w:t>i adalah Total Quality.</w:t>
      </w:r>
    </w:p>
    <w:tbl>
      <w:tblPr>
        <w:tblStyle w:val="TableGrid"/>
        <w:tblW w:w="0" w:type="auto"/>
        <w:jc w:val="center"/>
        <w:tblLook w:val="04A0"/>
      </w:tblPr>
      <w:tblGrid>
        <w:gridCol w:w="541"/>
        <w:gridCol w:w="2276"/>
        <w:gridCol w:w="1428"/>
        <w:gridCol w:w="2793"/>
        <w:gridCol w:w="1111"/>
      </w:tblGrid>
      <w:tr w:rsidR="00C93708" w:rsidRPr="00777F33" w:rsidTr="00CD6503">
        <w:trPr>
          <w:jc w:val="center"/>
        </w:trPr>
        <w:tc>
          <w:tcPr>
            <w:tcW w:w="541" w:type="dxa"/>
          </w:tcPr>
          <w:p w:rsidR="00C93708" w:rsidRPr="00777F33" w:rsidRDefault="00C93708" w:rsidP="00CD6503">
            <w:pPr>
              <w:spacing w:line="480" w:lineRule="auto"/>
              <w:jc w:val="both"/>
              <w:rPr>
                <w:rFonts w:ascii="Times New Roman" w:eastAsia="Times New Roman" w:hAnsi="Times New Roman" w:cs="Times New Roman"/>
                <w:b/>
                <w:sz w:val="24"/>
                <w:szCs w:val="24"/>
              </w:rPr>
            </w:pPr>
            <w:r w:rsidRPr="00777F33">
              <w:rPr>
                <w:rFonts w:ascii="Times New Roman" w:eastAsia="Times New Roman" w:hAnsi="Times New Roman" w:cs="Times New Roman"/>
                <w:b/>
                <w:sz w:val="24"/>
                <w:szCs w:val="24"/>
              </w:rPr>
              <w:t>No</w:t>
            </w:r>
          </w:p>
        </w:tc>
        <w:tc>
          <w:tcPr>
            <w:tcW w:w="2276" w:type="dxa"/>
          </w:tcPr>
          <w:p w:rsidR="00C93708" w:rsidRPr="00777F33" w:rsidRDefault="00C93708" w:rsidP="00CD6503">
            <w:pPr>
              <w:spacing w:line="480" w:lineRule="auto"/>
              <w:jc w:val="both"/>
              <w:rPr>
                <w:rFonts w:ascii="Times New Roman" w:eastAsia="Times New Roman" w:hAnsi="Times New Roman" w:cs="Times New Roman"/>
                <w:b/>
                <w:sz w:val="24"/>
                <w:szCs w:val="24"/>
              </w:rPr>
            </w:pPr>
            <w:r w:rsidRPr="00777F33">
              <w:rPr>
                <w:rFonts w:ascii="Times New Roman" w:eastAsia="Times New Roman" w:hAnsi="Times New Roman" w:cs="Times New Roman"/>
                <w:b/>
                <w:sz w:val="24"/>
                <w:szCs w:val="24"/>
              </w:rPr>
              <w:t>Defenisi</w:t>
            </w:r>
          </w:p>
        </w:tc>
        <w:tc>
          <w:tcPr>
            <w:tcW w:w="1428" w:type="dxa"/>
          </w:tcPr>
          <w:p w:rsidR="00C93708" w:rsidRPr="00777F33" w:rsidRDefault="00C93708" w:rsidP="00CD6503">
            <w:pPr>
              <w:spacing w:line="480" w:lineRule="auto"/>
              <w:jc w:val="both"/>
              <w:rPr>
                <w:rFonts w:ascii="Times New Roman" w:eastAsia="Times New Roman" w:hAnsi="Times New Roman" w:cs="Times New Roman"/>
                <w:b/>
                <w:sz w:val="24"/>
                <w:szCs w:val="24"/>
              </w:rPr>
            </w:pPr>
            <w:r w:rsidRPr="00777F33">
              <w:rPr>
                <w:rFonts w:ascii="Times New Roman" w:eastAsia="Times New Roman" w:hAnsi="Times New Roman" w:cs="Times New Roman"/>
                <w:b/>
                <w:sz w:val="24"/>
                <w:szCs w:val="24"/>
              </w:rPr>
              <w:t>Variabel</w:t>
            </w:r>
          </w:p>
        </w:tc>
        <w:tc>
          <w:tcPr>
            <w:tcW w:w="2793" w:type="dxa"/>
          </w:tcPr>
          <w:p w:rsidR="00C93708" w:rsidRPr="00777F33" w:rsidRDefault="00C93708" w:rsidP="00CD6503">
            <w:pPr>
              <w:spacing w:line="480" w:lineRule="auto"/>
              <w:jc w:val="both"/>
              <w:rPr>
                <w:rFonts w:ascii="Times New Roman" w:eastAsia="Times New Roman" w:hAnsi="Times New Roman" w:cs="Times New Roman"/>
                <w:b/>
                <w:sz w:val="24"/>
                <w:szCs w:val="24"/>
              </w:rPr>
            </w:pPr>
            <w:r w:rsidRPr="00777F33">
              <w:rPr>
                <w:rFonts w:ascii="Times New Roman" w:eastAsia="Times New Roman" w:hAnsi="Times New Roman" w:cs="Times New Roman"/>
                <w:b/>
                <w:sz w:val="24"/>
                <w:szCs w:val="24"/>
              </w:rPr>
              <w:t>Indikator</w:t>
            </w:r>
          </w:p>
        </w:tc>
        <w:tc>
          <w:tcPr>
            <w:tcW w:w="1111" w:type="dxa"/>
          </w:tcPr>
          <w:p w:rsidR="00C93708" w:rsidRPr="00777F33" w:rsidRDefault="00C93708" w:rsidP="00CD6503">
            <w:pPr>
              <w:spacing w:line="480" w:lineRule="auto"/>
              <w:jc w:val="both"/>
              <w:rPr>
                <w:rFonts w:ascii="Times New Roman" w:eastAsia="Times New Roman" w:hAnsi="Times New Roman" w:cs="Times New Roman"/>
                <w:b/>
                <w:sz w:val="24"/>
                <w:szCs w:val="24"/>
              </w:rPr>
            </w:pPr>
            <w:r w:rsidRPr="00777F33">
              <w:rPr>
                <w:rFonts w:ascii="Times New Roman" w:eastAsia="Times New Roman" w:hAnsi="Times New Roman" w:cs="Times New Roman"/>
                <w:b/>
                <w:sz w:val="24"/>
                <w:szCs w:val="24"/>
              </w:rPr>
              <w:t>Skala</w:t>
            </w:r>
          </w:p>
        </w:tc>
      </w:tr>
      <w:tr w:rsidR="00C93708" w:rsidRPr="00777F33" w:rsidTr="00CD6503">
        <w:trPr>
          <w:jc w:val="center"/>
        </w:trPr>
        <w:tc>
          <w:tcPr>
            <w:tcW w:w="541" w:type="dxa"/>
          </w:tcPr>
          <w:p w:rsidR="00C93708" w:rsidRPr="00777F33" w:rsidRDefault="00C93708" w:rsidP="00CD6503">
            <w:pPr>
              <w:spacing w:line="480" w:lineRule="auto"/>
              <w:jc w:val="both"/>
              <w:rPr>
                <w:rFonts w:ascii="Times New Roman" w:eastAsia="Times New Roman" w:hAnsi="Times New Roman" w:cs="Times New Roman"/>
                <w:sz w:val="24"/>
                <w:szCs w:val="24"/>
              </w:rPr>
            </w:pPr>
            <w:r w:rsidRPr="00777F33">
              <w:rPr>
                <w:rFonts w:ascii="Times New Roman" w:eastAsia="Times New Roman" w:hAnsi="Times New Roman" w:cs="Times New Roman"/>
                <w:sz w:val="24"/>
                <w:szCs w:val="24"/>
              </w:rPr>
              <w:t>1</w:t>
            </w:r>
          </w:p>
        </w:tc>
        <w:tc>
          <w:tcPr>
            <w:tcW w:w="2276" w:type="dxa"/>
          </w:tcPr>
          <w:p w:rsidR="00C93708" w:rsidRPr="00EA58A3" w:rsidRDefault="00C93708" w:rsidP="00EA58A3">
            <w:pPr>
              <w:spacing w:line="480" w:lineRule="auto"/>
              <w:jc w:val="both"/>
              <w:rPr>
                <w:rFonts w:ascii="Times New Roman" w:eastAsia="Times New Roman" w:hAnsi="Times New Roman" w:cs="Times New Roman"/>
                <w:sz w:val="24"/>
                <w:szCs w:val="24"/>
              </w:rPr>
            </w:pPr>
            <w:r w:rsidRPr="00777F33">
              <w:rPr>
                <w:rFonts w:ascii="Times New Roman" w:eastAsia="Times New Roman" w:hAnsi="Times New Roman" w:cs="Times New Roman"/>
                <w:sz w:val="24"/>
                <w:szCs w:val="24"/>
              </w:rPr>
              <w:t xml:space="preserve">Leader Member </w:t>
            </w:r>
            <w:r w:rsidR="001F531E">
              <w:rPr>
                <w:rFonts w:ascii="Times New Roman" w:eastAsia="Times New Roman" w:hAnsi="Times New Roman" w:cs="Times New Roman"/>
                <w:sz w:val="24"/>
                <w:szCs w:val="24"/>
              </w:rPr>
              <w:t>Exchange</w:t>
            </w:r>
            <w:r w:rsidRPr="00777F33">
              <w:rPr>
                <w:rFonts w:ascii="Times New Roman" w:eastAsia="Times New Roman" w:hAnsi="Times New Roman" w:cs="Times New Roman"/>
                <w:sz w:val="24"/>
                <w:szCs w:val="24"/>
              </w:rPr>
              <w:t xml:space="preserve"> </w:t>
            </w:r>
            <w:r w:rsidR="00EA58A3">
              <w:rPr>
                <w:rFonts w:ascii="Times New Roman" w:eastAsia="Times New Roman" w:hAnsi="Times New Roman" w:cs="Times New Roman"/>
                <w:sz w:val="24"/>
                <w:szCs w:val="24"/>
              </w:rPr>
              <w:t>(X</w:t>
            </w:r>
            <w:r w:rsidR="00EA58A3">
              <w:rPr>
                <w:rFonts w:ascii="Times New Roman" w:eastAsia="Times New Roman" w:hAnsi="Times New Roman" w:cs="Times New Roman"/>
                <w:sz w:val="24"/>
                <w:szCs w:val="24"/>
                <w:vertAlign w:val="subscript"/>
              </w:rPr>
              <w:t>1</w:t>
            </w:r>
            <w:r w:rsidR="00EA58A3">
              <w:rPr>
                <w:rFonts w:ascii="Times New Roman" w:eastAsia="Times New Roman" w:hAnsi="Times New Roman" w:cs="Times New Roman"/>
                <w:sz w:val="24"/>
                <w:szCs w:val="24"/>
              </w:rPr>
              <w:t>)</w:t>
            </w:r>
          </w:p>
        </w:tc>
        <w:tc>
          <w:tcPr>
            <w:tcW w:w="1428" w:type="dxa"/>
          </w:tcPr>
          <w:p w:rsidR="00C93708" w:rsidRPr="00777F33" w:rsidRDefault="00C93708" w:rsidP="00CD6503">
            <w:pPr>
              <w:spacing w:line="480" w:lineRule="auto"/>
              <w:jc w:val="both"/>
              <w:rPr>
                <w:rFonts w:ascii="Times New Roman" w:eastAsia="Times New Roman" w:hAnsi="Times New Roman" w:cs="Times New Roman"/>
                <w:sz w:val="24"/>
                <w:szCs w:val="24"/>
              </w:rPr>
            </w:pPr>
            <w:r w:rsidRPr="00777F33">
              <w:rPr>
                <w:rFonts w:ascii="Times New Roman" w:eastAsia="Times New Roman" w:hAnsi="Times New Roman" w:cs="Times New Roman"/>
                <w:sz w:val="24"/>
                <w:szCs w:val="24"/>
              </w:rPr>
              <w:t xml:space="preserve"> Variabel Bebas</w:t>
            </w:r>
          </w:p>
        </w:tc>
        <w:tc>
          <w:tcPr>
            <w:tcW w:w="2793" w:type="dxa"/>
          </w:tcPr>
          <w:p w:rsidR="00C93708" w:rsidRPr="00777F33" w:rsidRDefault="003E4591" w:rsidP="00C93708">
            <w:pPr>
              <w:pStyle w:val="ListParagraph"/>
              <w:numPr>
                <w:ilvl w:val="0"/>
                <w:numId w:val="17"/>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Demensi Respeck</w:t>
            </w:r>
          </w:p>
          <w:p w:rsidR="00C93708" w:rsidRPr="00777F33" w:rsidRDefault="003E4591" w:rsidP="00C93708">
            <w:pPr>
              <w:pStyle w:val="ListParagraph"/>
              <w:numPr>
                <w:ilvl w:val="0"/>
                <w:numId w:val="17"/>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Demensi trust</w:t>
            </w:r>
          </w:p>
          <w:p w:rsidR="00C93708" w:rsidRPr="003E4591" w:rsidRDefault="003E4591" w:rsidP="00CD6503">
            <w:pPr>
              <w:pStyle w:val="ListParagraph"/>
              <w:numPr>
                <w:ilvl w:val="0"/>
                <w:numId w:val="17"/>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Demensi obligation</w:t>
            </w:r>
          </w:p>
        </w:tc>
        <w:tc>
          <w:tcPr>
            <w:tcW w:w="1111" w:type="dxa"/>
          </w:tcPr>
          <w:p w:rsidR="00EA58A3" w:rsidRPr="00777F33" w:rsidRDefault="00C93708" w:rsidP="00EA58A3">
            <w:pPr>
              <w:spacing w:line="480" w:lineRule="auto"/>
              <w:jc w:val="both"/>
              <w:rPr>
                <w:rFonts w:ascii="Times New Roman" w:eastAsia="Times New Roman" w:hAnsi="Times New Roman" w:cs="Times New Roman"/>
                <w:sz w:val="24"/>
                <w:szCs w:val="24"/>
              </w:rPr>
            </w:pPr>
            <w:r w:rsidRPr="00777F33">
              <w:rPr>
                <w:rFonts w:ascii="Times New Roman" w:eastAsia="Times New Roman" w:hAnsi="Times New Roman" w:cs="Times New Roman"/>
                <w:sz w:val="24"/>
                <w:szCs w:val="24"/>
              </w:rPr>
              <w:t xml:space="preserve">      </w:t>
            </w:r>
          </w:p>
          <w:p w:rsidR="00C93708" w:rsidRPr="00777F33" w:rsidRDefault="00C93708" w:rsidP="00CD6503">
            <w:pPr>
              <w:spacing w:line="480" w:lineRule="auto"/>
              <w:jc w:val="both"/>
              <w:rPr>
                <w:rFonts w:ascii="Times New Roman" w:eastAsia="Times New Roman" w:hAnsi="Times New Roman" w:cs="Times New Roman"/>
                <w:sz w:val="24"/>
                <w:szCs w:val="24"/>
              </w:rPr>
            </w:pPr>
          </w:p>
        </w:tc>
      </w:tr>
      <w:tr w:rsidR="00C93708" w:rsidRPr="00777F33" w:rsidTr="00CD6503">
        <w:trPr>
          <w:jc w:val="center"/>
        </w:trPr>
        <w:tc>
          <w:tcPr>
            <w:tcW w:w="541" w:type="dxa"/>
          </w:tcPr>
          <w:p w:rsidR="00C93708" w:rsidRDefault="00C93708" w:rsidP="00CD6503">
            <w:pPr>
              <w:spacing w:line="480" w:lineRule="auto"/>
              <w:jc w:val="both"/>
              <w:rPr>
                <w:rFonts w:ascii="Times New Roman" w:eastAsia="Times New Roman" w:hAnsi="Times New Roman" w:cs="Times New Roman"/>
                <w:sz w:val="24"/>
                <w:szCs w:val="24"/>
              </w:rPr>
            </w:pPr>
            <w:r w:rsidRPr="00777F33">
              <w:rPr>
                <w:rFonts w:ascii="Times New Roman" w:eastAsia="Times New Roman" w:hAnsi="Times New Roman" w:cs="Times New Roman"/>
                <w:sz w:val="24"/>
                <w:szCs w:val="24"/>
              </w:rPr>
              <w:t>2</w:t>
            </w:r>
          </w:p>
          <w:p w:rsidR="0072720A" w:rsidRDefault="0072720A" w:rsidP="00CD6503">
            <w:pPr>
              <w:spacing w:line="480" w:lineRule="auto"/>
              <w:jc w:val="both"/>
              <w:rPr>
                <w:rFonts w:ascii="Times New Roman" w:eastAsia="Times New Roman" w:hAnsi="Times New Roman" w:cs="Times New Roman"/>
                <w:sz w:val="24"/>
                <w:szCs w:val="24"/>
              </w:rPr>
            </w:pPr>
          </w:p>
          <w:p w:rsidR="0072720A" w:rsidRDefault="0072720A" w:rsidP="00CD6503">
            <w:pPr>
              <w:spacing w:line="480" w:lineRule="auto"/>
              <w:jc w:val="both"/>
              <w:rPr>
                <w:rFonts w:ascii="Times New Roman" w:eastAsia="Times New Roman" w:hAnsi="Times New Roman" w:cs="Times New Roman"/>
                <w:sz w:val="24"/>
                <w:szCs w:val="24"/>
              </w:rPr>
            </w:pPr>
          </w:p>
          <w:p w:rsidR="0072720A" w:rsidRDefault="0072720A" w:rsidP="00CD6503">
            <w:pPr>
              <w:spacing w:line="480" w:lineRule="auto"/>
              <w:jc w:val="both"/>
              <w:rPr>
                <w:rFonts w:ascii="Times New Roman" w:eastAsia="Times New Roman" w:hAnsi="Times New Roman" w:cs="Times New Roman"/>
                <w:sz w:val="24"/>
                <w:szCs w:val="24"/>
              </w:rPr>
            </w:pPr>
          </w:p>
          <w:p w:rsidR="0072720A" w:rsidRDefault="0072720A" w:rsidP="00CD6503">
            <w:pPr>
              <w:spacing w:line="480" w:lineRule="auto"/>
              <w:jc w:val="both"/>
              <w:rPr>
                <w:rFonts w:ascii="Times New Roman" w:eastAsia="Times New Roman" w:hAnsi="Times New Roman" w:cs="Times New Roman"/>
                <w:sz w:val="24"/>
                <w:szCs w:val="24"/>
              </w:rPr>
            </w:pPr>
          </w:p>
          <w:p w:rsidR="0072720A" w:rsidRDefault="0072720A" w:rsidP="00CD650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p w:rsidR="0072720A" w:rsidRPr="00777F33" w:rsidRDefault="0072720A" w:rsidP="00CD6503">
            <w:pPr>
              <w:spacing w:line="480" w:lineRule="auto"/>
              <w:jc w:val="both"/>
              <w:rPr>
                <w:rFonts w:ascii="Times New Roman" w:eastAsia="Times New Roman" w:hAnsi="Times New Roman" w:cs="Times New Roman"/>
                <w:sz w:val="24"/>
                <w:szCs w:val="24"/>
              </w:rPr>
            </w:pPr>
          </w:p>
        </w:tc>
        <w:tc>
          <w:tcPr>
            <w:tcW w:w="2276" w:type="dxa"/>
          </w:tcPr>
          <w:p w:rsidR="00EA58A3" w:rsidRPr="0072720A" w:rsidRDefault="00EA58A3" w:rsidP="00CD650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Disiplin Kerja</w:t>
            </w:r>
            <w:r w:rsidR="0072720A">
              <w:rPr>
                <w:rFonts w:ascii="Times New Roman" w:eastAsia="Times New Roman" w:hAnsi="Times New Roman" w:cs="Times New Roman"/>
                <w:sz w:val="24"/>
                <w:szCs w:val="24"/>
              </w:rPr>
              <w:t xml:space="preserve"> (X</w:t>
            </w:r>
            <w:r w:rsidR="0072720A">
              <w:rPr>
                <w:rFonts w:ascii="Times New Roman" w:eastAsia="Times New Roman" w:hAnsi="Times New Roman" w:cs="Times New Roman"/>
                <w:sz w:val="24"/>
                <w:szCs w:val="24"/>
                <w:vertAlign w:val="subscript"/>
              </w:rPr>
              <w:t>2</w:t>
            </w:r>
            <w:r w:rsidR="0072720A">
              <w:rPr>
                <w:rFonts w:ascii="Times New Roman" w:eastAsia="Times New Roman" w:hAnsi="Times New Roman" w:cs="Times New Roman"/>
                <w:sz w:val="24"/>
                <w:szCs w:val="24"/>
              </w:rPr>
              <w:t>)</w:t>
            </w:r>
          </w:p>
          <w:p w:rsidR="00EA58A3" w:rsidRDefault="00EA58A3" w:rsidP="00CD6503">
            <w:pPr>
              <w:spacing w:line="480" w:lineRule="auto"/>
              <w:jc w:val="both"/>
              <w:rPr>
                <w:rFonts w:ascii="Times New Roman" w:eastAsia="Times New Roman" w:hAnsi="Times New Roman" w:cs="Times New Roman"/>
                <w:sz w:val="24"/>
                <w:szCs w:val="24"/>
              </w:rPr>
            </w:pPr>
          </w:p>
          <w:p w:rsidR="00EA58A3" w:rsidRDefault="00EA58A3" w:rsidP="00CD6503">
            <w:pPr>
              <w:spacing w:line="480" w:lineRule="auto"/>
              <w:jc w:val="both"/>
              <w:rPr>
                <w:rFonts w:ascii="Times New Roman" w:eastAsia="Times New Roman" w:hAnsi="Times New Roman" w:cs="Times New Roman"/>
                <w:sz w:val="24"/>
                <w:szCs w:val="24"/>
              </w:rPr>
            </w:pPr>
          </w:p>
          <w:p w:rsidR="00EA58A3" w:rsidRDefault="00EA58A3" w:rsidP="00CD6503">
            <w:pPr>
              <w:spacing w:line="480" w:lineRule="auto"/>
              <w:jc w:val="both"/>
              <w:rPr>
                <w:rFonts w:ascii="Times New Roman" w:eastAsia="Times New Roman" w:hAnsi="Times New Roman" w:cs="Times New Roman"/>
                <w:sz w:val="24"/>
                <w:szCs w:val="24"/>
              </w:rPr>
            </w:pPr>
          </w:p>
          <w:p w:rsidR="009A1337" w:rsidRDefault="009A1337" w:rsidP="00CD6503">
            <w:pPr>
              <w:spacing w:line="480" w:lineRule="auto"/>
              <w:jc w:val="both"/>
              <w:rPr>
                <w:rFonts w:ascii="Times New Roman" w:eastAsia="Times New Roman" w:hAnsi="Times New Roman" w:cs="Times New Roman"/>
                <w:sz w:val="24"/>
                <w:szCs w:val="24"/>
              </w:rPr>
            </w:pPr>
          </w:p>
          <w:p w:rsidR="00C93708" w:rsidRPr="0072720A" w:rsidRDefault="00EA58A3" w:rsidP="00CD650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Total </w:t>
            </w:r>
            <w:r w:rsidR="00C93708" w:rsidRPr="00777F33">
              <w:rPr>
                <w:rFonts w:ascii="Times New Roman" w:eastAsia="Times New Roman" w:hAnsi="Times New Roman" w:cs="Times New Roman"/>
                <w:sz w:val="24"/>
                <w:szCs w:val="24"/>
              </w:rPr>
              <w:t>Quality Manajemen</w:t>
            </w:r>
            <w:r w:rsidR="0072720A">
              <w:rPr>
                <w:rFonts w:ascii="Times New Roman" w:eastAsia="Times New Roman" w:hAnsi="Times New Roman" w:cs="Times New Roman"/>
                <w:sz w:val="24"/>
                <w:szCs w:val="24"/>
              </w:rPr>
              <w:t xml:space="preserve"> (X</w:t>
            </w:r>
            <w:r w:rsidR="0072720A">
              <w:rPr>
                <w:rFonts w:ascii="Times New Roman" w:eastAsia="Times New Roman" w:hAnsi="Times New Roman" w:cs="Times New Roman"/>
                <w:sz w:val="24"/>
                <w:szCs w:val="24"/>
                <w:vertAlign w:val="subscript"/>
              </w:rPr>
              <w:t>3</w:t>
            </w:r>
            <w:r w:rsidR="0072720A">
              <w:rPr>
                <w:rFonts w:ascii="Times New Roman" w:eastAsia="Times New Roman" w:hAnsi="Times New Roman" w:cs="Times New Roman"/>
                <w:sz w:val="24"/>
                <w:szCs w:val="24"/>
              </w:rPr>
              <w:t>)</w:t>
            </w:r>
          </w:p>
        </w:tc>
        <w:tc>
          <w:tcPr>
            <w:tcW w:w="1428" w:type="dxa"/>
          </w:tcPr>
          <w:p w:rsidR="00EA58A3" w:rsidRDefault="00EA58A3" w:rsidP="00CD650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Variabel Bebas</w:t>
            </w:r>
          </w:p>
          <w:p w:rsidR="00EA58A3" w:rsidRDefault="00EA58A3" w:rsidP="00CD6503">
            <w:pPr>
              <w:spacing w:line="480" w:lineRule="auto"/>
              <w:jc w:val="both"/>
              <w:rPr>
                <w:rFonts w:ascii="Times New Roman" w:eastAsia="Times New Roman" w:hAnsi="Times New Roman" w:cs="Times New Roman"/>
                <w:sz w:val="24"/>
                <w:szCs w:val="24"/>
              </w:rPr>
            </w:pPr>
          </w:p>
          <w:p w:rsidR="0072720A" w:rsidRDefault="0072720A" w:rsidP="00CD6503">
            <w:pPr>
              <w:spacing w:line="480" w:lineRule="auto"/>
              <w:jc w:val="both"/>
              <w:rPr>
                <w:rFonts w:ascii="Times New Roman" w:eastAsia="Times New Roman" w:hAnsi="Times New Roman" w:cs="Times New Roman"/>
                <w:sz w:val="24"/>
                <w:szCs w:val="24"/>
              </w:rPr>
            </w:pPr>
          </w:p>
          <w:p w:rsidR="009A1337" w:rsidRDefault="009A1337" w:rsidP="00CD6503">
            <w:pPr>
              <w:spacing w:line="480" w:lineRule="auto"/>
              <w:jc w:val="both"/>
              <w:rPr>
                <w:rFonts w:ascii="Times New Roman" w:eastAsia="Times New Roman" w:hAnsi="Times New Roman" w:cs="Times New Roman"/>
                <w:sz w:val="24"/>
                <w:szCs w:val="24"/>
              </w:rPr>
            </w:pPr>
          </w:p>
          <w:p w:rsidR="00C93708" w:rsidRPr="00777F33" w:rsidRDefault="00C93708" w:rsidP="00CD6503">
            <w:pPr>
              <w:spacing w:line="480" w:lineRule="auto"/>
              <w:jc w:val="both"/>
              <w:rPr>
                <w:rFonts w:ascii="Times New Roman" w:eastAsia="Times New Roman" w:hAnsi="Times New Roman" w:cs="Times New Roman"/>
                <w:sz w:val="24"/>
                <w:szCs w:val="24"/>
              </w:rPr>
            </w:pPr>
            <w:r w:rsidRPr="00777F33">
              <w:rPr>
                <w:rFonts w:ascii="Times New Roman" w:eastAsia="Times New Roman" w:hAnsi="Times New Roman" w:cs="Times New Roman"/>
                <w:sz w:val="24"/>
                <w:szCs w:val="24"/>
              </w:rPr>
              <w:lastRenderedPageBreak/>
              <w:t>Variabel Terikat</w:t>
            </w:r>
          </w:p>
        </w:tc>
        <w:tc>
          <w:tcPr>
            <w:tcW w:w="2793" w:type="dxa"/>
          </w:tcPr>
          <w:p w:rsidR="00EA58A3" w:rsidRDefault="0072720A" w:rsidP="00C93708">
            <w:pPr>
              <w:pStyle w:val="ListParagraph"/>
              <w:numPr>
                <w:ilvl w:val="0"/>
                <w:numId w:val="18"/>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Tujuan dan kemampuan</w:t>
            </w:r>
          </w:p>
          <w:p w:rsidR="00EA58A3" w:rsidRDefault="0072720A" w:rsidP="00C93708">
            <w:pPr>
              <w:pStyle w:val="ListParagraph"/>
              <w:numPr>
                <w:ilvl w:val="0"/>
                <w:numId w:val="18"/>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Teladan pimpinan</w:t>
            </w:r>
          </w:p>
          <w:p w:rsidR="00EA58A3" w:rsidRDefault="0072720A" w:rsidP="00EA58A3">
            <w:pPr>
              <w:pStyle w:val="ListParagraph"/>
              <w:numPr>
                <w:ilvl w:val="0"/>
                <w:numId w:val="18"/>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Balas jasa</w:t>
            </w:r>
          </w:p>
          <w:p w:rsidR="003A0BEC" w:rsidRPr="003A0BEC" w:rsidRDefault="0072720A" w:rsidP="003A0BEC">
            <w:pPr>
              <w:pStyle w:val="ListParagraph"/>
              <w:numPr>
                <w:ilvl w:val="0"/>
                <w:numId w:val="18"/>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Keadilan</w:t>
            </w:r>
          </w:p>
          <w:p w:rsidR="00A1634B" w:rsidRDefault="00A1634B" w:rsidP="009A1337">
            <w:pPr>
              <w:pStyle w:val="ListParagraph"/>
              <w:numPr>
                <w:ilvl w:val="0"/>
                <w:numId w:val="18"/>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Reward karyawan</w:t>
            </w:r>
          </w:p>
          <w:p w:rsidR="00C93708" w:rsidRPr="00A1634B" w:rsidRDefault="00A1634B" w:rsidP="00A1634B">
            <w:pPr>
              <w:pStyle w:val="ListParagraph"/>
              <w:numPr>
                <w:ilvl w:val="0"/>
                <w:numId w:val="18"/>
              </w:numPr>
              <w:spacing w:line="480" w:lineRule="auto"/>
              <w:jc w:val="both"/>
              <w:rPr>
                <w:rFonts w:ascii="Times New Roman" w:eastAsia="Times New Roman" w:hAnsi="Times New Roman" w:cs="Times New Roman"/>
                <w:sz w:val="24"/>
                <w:szCs w:val="24"/>
              </w:rPr>
            </w:pPr>
            <w:r w:rsidRPr="00617BA5">
              <w:rPr>
                <w:rFonts w:ascii="Times New Roman" w:eastAsia="Times New Roman" w:hAnsi="Times New Roman" w:cs="Times New Roman"/>
                <w:sz w:val="24"/>
                <w:szCs w:val="24"/>
              </w:rPr>
              <w:t>Pemberian reward</w:t>
            </w:r>
          </w:p>
          <w:p w:rsidR="00C93708" w:rsidRDefault="00A1634B" w:rsidP="00A1634B">
            <w:pPr>
              <w:pStyle w:val="ListParagraph"/>
              <w:numPr>
                <w:ilvl w:val="0"/>
                <w:numId w:val="18"/>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Penambahan peralatan </w:t>
            </w:r>
          </w:p>
          <w:p w:rsidR="00A1634B" w:rsidRPr="00A1634B" w:rsidRDefault="00A1634B" w:rsidP="00A1634B">
            <w:pPr>
              <w:pStyle w:val="ListParagraph"/>
              <w:numPr>
                <w:ilvl w:val="0"/>
                <w:numId w:val="18"/>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Memeriksa Output karyawan</w:t>
            </w:r>
          </w:p>
        </w:tc>
        <w:tc>
          <w:tcPr>
            <w:tcW w:w="1111" w:type="dxa"/>
          </w:tcPr>
          <w:p w:rsidR="00EA58A3" w:rsidRPr="00777F33" w:rsidRDefault="00C93708" w:rsidP="00EA58A3">
            <w:pPr>
              <w:spacing w:line="480" w:lineRule="auto"/>
              <w:jc w:val="both"/>
              <w:rPr>
                <w:rFonts w:ascii="Times New Roman" w:eastAsia="Times New Roman" w:hAnsi="Times New Roman" w:cs="Times New Roman"/>
                <w:sz w:val="24"/>
                <w:szCs w:val="24"/>
              </w:rPr>
            </w:pPr>
            <w:r w:rsidRPr="00777F33">
              <w:rPr>
                <w:rFonts w:ascii="Times New Roman" w:eastAsia="Times New Roman" w:hAnsi="Times New Roman" w:cs="Times New Roman"/>
                <w:sz w:val="24"/>
                <w:szCs w:val="24"/>
              </w:rPr>
              <w:lastRenderedPageBreak/>
              <w:t xml:space="preserve">      </w:t>
            </w:r>
          </w:p>
          <w:p w:rsidR="00C93708" w:rsidRPr="00777F33" w:rsidRDefault="00C93708" w:rsidP="00CD6503">
            <w:pPr>
              <w:spacing w:line="480" w:lineRule="auto"/>
              <w:jc w:val="both"/>
              <w:rPr>
                <w:rFonts w:ascii="Times New Roman" w:eastAsia="Times New Roman" w:hAnsi="Times New Roman" w:cs="Times New Roman"/>
                <w:sz w:val="24"/>
                <w:szCs w:val="24"/>
              </w:rPr>
            </w:pPr>
          </w:p>
        </w:tc>
      </w:tr>
    </w:tbl>
    <w:p w:rsidR="00E51E90" w:rsidRPr="00A1634B" w:rsidRDefault="00E51E90" w:rsidP="00A1634B">
      <w:pPr>
        <w:tabs>
          <w:tab w:val="left" w:pos="630"/>
        </w:tabs>
        <w:spacing w:after="0" w:line="480" w:lineRule="auto"/>
        <w:jc w:val="both"/>
        <w:rPr>
          <w:rFonts w:ascii="Times New Roman" w:hAnsi="Times New Roman" w:cs="Times New Roman"/>
          <w:color w:val="000000" w:themeColor="text1"/>
          <w:sz w:val="24"/>
          <w:szCs w:val="24"/>
        </w:rPr>
      </w:pPr>
    </w:p>
    <w:p w:rsidR="00E256CA" w:rsidRPr="00E256CA" w:rsidRDefault="00C93708" w:rsidP="00E256CA">
      <w:pPr>
        <w:pStyle w:val="ListParagraph"/>
        <w:numPr>
          <w:ilvl w:val="0"/>
          <w:numId w:val="13"/>
        </w:numPr>
        <w:tabs>
          <w:tab w:val="left" w:pos="426"/>
        </w:tabs>
        <w:spacing w:after="0" w:line="480" w:lineRule="auto"/>
        <w:ind w:left="426" w:hanging="426"/>
        <w:jc w:val="both"/>
        <w:rPr>
          <w:rFonts w:ascii="Times New Roman" w:hAnsi="Times New Roman" w:cs="Times New Roman"/>
          <w:b/>
          <w:color w:val="000000" w:themeColor="text1"/>
          <w:sz w:val="24"/>
          <w:szCs w:val="24"/>
          <w:lang w:val="id-ID"/>
        </w:rPr>
      </w:pPr>
      <w:r w:rsidRPr="00777F33">
        <w:rPr>
          <w:rFonts w:ascii="Times New Roman" w:hAnsi="Times New Roman" w:cs="Times New Roman"/>
          <w:b/>
          <w:color w:val="000000" w:themeColor="text1"/>
          <w:sz w:val="24"/>
          <w:szCs w:val="24"/>
        </w:rPr>
        <w:t>Teknik Analisis data</w:t>
      </w:r>
    </w:p>
    <w:p w:rsidR="00C93708" w:rsidRPr="00777F33" w:rsidRDefault="00C93708" w:rsidP="00C93708">
      <w:pPr>
        <w:pStyle w:val="ListParagraph"/>
        <w:numPr>
          <w:ilvl w:val="0"/>
          <w:numId w:val="19"/>
        </w:numPr>
        <w:tabs>
          <w:tab w:val="left" w:pos="851"/>
        </w:tabs>
        <w:spacing w:after="0" w:line="480" w:lineRule="auto"/>
        <w:jc w:val="both"/>
        <w:rPr>
          <w:rFonts w:ascii="Times New Roman" w:hAnsi="Times New Roman" w:cs="Times New Roman"/>
          <w:color w:val="000000" w:themeColor="text1"/>
          <w:sz w:val="24"/>
          <w:szCs w:val="24"/>
          <w:lang w:val="id-ID"/>
        </w:rPr>
      </w:pPr>
      <w:r w:rsidRPr="00777F33">
        <w:rPr>
          <w:rFonts w:ascii="Times New Roman" w:hAnsi="Times New Roman" w:cs="Times New Roman"/>
          <w:color w:val="000000" w:themeColor="text1"/>
          <w:sz w:val="24"/>
          <w:szCs w:val="24"/>
        </w:rPr>
        <w:t>Data Kuantitatif</w:t>
      </w:r>
    </w:p>
    <w:p w:rsidR="00E256CA" w:rsidRPr="00E51E90" w:rsidRDefault="00C93708" w:rsidP="009D5854">
      <w:pPr>
        <w:pStyle w:val="ListParagraph"/>
        <w:tabs>
          <w:tab w:val="left" w:pos="851"/>
        </w:tabs>
        <w:spacing w:after="0" w:line="480" w:lineRule="auto"/>
        <w:ind w:left="1211"/>
        <w:jc w:val="both"/>
      </w:pPr>
      <w:r w:rsidRPr="00777F33">
        <w:rPr>
          <w:rFonts w:ascii="Times New Roman" w:hAnsi="Times New Roman" w:cs="Times New Roman"/>
          <w:color w:val="000000" w:themeColor="text1"/>
          <w:sz w:val="24"/>
          <w:szCs w:val="24"/>
        </w:rPr>
        <w:tab/>
      </w:r>
      <w:r w:rsidRPr="00777F33">
        <w:rPr>
          <w:rFonts w:ascii="Times New Roman" w:hAnsi="Times New Roman" w:cs="Times New Roman"/>
          <w:color w:val="000000" w:themeColor="text1"/>
          <w:sz w:val="24"/>
          <w:szCs w:val="24"/>
        </w:rPr>
        <w:tab/>
      </w:r>
      <w:r w:rsidRPr="00777F33">
        <w:rPr>
          <w:rFonts w:ascii="Times New Roman" w:hAnsi="Times New Roman" w:cs="Times New Roman"/>
          <w:sz w:val="24"/>
          <w:szCs w:val="24"/>
        </w:rPr>
        <w:t>Menurut Sugiyono, teknik penelitian kuantitatif juga dapat diartikan sebagai suatu metode penelitian dengan landaskan pada filsafat positivisme, digunakan untuk meneliti populasi atau sampel.</w:t>
      </w:r>
      <w:r w:rsidR="00E51E90">
        <w:rPr>
          <w:rFonts w:ascii="Times New Roman" w:hAnsi="Times New Roman" w:cs="Times New Roman"/>
          <w:sz w:val="24"/>
          <w:szCs w:val="24"/>
        </w:rPr>
        <w:t xml:space="preserve"> </w:t>
      </w:r>
      <w:r w:rsidRPr="00777F33">
        <w:t>Umumnya teknik pengambilan sampel dilakukan dengan cara acak, teknik pengumpulan data menggunakan instrumen metode penelitian kuantitatif, analisa data yang bersifat kuantitatif atau statistik bertujuan untuk menguji hipotesis yang t ditetapkan (Sugiy</w:t>
      </w:r>
      <w:r w:rsidR="00E51E90">
        <w:t>ono, 2012: 7).</w:t>
      </w:r>
    </w:p>
    <w:p w:rsidR="00C93708" w:rsidRPr="00777F33" w:rsidRDefault="00C93708" w:rsidP="00C93708">
      <w:pPr>
        <w:pStyle w:val="ListParagraph"/>
        <w:numPr>
          <w:ilvl w:val="0"/>
          <w:numId w:val="19"/>
        </w:numPr>
        <w:tabs>
          <w:tab w:val="left" w:pos="851"/>
        </w:tabs>
        <w:spacing w:after="0" w:line="480" w:lineRule="auto"/>
        <w:jc w:val="both"/>
        <w:rPr>
          <w:rFonts w:ascii="Times New Roman" w:hAnsi="Times New Roman" w:cs="Times New Roman"/>
          <w:color w:val="000000" w:themeColor="text1"/>
          <w:sz w:val="24"/>
          <w:szCs w:val="24"/>
        </w:rPr>
      </w:pPr>
      <w:r w:rsidRPr="00777F33">
        <w:rPr>
          <w:rFonts w:ascii="Times New Roman" w:hAnsi="Times New Roman" w:cs="Times New Roman"/>
          <w:color w:val="000000" w:themeColor="text1"/>
          <w:sz w:val="24"/>
          <w:szCs w:val="24"/>
        </w:rPr>
        <w:t>Data Deskriptif</w:t>
      </w:r>
    </w:p>
    <w:p w:rsidR="00C93708" w:rsidRPr="00777F33" w:rsidRDefault="00C93708" w:rsidP="00C93708">
      <w:pPr>
        <w:tabs>
          <w:tab w:val="left" w:pos="851"/>
        </w:tabs>
        <w:spacing w:after="0" w:line="480" w:lineRule="auto"/>
        <w:ind w:left="1211"/>
        <w:jc w:val="both"/>
        <w:rPr>
          <w:rFonts w:ascii="Times New Roman" w:hAnsi="Times New Roman" w:cs="Times New Roman"/>
          <w:sz w:val="24"/>
          <w:szCs w:val="24"/>
        </w:rPr>
      </w:pPr>
      <w:r w:rsidRPr="00777F33">
        <w:rPr>
          <w:rFonts w:ascii="Times New Roman" w:hAnsi="Times New Roman" w:cs="Times New Roman"/>
          <w:sz w:val="24"/>
          <w:szCs w:val="24"/>
        </w:rPr>
        <w:tab/>
        <w:t xml:space="preserve">     </w:t>
      </w:r>
      <w:r w:rsidRPr="00777F33">
        <w:rPr>
          <w:rFonts w:ascii="Times New Roman" w:hAnsi="Times New Roman" w:cs="Times New Roman"/>
          <w:sz w:val="24"/>
          <w:szCs w:val="24"/>
        </w:rPr>
        <w:tab/>
        <w:t xml:space="preserve">Menurut Sugiyono metode penelitian kualitatif adalah suatu metode penelitian yang berlandaskan pada filsafat positivisme, yang digunakan untuk meneliti pada kondisi objek yang alamiah, (sebagai lawannya adalah eksperimen) yang dimana peneliti merupakan sebagai instrumen kunci, dari pengambilan sampel sumber data yang dilakukan dengan cara purposive dan snowbaal, teknik pengumpulan </w:t>
      </w:r>
      <w:r w:rsidRPr="00777F33">
        <w:rPr>
          <w:rFonts w:ascii="Times New Roman" w:hAnsi="Times New Roman" w:cs="Times New Roman"/>
          <w:sz w:val="24"/>
          <w:szCs w:val="24"/>
        </w:rPr>
        <w:lastRenderedPageBreak/>
        <w:t>trianggulasi, analisa data yang bersifat induktif atau kualitatif, dan hasil penelitian kualitatif lebih menekan pada makna dari generalisasi.</w:t>
      </w:r>
    </w:p>
    <w:p w:rsidR="00C93708" w:rsidRPr="00777F33" w:rsidRDefault="00C93708" w:rsidP="00672793">
      <w:pPr>
        <w:tabs>
          <w:tab w:val="left" w:pos="851"/>
        </w:tabs>
        <w:spacing w:after="0" w:line="360" w:lineRule="auto"/>
        <w:ind w:left="426"/>
        <w:jc w:val="both"/>
        <w:rPr>
          <w:rFonts w:ascii="Times New Roman" w:hAnsi="Times New Roman" w:cs="Times New Roman"/>
          <w:color w:val="000000" w:themeColor="text1"/>
          <w:sz w:val="24"/>
          <w:szCs w:val="24"/>
        </w:rPr>
      </w:pPr>
    </w:p>
    <w:p w:rsidR="00C93708" w:rsidRPr="00777F33" w:rsidRDefault="00C93708" w:rsidP="00672793">
      <w:pPr>
        <w:pStyle w:val="ListParagraph"/>
        <w:numPr>
          <w:ilvl w:val="0"/>
          <w:numId w:val="13"/>
        </w:numPr>
        <w:tabs>
          <w:tab w:val="left" w:pos="426"/>
        </w:tabs>
        <w:spacing w:after="0" w:line="360" w:lineRule="auto"/>
        <w:ind w:left="426" w:hanging="426"/>
        <w:jc w:val="both"/>
        <w:rPr>
          <w:rFonts w:ascii="Times New Roman" w:hAnsi="Times New Roman" w:cs="Times New Roman"/>
          <w:b/>
          <w:color w:val="000000" w:themeColor="text1"/>
          <w:sz w:val="24"/>
          <w:szCs w:val="24"/>
          <w:lang w:val="id-ID"/>
        </w:rPr>
      </w:pPr>
      <w:r w:rsidRPr="00777F33">
        <w:rPr>
          <w:rFonts w:ascii="Times New Roman" w:hAnsi="Times New Roman" w:cs="Times New Roman"/>
          <w:b/>
          <w:sz w:val="24"/>
          <w:szCs w:val="24"/>
        </w:rPr>
        <w:t xml:space="preserve">Teknik Pengumpulan Data </w:t>
      </w:r>
    </w:p>
    <w:p w:rsidR="00C93708" w:rsidRPr="00777F33" w:rsidRDefault="00C93708" w:rsidP="00C93708">
      <w:pPr>
        <w:pStyle w:val="ListParagraph"/>
        <w:tabs>
          <w:tab w:val="left" w:pos="426"/>
        </w:tabs>
        <w:spacing w:after="0" w:line="480" w:lineRule="auto"/>
        <w:ind w:left="426"/>
        <w:jc w:val="both"/>
        <w:rPr>
          <w:rFonts w:ascii="Times New Roman" w:hAnsi="Times New Roman" w:cs="Times New Roman"/>
          <w:sz w:val="24"/>
          <w:szCs w:val="24"/>
        </w:rPr>
      </w:pPr>
      <w:r w:rsidRPr="00777F33">
        <w:rPr>
          <w:rFonts w:ascii="Times New Roman" w:hAnsi="Times New Roman" w:cs="Times New Roman"/>
          <w:sz w:val="24"/>
          <w:szCs w:val="24"/>
        </w:rPr>
        <w:tab/>
      </w:r>
      <w:r w:rsidRPr="00777F33">
        <w:rPr>
          <w:rFonts w:ascii="Times New Roman" w:hAnsi="Times New Roman" w:cs="Times New Roman"/>
          <w:sz w:val="24"/>
          <w:szCs w:val="24"/>
        </w:rPr>
        <w:tab/>
        <w:t>Pengambilan sampel yang digunakan dalam penelitian ini adalah Random sampling. Teknik yang digunakan adalah population sampling di mana data yang di ambil secara acak dari anggota populasi digunakan sebagai sampel.</w:t>
      </w:r>
    </w:p>
    <w:p w:rsidR="00C93708" w:rsidRPr="00777F33" w:rsidRDefault="00C93708" w:rsidP="00C93708">
      <w:pPr>
        <w:pStyle w:val="ListParagraph"/>
        <w:numPr>
          <w:ilvl w:val="0"/>
          <w:numId w:val="23"/>
        </w:numPr>
        <w:tabs>
          <w:tab w:val="left" w:pos="426"/>
        </w:tabs>
        <w:spacing w:after="0" w:line="480" w:lineRule="auto"/>
        <w:jc w:val="both"/>
        <w:rPr>
          <w:rFonts w:ascii="Times New Roman" w:hAnsi="Times New Roman" w:cs="Times New Roman"/>
          <w:sz w:val="24"/>
          <w:szCs w:val="24"/>
        </w:rPr>
      </w:pPr>
      <w:r w:rsidRPr="00777F33">
        <w:rPr>
          <w:rFonts w:ascii="Times New Roman" w:hAnsi="Times New Roman" w:cs="Times New Roman"/>
          <w:sz w:val="24"/>
          <w:szCs w:val="24"/>
        </w:rPr>
        <w:t xml:space="preserve">Data Primer </w:t>
      </w:r>
    </w:p>
    <w:p w:rsidR="00C93708" w:rsidRPr="00777F33" w:rsidRDefault="00C93708" w:rsidP="00C93708">
      <w:pPr>
        <w:autoSpaceDE w:val="0"/>
        <w:autoSpaceDN w:val="0"/>
        <w:adjustRightInd w:val="0"/>
        <w:spacing w:after="0" w:line="480" w:lineRule="auto"/>
        <w:ind w:left="720" w:firstLine="720"/>
        <w:jc w:val="both"/>
        <w:rPr>
          <w:rFonts w:ascii="Times New Roman" w:hAnsi="Times New Roman" w:cs="Times New Roman"/>
          <w:sz w:val="24"/>
          <w:szCs w:val="24"/>
        </w:rPr>
      </w:pPr>
      <w:r w:rsidRPr="00777F33">
        <w:rPr>
          <w:rFonts w:ascii="Times New Roman" w:hAnsi="Times New Roman" w:cs="Times New Roman"/>
          <w:sz w:val="24"/>
          <w:szCs w:val="24"/>
        </w:rPr>
        <w:t>Pengumpulan data primer dalam penelitian ini dilakukan dengan</w:t>
      </w:r>
      <w:r>
        <w:rPr>
          <w:rFonts w:ascii="Times New Roman" w:hAnsi="Times New Roman" w:cs="Times New Roman"/>
          <w:sz w:val="24"/>
          <w:szCs w:val="24"/>
        </w:rPr>
        <w:t xml:space="preserve"> </w:t>
      </w:r>
      <w:r w:rsidRPr="00777F33">
        <w:rPr>
          <w:rFonts w:ascii="Times New Roman" w:hAnsi="Times New Roman" w:cs="Times New Roman"/>
          <w:sz w:val="24"/>
          <w:szCs w:val="24"/>
        </w:rPr>
        <w:t>menggunakan kuesioner dan wawancara. Menurut Syofian dan Sugiono (2004) untuk memperoleh data sebagai bahan acuan dalam penelitian digunakan beberapa metode seperti sebagai berikut :</w:t>
      </w:r>
    </w:p>
    <w:p w:rsidR="00C93708" w:rsidRPr="00777F33" w:rsidRDefault="00C93708" w:rsidP="00C93708">
      <w:pPr>
        <w:autoSpaceDE w:val="0"/>
        <w:autoSpaceDN w:val="0"/>
        <w:adjustRightInd w:val="0"/>
        <w:spacing w:after="0" w:line="480" w:lineRule="auto"/>
        <w:ind w:firstLine="720"/>
        <w:jc w:val="both"/>
        <w:rPr>
          <w:rFonts w:ascii="Times New Roman" w:hAnsi="Times New Roman" w:cs="Times New Roman"/>
          <w:sz w:val="24"/>
          <w:szCs w:val="24"/>
        </w:rPr>
      </w:pPr>
      <w:r w:rsidRPr="00777F33">
        <w:rPr>
          <w:rFonts w:ascii="Times New Roman" w:hAnsi="Times New Roman" w:cs="Times New Roman"/>
          <w:sz w:val="24"/>
          <w:szCs w:val="24"/>
        </w:rPr>
        <w:t>a. Kuesioner /Angket penelitian</w:t>
      </w:r>
    </w:p>
    <w:p w:rsidR="00C93708" w:rsidRPr="00777F33" w:rsidRDefault="00C93708" w:rsidP="00C93708">
      <w:pPr>
        <w:autoSpaceDE w:val="0"/>
        <w:autoSpaceDN w:val="0"/>
        <w:adjustRightInd w:val="0"/>
        <w:spacing w:after="0" w:line="480" w:lineRule="auto"/>
        <w:ind w:left="720" w:firstLine="720"/>
        <w:jc w:val="both"/>
        <w:rPr>
          <w:rFonts w:ascii="Times New Roman" w:hAnsi="Times New Roman" w:cs="Times New Roman"/>
          <w:sz w:val="24"/>
          <w:szCs w:val="24"/>
        </w:rPr>
      </w:pPr>
      <w:r w:rsidRPr="00777F33">
        <w:rPr>
          <w:rFonts w:ascii="Times New Roman" w:hAnsi="Times New Roman" w:cs="Times New Roman"/>
          <w:sz w:val="24"/>
          <w:szCs w:val="24"/>
        </w:rPr>
        <w:t xml:space="preserve">Kuesioner adalah cara pengumpulan data dengan memberikan daftar pertanyaan kepada responden untuk diisi. Data dalam penelitian ini adalah kuesioner yang disebarkan secara personal kepada </w:t>
      </w:r>
      <w:r w:rsidR="00CE3B33">
        <w:rPr>
          <w:rFonts w:ascii="Times New Roman" w:hAnsi="Times New Roman" w:cs="Times New Roman"/>
          <w:sz w:val="24"/>
          <w:szCs w:val="24"/>
        </w:rPr>
        <w:t>100</w:t>
      </w:r>
      <w:r w:rsidRPr="00777F33">
        <w:rPr>
          <w:rFonts w:ascii="Times New Roman" w:hAnsi="Times New Roman" w:cs="Times New Roman"/>
          <w:sz w:val="24"/>
          <w:szCs w:val="24"/>
        </w:rPr>
        <w:t xml:space="preserve"> karyawan dirumah sakit  yang sesuai dengan karakteristik yang telah ditentukan.</w:t>
      </w:r>
    </w:p>
    <w:p w:rsidR="00C93708" w:rsidRDefault="00C93708" w:rsidP="00C93708">
      <w:pPr>
        <w:autoSpaceDE w:val="0"/>
        <w:autoSpaceDN w:val="0"/>
        <w:adjustRightInd w:val="0"/>
        <w:spacing w:after="0" w:line="480" w:lineRule="auto"/>
        <w:ind w:left="720"/>
        <w:jc w:val="both"/>
        <w:rPr>
          <w:rFonts w:ascii="Times New Roman" w:hAnsi="Times New Roman" w:cs="Times New Roman"/>
          <w:sz w:val="24"/>
          <w:szCs w:val="24"/>
        </w:rPr>
      </w:pPr>
      <w:r w:rsidRPr="00777F33">
        <w:rPr>
          <w:rFonts w:ascii="Times New Roman" w:hAnsi="Times New Roman" w:cs="Times New Roman"/>
          <w:sz w:val="24"/>
          <w:szCs w:val="24"/>
        </w:rPr>
        <w:t xml:space="preserve">Kuesioner dalam penelitian ini dibuat dengan menyertakan data diri responden dan meggunakan peryataan ataupun pertayaan tertutup yang diukur dengan skala likert. Skala likert digunakan untuk mengukur sikap, pendapat, dan persepsi seseorang atau sekelompok orang tentang </w:t>
      </w:r>
      <w:r w:rsidRPr="00777F33">
        <w:rPr>
          <w:rFonts w:ascii="Times New Roman" w:hAnsi="Times New Roman" w:cs="Times New Roman"/>
          <w:sz w:val="24"/>
          <w:szCs w:val="24"/>
        </w:rPr>
        <w:lastRenderedPageBreak/>
        <w:t>fenomena sosial (Sugiyono, 2004). Skala likert berisi 5 tingkat preferensi jawaban dengan pilihan sebagai berikut :</w:t>
      </w:r>
    </w:p>
    <w:p w:rsidR="00CE3B33" w:rsidRPr="00777F33" w:rsidRDefault="00CE3B33" w:rsidP="00C93708">
      <w:pPr>
        <w:autoSpaceDE w:val="0"/>
        <w:autoSpaceDN w:val="0"/>
        <w:adjustRightInd w:val="0"/>
        <w:spacing w:after="0" w:line="480" w:lineRule="auto"/>
        <w:ind w:left="720"/>
        <w:jc w:val="both"/>
        <w:rPr>
          <w:rFonts w:ascii="Times New Roman" w:hAnsi="Times New Roman" w:cs="Times New Roman"/>
          <w:sz w:val="24"/>
          <w:szCs w:val="24"/>
        </w:rPr>
      </w:pPr>
    </w:p>
    <w:tbl>
      <w:tblPr>
        <w:tblStyle w:val="TableGrid"/>
        <w:tblW w:w="0" w:type="auto"/>
        <w:tblInd w:w="720" w:type="dxa"/>
        <w:tblLook w:val="04A0"/>
      </w:tblPr>
      <w:tblGrid>
        <w:gridCol w:w="3727"/>
        <w:gridCol w:w="3707"/>
      </w:tblGrid>
      <w:tr w:rsidR="00C93708" w:rsidRPr="00777F33" w:rsidTr="00CD6503">
        <w:tc>
          <w:tcPr>
            <w:tcW w:w="4074" w:type="dxa"/>
          </w:tcPr>
          <w:p w:rsidR="00C93708" w:rsidRPr="00777F33" w:rsidRDefault="00C93708" w:rsidP="00CD6503">
            <w:pPr>
              <w:autoSpaceDE w:val="0"/>
              <w:autoSpaceDN w:val="0"/>
              <w:adjustRightInd w:val="0"/>
              <w:spacing w:line="480" w:lineRule="auto"/>
              <w:jc w:val="center"/>
              <w:rPr>
                <w:rFonts w:ascii="Times New Roman" w:hAnsi="Times New Roman" w:cs="Times New Roman"/>
                <w:sz w:val="24"/>
                <w:szCs w:val="24"/>
              </w:rPr>
            </w:pPr>
            <w:r w:rsidRPr="00777F33">
              <w:rPr>
                <w:rFonts w:ascii="Times New Roman" w:hAnsi="Times New Roman" w:cs="Times New Roman"/>
                <w:sz w:val="24"/>
                <w:szCs w:val="24"/>
              </w:rPr>
              <w:t>Sangat tidak setuju (STS)</w:t>
            </w:r>
          </w:p>
        </w:tc>
        <w:tc>
          <w:tcPr>
            <w:tcW w:w="4075" w:type="dxa"/>
          </w:tcPr>
          <w:p w:rsidR="00C93708" w:rsidRPr="00777F33" w:rsidRDefault="00C93708" w:rsidP="00CD6503">
            <w:pPr>
              <w:autoSpaceDE w:val="0"/>
              <w:autoSpaceDN w:val="0"/>
              <w:adjustRightInd w:val="0"/>
              <w:spacing w:line="480" w:lineRule="auto"/>
              <w:jc w:val="center"/>
              <w:rPr>
                <w:rFonts w:ascii="Times New Roman" w:hAnsi="Times New Roman" w:cs="Times New Roman"/>
                <w:sz w:val="24"/>
                <w:szCs w:val="24"/>
              </w:rPr>
            </w:pPr>
            <w:r w:rsidRPr="00777F33">
              <w:rPr>
                <w:rFonts w:ascii="Times New Roman" w:hAnsi="Times New Roman" w:cs="Times New Roman"/>
                <w:sz w:val="24"/>
                <w:szCs w:val="24"/>
              </w:rPr>
              <w:t>Skor 1</w:t>
            </w:r>
          </w:p>
        </w:tc>
      </w:tr>
      <w:tr w:rsidR="00C93708" w:rsidRPr="00777F33" w:rsidTr="00CD6503">
        <w:tc>
          <w:tcPr>
            <w:tcW w:w="4074" w:type="dxa"/>
          </w:tcPr>
          <w:p w:rsidR="00C93708" w:rsidRPr="00777F33" w:rsidRDefault="00C93708" w:rsidP="00CD6503">
            <w:pPr>
              <w:autoSpaceDE w:val="0"/>
              <w:autoSpaceDN w:val="0"/>
              <w:adjustRightInd w:val="0"/>
              <w:spacing w:line="480" w:lineRule="auto"/>
              <w:jc w:val="center"/>
              <w:rPr>
                <w:rFonts w:ascii="Times New Roman" w:hAnsi="Times New Roman" w:cs="Times New Roman"/>
                <w:sz w:val="24"/>
                <w:szCs w:val="24"/>
              </w:rPr>
            </w:pPr>
            <w:r w:rsidRPr="00777F33">
              <w:rPr>
                <w:rFonts w:ascii="Times New Roman" w:hAnsi="Times New Roman" w:cs="Times New Roman"/>
                <w:sz w:val="24"/>
                <w:szCs w:val="24"/>
              </w:rPr>
              <w:t>Tidak setuju (TS)</w:t>
            </w:r>
          </w:p>
        </w:tc>
        <w:tc>
          <w:tcPr>
            <w:tcW w:w="4075" w:type="dxa"/>
          </w:tcPr>
          <w:p w:rsidR="00C93708" w:rsidRPr="00777F33" w:rsidRDefault="00C93708" w:rsidP="00CD6503">
            <w:pPr>
              <w:autoSpaceDE w:val="0"/>
              <w:autoSpaceDN w:val="0"/>
              <w:adjustRightInd w:val="0"/>
              <w:spacing w:line="480" w:lineRule="auto"/>
              <w:jc w:val="center"/>
              <w:rPr>
                <w:rFonts w:ascii="Times New Roman" w:hAnsi="Times New Roman" w:cs="Times New Roman"/>
                <w:sz w:val="24"/>
                <w:szCs w:val="24"/>
              </w:rPr>
            </w:pPr>
            <w:r w:rsidRPr="00777F33">
              <w:rPr>
                <w:rFonts w:ascii="Times New Roman" w:hAnsi="Times New Roman" w:cs="Times New Roman"/>
                <w:sz w:val="24"/>
                <w:szCs w:val="24"/>
              </w:rPr>
              <w:t>Skor 2</w:t>
            </w:r>
          </w:p>
        </w:tc>
      </w:tr>
      <w:tr w:rsidR="00C93708" w:rsidRPr="00777F33" w:rsidTr="00CD6503">
        <w:tc>
          <w:tcPr>
            <w:tcW w:w="4074" w:type="dxa"/>
          </w:tcPr>
          <w:p w:rsidR="00C93708" w:rsidRPr="00777F33" w:rsidRDefault="00C93708" w:rsidP="00CD6503">
            <w:pPr>
              <w:autoSpaceDE w:val="0"/>
              <w:autoSpaceDN w:val="0"/>
              <w:adjustRightInd w:val="0"/>
              <w:spacing w:line="480" w:lineRule="auto"/>
              <w:jc w:val="center"/>
              <w:rPr>
                <w:rFonts w:ascii="Times New Roman" w:hAnsi="Times New Roman" w:cs="Times New Roman"/>
                <w:sz w:val="24"/>
                <w:szCs w:val="24"/>
              </w:rPr>
            </w:pPr>
            <w:r w:rsidRPr="00777F33">
              <w:rPr>
                <w:rFonts w:ascii="Times New Roman" w:hAnsi="Times New Roman" w:cs="Times New Roman"/>
                <w:sz w:val="24"/>
                <w:szCs w:val="24"/>
              </w:rPr>
              <w:t>Netral (N)</w:t>
            </w:r>
          </w:p>
        </w:tc>
        <w:tc>
          <w:tcPr>
            <w:tcW w:w="4075" w:type="dxa"/>
          </w:tcPr>
          <w:p w:rsidR="00C93708" w:rsidRPr="00777F33" w:rsidRDefault="00C93708" w:rsidP="00CD6503">
            <w:pPr>
              <w:autoSpaceDE w:val="0"/>
              <w:autoSpaceDN w:val="0"/>
              <w:adjustRightInd w:val="0"/>
              <w:spacing w:line="480" w:lineRule="auto"/>
              <w:jc w:val="center"/>
              <w:rPr>
                <w:rFonts w:ascii="Times New Roman" w:hAnsi="Times New Roman" w:cs="Times New Roman"/>
                <w:sz w:val="24"/>
                <w:szCs w:val="24"/>
              </w:rPr>
            </w:pPr>
            <w:r w:rsidRPr="00777F33">
              <w:rPr>
                <w:rFonts w:ascii="Times New Roman" w:hAnsi="Times New Roman" w:cs="Times New Roman"/>
                <w:sz w:val="24"/>
                <w:szCs w:val="24"/>
              </w:rPr>
              <w:t>Skor 3</w:t>
            </w:r>
          </w:p>
        </w:tc>
      </w:tr>
      <w:tr w:rsidR="00C93708" w:rsidRPr="00777F33" w:rsidTr="00CD6503">
        <w:tc>
          <w:tcPr>
            <w:tcW w:w="4074" w:type="dxa"/>
          </w:tcPr>
          <w:p w:rsidR="00C93708" w:rsidRPr="00777F33" w:rsidRDefault="00C93708" w:rsidP="00CD6503">
            <w:pPr>
              <w:autoSpaceDE w:val="0"/>
              <w:autoSpaceDN w:val="0"/>
              <w:adjustRightInd w:val="0"/>
              <w:spacing w:line="480" w:lineRule="auto"/>
              <w:jc w:val="center"/>
              <w:rPr>
                <w:rFonts w:ascii="Times New Roman" w:hAnsi="Times New Roman" w:cs="Times New Roman"/>
                <w:sz w:val="24"/>
                <w:szCs w:val="24"/>
              </w:rPr>
            </w:pPr>
            <w:r w:rsidRPr="00777F33">
              <w:rPr>
                <w:rFonts w:ascii="Times New Roman" w:hAnsi="Times New Roman" w:cs="Times New Roman"/>
                <w:sz w:val="24"/>
                <w:szCs w:val="24"/>
              </w:rPr>
              <w:t>Setuju (S)</w:t>
            </w:r>
          </w:p>
        </w:tc>
        <w:tc>
          <w:tcPr>
            <w:tcW w:w="4075" w:type="dxa"/>
          </w:tcPr>
          <w:p w:rsidR="00C93708" w:rsidRPr="00777F33" w:rsidRDefault="00C93708" w:rsidP="00CD6503">
            <w:pPr>
              <w:autoSpaceDE w:val="0"/>
              <w:autoSpaceDN w:val="0"/>
              <w:adjustRightInd w:val="0"/>
              <w:spacing w:line="480" w:lineRule="auto"/>
              <w:jc w:val="center"/>
              <w:rPr>
                <w:rFonts w:ascii="Times New Roman" w:hAnsi="Times New Roman" w:cs="Times New Roman"/>
                <w:sz w:val="24"/>
                <w:szCs w:val="24"/>
              </w:rPr>
            </w:pPr>
            <w:r w:rsidRPr="00777F33">
              <w:rPr>
                <w:rFonts w:ascii="Times New Roman" w:hAnsi="Times New Roman" w:cs="Times New Roman"/>
                <w:sz w:val="24"/>
                <w:szCs w:val="24"/>
              </w:rPr>
              <w:t>Skor 4</w:t>
            </w:r>
          </w:p>
        </w:tc>
      </w:tr>
      <w:tr w:rsidR="00C93708" w:rsidRPr="00777F33" w:rsidTr="00CD6503">
        <w:tc>
          <w:tcPr>
            <w:tcW w:w="4074" w:type="dxa"/>
          </w:tcPr>
          <w:p w:rsidR="00C93708" w:rsidRPr="00777F33" w:rsidRDefault="00C93708" w:rsidP="00CD6503">
            <w:pPr>
              <w:autoSpaceDE w:val="0"/>
              <w:autoSpaceDN w:val="0"/>
              <w:adjustRightInd w:val="0"/>
              <w:spacing w:line="480" w:lineRule="auto"/>
              <w:jc w:val="center"/>
              <w:rPr>
                <w:rFonts w:ascii="Times New Roman" w:hAnsi="Times New Roman" w:cs="Times New Roman"/>
                <w:sz w:val="24"/>
                <w:szCs w:val="24"/>
              </w:rPr>
            </w:pPr>
            <w:r w:rsidRPr="00777F33">
              <w:rPr>
                <w:rFonts w:ascii="Times New Roman" w:hAnsi="Times New Roman" w:cs="Times New Roman"/>
                <w:sz w:val="24"/>
                <w:szCs w:val="24"/>
              </w:rPr>
              <w:t>Sangat setuju (SS)</w:t>
            </w:r>
          </w:p>
        </w:tc>
        <w:tc>
          <w:tcPr>
            <w:tcW w:w="4075" w:type="dxa"/>
          </w:tcPr>
          <w:p w:rsidR="00C93708" w:rsidRPr="00777F33" w:rsidRDefault="00C93708" w:rsidP="00CD6503">
            <w:pPr>
              <w:autoSpaceDE w:val="0"/>
              <w:autoSpaceDN w:val="0"/>
              <w:adjustRightInd w:val="0"/>
              <w:spacing w:line="480" w:lineRule="auto"/>
              <w:jc w:val="center"/>
              <w:rPr>
                <w:rFonts w:ascii="Times New Roman" w:hAnsi="Times New Roman" w:cs="Times New Roman"/>
                <w:sz w:val="24"/>
                <w:szCs w:val="24"/>
              </w:rPr>
            </w:pPr>
            <w:r w:rsidRPr="00777F33">
              <w:rPr>
                <w:rFonts w:ascii="Times New Roman" w:hAnsi="Times New Roman" w:cs="Times New Roman"/>
                <w:sz w:val="24"/>
                <w:szCs w:val="24"/>
              </w:rPr>
              <w:t>Skor 5</w:t>
            </w:r>
          </w:p>
        </w:tc>
      </w:tr>
    </w:tbl>
    <w:p w:rsidR="00C93708" w:rsidRPr="00777F33" w:rsidRDefault="00C93708" w:rsidP="00C93708">
      <w:pPr>
        <w:autoSpaceDE w:val="0"/>
        <w:autoSpaceDN w:val="0"/>
        <w:adjustRightInd w:val="0"/>
        <w:spacing w:after="0" w:line="480" w:lineRule="auto"/>
        <w:jc w:val="both"/>
        <w:rPr>
          <w:rFonts w:ascii="Times New Roman" w:hAnsi="Times New Roman" w:cs="Times New Roman"/>
          <w:sz w:val="24"/>
          <w:szCs w:val="24"/>
        </w:rPr>
      </w:pPr>
    </w:p>
    <w:p w:rsidR="00C93708" w:rsidRPr="00777F33" w:rsidRDefault="00C93708" w:rsidP="00C93708">
      <w:pPr>
        <w:autoSpaceDE w:val="0"/>
        <w:autoSpaceDN w:val="0"/>
        <w:adjustRightInd w:val="0"/>
        <w:spacing w:after="0" w:line="480" w:lineRule="auto"/>
        <w:jc w:val="both"/>
        <w:rPr>
          <w:rFonts w:ascii="Times New Roman" w:hAnsi="Times New Roman" w:cs="Times New Roman"/>
          <w:sz w:val="24"/>
          <w:szCs w:val="24"/>
        </w:rPr>
      </w:pPr>
      <w:r w:rsidRPr="00777F33">
        <w:rPr>
          <w:rFonts w:ascii="Times New Roman" w:hAnsi="Times New Roman" w:cs="Times New Roman"/>
          <w:sz w:val="24"/>
          <w:szCs w:val="24"/>
        </w:rPr>
        <w:tab/>
        <w:t>b. Wawancara</w:t>
      </w:r>
    </w:p>
    <w:p w:rsidR="00ED1C92" w:rsidRDefault="00C93708" w:rsidP="00CA76D8">
      <w:pPr>
        <w:autoSpaceDE w:val="0"/>
        <w:autoSpaceDN w:val="0"/>
        <w:adjustRightInd w:val="0"/>
        <w:spacing w:after="0" w:line="480" w:lineRule="auto"/>
        <w:ind w:left="720" w:firstLine="720"/>
        <w:jc w:val="both"/>
        <w:rPr>
          <w:rFonts w:ascii="Times New Roman" w:hAnsi="Times New Roman" w:cs="Times New Roman"/>
          <w:sz w:val="24"/>
          <w:szCs w:val="24"/>
        </w:rPr>
      </w:pPr>
      <w:r w:rsidRPr="00777F33">
        <w:rPr>
          <w:rFonts w:ascii="Times New Roman" w:hAnsi="Times New Roman" w:cs="Times New Roman"/>
          <w:sz w:val="24"/>
          <w:szCs w:val="24"/>
        </w:rPr>
        <w:t>Wawancara adalah cara pengumpulan data dengan menggunakan pertanyaan secara lisan kepada beberapa responden untuk memperoleh informasi yang berguna bagi penelitian (Fuad Mas’ud, 2004). Penelitian ini menggunakan wawancara tidak terstruktur karena dapat mengajukan pertanyaan yang lebih luas,</w:t>
      </w:r>
      <w:r w:rsidR="00ED1C92">
        <w:rPr>
          <w:rFonts w:ascii="Times New Roman" w:hAnsi="Times New Roman" w:cs="Times New Roman"/>
          <w:sz w:val="24"/>
          <w:szCs w:val="24"/>
        </w:rPr>
        <w:t xml:space="preserve"> dan</w:t>
      </w:r>
      <w:r w:rsidRPr="00777F33">
        <w:rPr>
          <w:rFonts w:ascii="Times New Roman" w:hAnsi="Times New Roman" w:cs="Times New Roman"/>
          <w:sz w:val="24"/>
          <w:szCs w:val="24"/>
        </w:rPr>
        <w:t xml:space="preserve"> lebih</w:t>
      </w:r>
      <w:r w:rsidR="00ED1C92">
        <w:rPr>
          <w:rFonts w:ascii="Times New Roman" w:hAnsi="Times New Roman" w:cs="Times New Roman"/>
          <w:sz w:val="24"/>
          <w:szCs w:val="24"/>
        </w:rPr>
        <w:t xml:space="preserve"> terbuka</w:t>
      </w:r>
      <w:r w:rsidRPr="00777F33">
        <w:rPr>
          <w:rFonts w:ascii="Times New Roman" w:hAnsi="Times New Roman" w:cs="Times New Roman"/>
          <w:sz w:val="24"/>
          <w:szCs w:val="24"/>
        </w:rPr>
        <w:t>.</w:t>
      </w:r>
    </w:p>
    <w:p w:rsidR="00CA76D8" w:rsidRDefault="00CA76D8" w:rsidP="00CA76D8">
      <w:pPr>
        <w:autoSpaceDE w:val="0"/>
        <w:autoSpaceDN w:val="0"/>
        <w:adjustRightInd w:val="0"/>
        <w:spacing w:after="0" w:line="480" w:lineRule="auto"/>
        <w:ind w:left="720" w:firstLine="720"/>
        <w:jc w:val="both"/>
        <w:rPr>
          <w:rFonts w:ascii="Times New Roman" w:hAnsi="Times New Roman" w:cs="Times New Roman"/>
          <w:sz w:val="24"/>
          <w:szCs w:val="24"/>
        </w:rPr>
      </w:pPr>
    </w:p>
    <w:p w:rsidR="00C93708" w:rsidRPr="00777F33" w:rsidRDefault="00C93708" w:rsidP="00C93708">
      <w:pPr>
        <w:autoSpaceDE w:val="0"/>
        <w:autoSpaceDN w:val="0"/>
        <w:adjustRightInd w:val="0"/>
        <w:spacing w:after="0" w:line="480" w:lineRule="auto"/>
        <w:ind w:firstLine="720"/>
        <w:jc w:val="both"/>
        <w:rPr>
          <w:rFonts w:ascii="Times New Roman" w:hAnsi="Times New Roman" w:cs="Times New Roman"/>
          <w:sz w:val="24"/>
          <w:szCs w:val="24"/>
        </w:rPr>
      </w:pPr>
      <w:r w:rsidRPr="00777F33">
        <w:rPr>
          <w:rFonts w:ascii="Times New Roman" w:hAnsi="Times New Roman" w:cs="Times New Roman"/>
          <w:sz w:val="24"/>
          <w:szCs w:val="24"/>
        </w:rPr>
        <w:t>2. Pengumpulan Data Skunder</w:t>
      </w:r>
    </w:p>
    <w:p w:rsidR="00ED1C92" w:rsidRDefault="00C93708" w:rsidP="00ED1C92">
      <w:pPr>
        <w:autoSpaceDE w:val="0"/>
        <w:autoSpaceDN w:val="0"/>
        <w:adjustRightInd w:val="0"/>
        <w:spacing w:after="0" w:line="480" w:lineRule="auto"/>
        <w:ind w:left="720" w:firstLine="720"/>
        <w:jc w:val="both"/>
        <w:rPr>
          <w:rFonts w:ascii="Times New Roman" w:hAnsi="Times New Roman" w:cs="Times New Roman"/>
          <w:sz w:val="24"/>
          <w:szCs w:val="24"/>
        </w:rPr>
      </w:pPr>
      <w:r w:rsidRPr="00777F33">
        <w:rPr>
          <w:rFonts w:ascii="Times New Roman" w:hAnsi="Times New Roman" w:cs="Times New Roman"/>
          <w:sz w:val="24"/>
          <w:szCs w:val="24"/>
        </w:rPr>
        <w:t>Pengumpulan data skunder diperoleh dari Data sekunder yang dipakai dalam penelitian ini antara lain berasal dari jurnal, tesis, skripsi, buku dan internet.</w:t>
      </w:r>
      <w:r w:rsidR="00A578DB">
        <w:rPr>
          <w:rFonts w:ascii="Times New Roman" w:hAnsi="Times New Roman" w:cs="Times New Roman"/>
          <w:sz w:val="24"/>
          <w:szCs w:val="24"/>
        </w:rPr>
        <w:t xml:space="preserve"> </w:t>
      </w:r>
      <w:r w:rsidRPr="00777F33">
        <w:rPr>
          <w:rFonts w:ascii="Times New Roman" w:hAnsi="Times New Roman" w:cs="Times New Roman"/>
          <w:sz w:val="24"/>
          <w:szCs w:val="24"/>
        </w:rPr>
        <w:t>Dan data yang diberikan pihak rumah sakit umum Rantauprapat, seperti jumlah karyawan rumah sakit umum rantauprapat,</w:t>
      </w:r>
    </w:p>
    <w:p w:rsidR="00C93708" w:rsidRDefault="00C93708" w:rsidP="00ED1C92">
      <w:pPr>
        <w:autoSpaceDE w:val="0"/>
        <w:autoSpaceDN w:val="0"/>
        <w:adjustRightInd w:val="0"/>
        <w:spacing w:after="0" w:line="480" w:lineRule="auto"/>
        <w:ind w:left="720"/>
        <w:jc w:val="both"/>
        <w:rPr>
          <w:rFonts w:ascii="Times New Roman" w:hAnsi="Times New Roman" w:cs="Times New Roman"/>
          <w:sz w:val="24"/>
          <w:szCs w:val="24"/>
        </w:rPr>
      </w:pPr>
      <w:r w:rsidRPr="00777F33">
        <w:rPr>
          <w:rFonts w:ascii="Times New Roman" w:hAnsi="Times New Roman" w:cs="Times New Roman"/>
          <w:sz w:val="24"/>
          <w:szCs w:val="24"/>
        </w:rPr>
        <w:lastRenderedPageBreak/>
        <w:t>profil rumah sakit umum rantauprapat, Struktur organisasi rumah sakit umum rantauprapat, masa kerja karyawan yang diperoleh dari pihak  rumah sakit umum rantauprapat .</w:t>
      </w:r>
    </w:p>
    <w:p w:rsidR="00C93708" w:rsidRPr="00777F33" w:rsidRDefault="00C93708" w:rsidP="00C93708">
      <w:pPr>
        <w:autoSpaceDE w:val="0"/>
        <w:autoSpaceDN w:val="0"/>
        <w:adjustRightInd w:val="0"/>
        <w:spacing w:after="0" w:line="480" w:lineRule="auto"/>
        <w:ind w:left="720" w:firstLine="720"/>
        <w:jc w:val="both"/>
        <w:rPr>
          <w:rFonts w:ascii="Times New Roman" w:hAnsi="Times New Roman" w:cs="Times New Roman"/>
          <w:sz w:val="24"/>
          <w:szCs w:val="24"/>
        </w:rPr>
      </w:pPr>
    </w:p>
    <w:p w:rsidR="00C93708" w:rsidRPr="00777F33" w:rsidRDefault="00C93708" w:rsidP="00C93708">
      <w:pPr>
        <w:pStyle w:val="ListParagraph"/>
        <w:numPr>
          <w:ilvl w:val="0"/>
          <w:numId w:val="13"/>
        </w:numPr>
        <w:tabs>
          <w:tab w:val="left" w:pos="426"/>
        </w:tabs>
        <w:spacing w:after="0" w:line="480" w:lineRule="auto"/>
        <w:ind w:left="426" w:hanging="426"/>
        <w:jc w:val="both"/>
        <w:rPr>
          <w:rFonts w:ascii="Times New Roman" w:hAnsi="Times New Roman" w:cs="Times New Roman"/>
          <w:b/>
          <w:color w:val="000000" w:themeColor="text1"/>
          <w:sz w:val="24"/>
          <w:szCs w:val="24"/>
          <w:lang w:val="id-ID"/>
        </w:rPr>
      </w:pPr>
      <w:r w:rsidRPr="00777F33">
        <w:rPr>
          <w:rFonts w:ascii="Times New Roman" w:hAnsi="Times New Roman" w:cs="Times New Roman"/>
          <w:b/>
          <w:color w:val="000000" w:themeColor="text1"/>
          <w:sz w:val="24"/>
          <w:szCs w:val="24"/>
          <w:lang w:val="id-ID"/>
        </w:rPr>
        <w:t>Uji Instrumen Penelitian</w:t>
      </w:r>
    </w:p>
    <w:p w:rsidR="00C93708" w:rsidRPr="00777F33" w:rsidRDefault="00C93708" w:rsidP="00C93708">
      <w:pPr>
        <w:pStyle w:val="ListParagraph"/>
        <w:numPr>
          <w:ilvl w:val="0"/>
          <w:numId w:val="16"/>
        </w:numPr>
        <w:tabs>
          <w:tab w:val="left" w:pos="851"/>
        </w:tabs>
        <w:spacing w:after="0" w:line="480" w:lineRule="auto"/>
        <w:ind w:left="851" w:hanging="425"/>
        <w:jc w:val="both"/>
        <w:rPr>
          <w:rFonts w:ascii="Times New Roman" w:hAnsi="Times New Roman" w:cs="Times New Roman"/>
          <w:b/>
          <w:color w:val="000000" w:themeColor="text1"/>
          <w:sz w:val="24"/>
          <w:szCs w:val="24"/>
          <w:lang w:val="id-ID"/>
        </w:rPr>
      </w:pPr>
      <w:r w:rsidRPr="00777F33">
        <w:rPr>
          <w:rFonts w:ascii="Times New Roman" w:hAnsi="Times New Roman" w:cs="Times New Roman"/>
          <w:b/>
          <w:color w:val="000000" w:themeColor="text1"/>
          <w:sz w:val="24"/>
          <w:szCs w:val="24"/>
        </w:rPr>
        <w:t xml:space="preserve">Uji </w:t>
      </w:r>
      <w:r w:rsidRPr="00777F33">
        <w:rPr>
          <w:rFonts w:ascii="Times New Roman" w:hAnsi="Times New Roman" w:cs="Times New Roman"/>
          <w:b/>
          <w:bCs/>
          <w:sz w:val="24"/>
          <w:szCs w:val="24"/>
        </w:rPr>
        <w:t>Validitas</w:t>
      </w:r>
    </w:p>
    <w:p w:rsidR="00C93708" w:rsidRPr="00777F33" w:rsidRDefault="00C93708" w:rsidP="00C93708">
      <w:pPr>
        <w:autoSpaceDE w:val="0"/>
        <w:autoSpaceDN w:val="0"/>
        <w:adjustRightInd w:val="0"/>
        <w:spacing w:after="0" w:line="480" w:lineRule="auto"/>
        <w:ind w:left="426" w:firstLine="1014"/>
        <w:jc w:val="both"/>
        <w:rPr>
          <w:rFonts w:ascii="Times New Roman" w:hAnsi="Times New Roman" w:cs="Times New Roman"/>
          <w:i/>
          <w:iCs/>
          <w:sz w:val="24"/>
          <w:szCs w:val="24"/>
        </w:rPr>
      </w:pPr>
      <w:r w:rsidRPr="00777F33">
        <w:rPr>
          <w:rFonts w:ascii="Times New Roman" w:hAnsi="Times New Roman" w:cs="Times New Roman"/>
          <w:sz w:val="24"/>
          <w:szCs w:val="24"/>
        </w:rPr>
        <w:t xml:space="preserve">Uji validitas digunakan untuk mengukur sah atau valid tidaknya suatu kuesioner. Suatu kuesioner dikatakan valid jika pertanyaan pada kuesioner mampu untuk mengungkapkan sesuatu yang akan diukur oleh kuesioner tersebut (Imam Ghozali, 2006). Untuk mengukur validitas dapat dilakukan dengan membandingkan korelasi nilai masing – masing pertanyaan dengan nilai total skor konstruk atau variabel. Uji validitas dilakukan dengan melakukan korelasi </w:t>
      </w:r>
      <w:r w:rsidRPr="00777F33">
        <w:rPr>
          <w:rFonts w:ascii="Times New Roman" w:hAnsi="Times New Roman" w:cs="Times New Roman"/>
          <w:i/>
          <w:iCs/>
          <w:sz w:val="24"/>
          <w:szCs w:val="24"/>
        </w:rPr>
        <w:t xml:space="preserve">bivariate </w:t>
      </w:r>
      <w:r w:rsidRPr="00777F33">
        <w:rPr>
          <w:rFonts w:ascii="Times New Roman" w:hAnsi="Times New Roman" w:cs="Times New Roman"/>
          <w:sz w:val="24"/>
          <w:szCs w:val="24"/>
        </w:rPr>
        <w:t xml:space="preserve">antara masing – masing skor indikator dengan total skor konstruk. Uji signifikansi dapat juga dilakukan dengan membandingkan nilai r hitung dengan r table untuk </w:t>
      </w:r>
      <w:r w:rsidRPr="00777F33">
        <w:rPr>
          <w:rFonts w:ascii="Times New Roman" w:hAnsi="Times New Roman" w:cs="Times New Roman"/>
          <w:iCs/>
          <w:sz w:val="24"/>
          <w:szCs w:val="24"/>
        </w:rPr>
        <w:t>degree of freedom</w:t>
      </w:r>
      <w:r w:rsidRPr="00777F33">
        <w:rPr>
          <w:rFonts w:ascii="Times New Roman" w:hAnsi="Times New Roman" w:cs="Times New Roman"/>
          <w:i/>
          <w:iCs/>
          <w:sz w:val="24"/>
          <w:szCs w:val="24"/>
        </w:rPr>
        <w:t xml:space="preserve">  </w:t>
      </w:r>
      <w:r w:rsidRPr="00777F33">
        <w:rPr>
          <w:rFonts w:ascii="Times New Roman" w:hAnsi="Times New Roman" w:cs="Times New Roman"/>
          <w:sz w:val="24"/>
          <w:szCs w:val="24"/>
        </w:rPr>
        <w:t>(df) = n – 2</w:t>
      </w:r>
      <w:r w:rsidR="00F16E77">
        <w:rPr>
          <w:rFonts w:ascii="Times New Roman" w:hAnsi="Times New Roman" w:cs="Times New Roman"/>
          <w:sz w:val="24"/>
          <w:szCs w:val="24"/>
        </w:rPr>
        <w:t xml:space="preserve"> ,maka </w:t>
      </w:r>
      <w:r w:rsidR="00F16E77" w:rsidRPr="00F16E77">
        <w:rPr>
          <w:rFonts w:ascii="Times New Roman" w:hAnsi="Times New Roman" w:cs="Times New Roman"/>
          <w:sz w:val="24"/>
          <w:szCs w:val="24"/>
        </w:rPr>
        <w:t>df=100-2=98 maka didapat r table 0,1654</w:t>
      </w:r>
      <w:r w:rsidRPr="00777F33">
        <w:rPr>
          <w:rFonts w:ascii="Times New Roman" w:hAnsi="Times New Roman" w:cs="Times New Roman"/>
          <w:sz w:val="24"/>
          <w:szCs w:val="24"/>
        </w:rPr>
        <w:t xml:space="preserve"> dalam hal ini n adalah jumlah sampel.Sedangkan untuk mengetahui skor masing – masing item pertanyaan valid atau tidak, maka ditetapkan kriteria statistik sebagai berikut :</w:t>
      </w:r>
    </w:p>
    <w:p w:rsidR="00C93708" w:rsidRPr="00777F33" w:rsidRDefault="00C93708" w:rsidP="00C93708">
      <w:pPr>
        <w:autoSpaceDE w:val="0"/>
        <w:autoSpaceDN w:val="0"/>
        <w:adjustRightInd w:val="0"/>
        <w:spacing w:after="0" w:line="480" w:lineRule="auto"/>
        <w:ind w:left="426"/>
        <w:jc w:val="both"/>
        <w:rPr>
          <w:rFonts w:ascii="Times New Roman" w:hAnsi="Times New Roman" w:cs="Times New Roman"/>
          <w:sz w:val="24"/>
          <w:szCs w:val="24"/>
        </w:rPr>
      </w:pPr>
      <w:r w:rsidRPr="00777F33">
        <w:rPr>
          <w:rFonts w:ascii="Times New Roman" w:hAnsi="Times New Roman" w:cs="Times New Roman"/>
          <w:sz w:val="24"/>
          <w:szCs w:val="24"/>
        </w:rPr>
        <w:t>1. Jika r hitung &gt; r tabel dan bernilai positif, maka variabel tersebut valid.</w:t>
      </w:r>
    </w:p>
    <w:p w:rsidR="00C93708" w:rsidRPr="00777F33" w:rsidRDefault="00C93708" w:rsidP="00C93708">
      <w:pPr>
        <w:autoSpaceDE w:val="0"/>
        <w:autoSpaceDN w:val="0"/>
        <w:adjustRightInd w:val="0"/>
        <w:spacing w:after="0" w:line="480" w:lineRule="auto"/>
        <w:ind w:left="426"/>
        <w:jc w:val="both"/>
        <w:rPr>
          <w:rFonts w:ascii="Times New Roman" w:hAnsi="Times New Roman" w:cs="Times New Roman"/>
          <w:sz w:val="24"/>
          <w:szCs w:val="24"/>
        </w:rPr>
      </w:pPr>
      <w:r w:rsidRPr="00777F33">
        <w:rPr>
          <w:rFonts w:ascii="Times New Roman" w:hAnsi="Times New Roman" w:cs="Times New Roman"/>
          <w:sz w:val="24"/>
          <w:szCs w:val="24"/>
        </w:rPr>
        <w:t>2. Jika r hitung &lt; r table dan bernilai negatif, maka variabel tersebut tidak valid.</w:t>
      </w:r>
    </w:p>
    <w:p w:rsidR="00F16E77" w:rsidRDefault="00F16E77" w:rsidP="00F16E77">
      <w:pPr>
        <w:spacing w:line="480" w:lineRule="auto"/>
        <w:ind w:left="426" w:firstLine="720"/>
        <w:rPr>
          <w:rFonts w:ascii="Times New Roman" w:hAnsi="Times New Roman" w:cs="Times New Roman"/>
          <w:sz w:val="24"/>
          <w:szCs w:val="24"/>
        </w:rPr>
      </w:pPr>
      <w:r w:rsidRPr="00F16E77">
        <w:rPr>
          <w:rFonts w:ascii="Times New Roman" w:hAnsi="Times New Roman" w:cs="Times New Roman"/>
          <w:sz w:val="24"/>
          <w:szCs w:val="24"/>
        </w:rPr>
        <w:t>. Untuk lebih jelasnya dapat dilihat pada tabel</w:t>
      </w:r>
      <w:r w:rsidR="007B3321">
        <w:rPr>
          <w:rFonts w:ascii="Times New Roman" w:hAnsi="Times New Roman" w:cs="Times New Roman"/>
          <w:sz w:val="24"/>
          <w:szCs w:val="24"/>
        </w:rPr>
        <w:t xml:space="preserve"> berikut</w:t>
      </w:r>
      <w:r w:rsidRPr="00F16E77">
        <w:rPr>
          <w:rFonts w:ascii="Times New Roman" w:hAnsi="Times New Roman" w:cs="Times New Roman"/>
          <w:sz w:val="24"/>
          <w:szCs w:val="24"/>
        </w:rPr>
        <w:t xml:space="preserve"> :</w:t>
      </w:r>
    </w:p>
    <w:p w:rsidR="0041576B" w:rsidRPr="00F16E77" w:rsidRDefault="0041576B" w:rsidP="00F16E77">
      <w:pPr>
        <w:spacing w:line="480" w:lineRule="auto"/>
        <w:ind w:left="426" w:firstLine="720"/>
        <w:rPr>
          <w:rFonts w:ascii="Times New Roman" w:hAnsi="Times New Roman" w:cs="Times New Roman"/>
          <w:sz w:val="24"/>
          <w:szCs w:val="24"/>
        </w:rPr>
      </w:pPr>
    </w:p>
    <w:p w:rsidR="00F16E77" w:rsidRPr="00CA5FEE" w:rsidRDefault="00F16E77" w:rsidP="00F16E77">
      <w:pPr>
        <w:pStyle w:val="ListParagraph"/>
        <w:spacing w:line="480" w:lineRule="auto"/>
        <w:ind w:left="2160" w:firstLine="360"/>
        <w:rPr>
          <w:rFonts w:ascii="Times New Roman" w:hAnsi="Times New Roman" w:cs="Times New Roman"/>
          <w:b/>
          <w:sz w:val="24"/>
          <w:szCs w:val="24"/>
        </w:rPr>
      </w:pPr>
      <w:r>
        <w:rPr>
          <w:b/>
          <w:sz w:val="24"/>
          <w:szCs w:val="24"/>
          <w:lang w:val="sv-SE"/>
        </w:rPr>
        <w:lastRenderedPageBreak/>
        <w:t>Tabel 4.6</w:t>
      </w:r>
      <w:r w:rsidRPr="00CA5FEE">
        <w:rPr>
          <w:b/>
          <w:sz w:val="24"/>
          <w:szCs w:val="24"/>
          <w:lang w:val="sv-SE"/>
        </w:rPr>
        <w:t xml:space="preserve"> Hasil Pengujian Validitas</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9"/>
        <w:gridCol w:w="1554"/>
        <w:gridCol w:w="1316"/>
        <w:gridCol w:w="1270"/>
        <w:gridCol w:w="1692"/>
      </w:tblGrid>
      <w:tr w:rsidR="00F16E77" w:rsidRPr="00C006D6" w:rsidTr="00F16E77">
        <w:tc>
          <w:tcPr>
            <w:tcW w:w="2779" w:type="dxa"/>
            <w:tcBorders>
              <w:bottom w:val="single" w:sz="4" w:space="0" w:color="auto"/>
            </w:tcBorders>
            <w:vAlign w:val="center"/>
          </w:tcPr>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Variabel</w:t>
            </w:r>
          </w:p>
        </w:tc>
        <w:tc>
          <w:tcPr>
            <w:tcW w:w="1554" w:type="dxa"/>
            <w:tcBorders>
              <w:bottom w:val="single" w:sz="4" w:space="0" w:color="auto"/>
            </w:tcBorders>
            <w:vAlign w:val="center"/>
          </w:tcPr>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Kode</w:t>
            </w:r>
          </w:p>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Pernyataan</w:t>
            </w:r>
          </w:p>
        </w:tc>
        <w:tc>
          <w:tcPr>
            <w:tcW w:w="1316" w:type="dxa"/>
            <w:tcBorders>
              <w:bottom w:val="single" w:sz="4" w:space="0" w:color="auto"/>
            </w:tcBorders>
            <w:vAlign w:val="center"/>
          </w:tcPr>
          <w:p w:rsidR="00F16E77" w:rsidRPr="00C006D6" w:rsidRDefault="00F16E77" w:rsidP="00F16E77">
            <w:pPr>
              <w:spacing w:line="240" w:lineRule="auto"/>
              <w:jc w:val="center"/>
              <w:rPr>
                <w:rFonts w:eastAsia="Calibri"/>
                <w:sz w:val="24"/>
                <w:szCs w:val="24"/>
                <w:lang w:val="sv-SE"/>
              </w:rPr>
            </w:pPr>
            <w:r w:rsidRPr="00C006D6">
              <w:rPr>
                <w:sz w:val="24"/>
                <w:szCs w:val="24"/>
                <w:lang w:val="sv-SE"/>
              </w:rPr>
              <w:t>Corrected Item-Total Correlation</w:t>
            </w:r>
            <w:r w:rsidRPr="00C006D6">
              <w:rPr>
                <w:rFonts w:eastAsia="Calibri"/>
                <w:sz w:val="24"/>
                <w:szCs w:val="24"/>
                <w:lang w:val="sv-SE"/>
              </w:rPr>
              <w:t xml:space="preserve"> </w:t>
            </w:r>
          </w:p>
        </w:tc>
        <w:tc>
          <w:tcPr>
            <w:tcW w:w="1270" w:type="dxa"/>
            <w:tcBorders>
              <w:bottom w:val="single" w:sz="4" w:space="0" w:color="auto"/>
            </w:tcBorders>
            <w:vAlign w:val="center"/>
          </w:tcPr>
          <w:p w:rsidR="00F16E77" w:rsidRPr="00C006D6" w:rsidRDefault="00F16E77" w:rsidP="00672793">
            <w:pPr>
              <w:spacing w:line="240" w:lineRule="auto"/>
              <w:jc w:val="center"/>
              <w:rPr>
                <w:rFonts w:eastAsia="Calibri"/>
                <w:sz w:val="24"/>
                <w:szCs w:val="24"/>
                <w:lang w:val="sv-SE"/>
              </w:rPr>
            </w:pPr>
            <w:r w:rsidRPr="00C006D6">
              <w:rPr>
                <w:sz w:val="24"/>
                <w:szCs w:val="24"/>
                <w:lang w:val="sv-SE"/>
              </w:rPr>
              <w:t xml:space="preserve">r </w:t>
            </w:r>
            <w:r w:rsidR="00672793">
              <w:rPr>
                <w:sz w:val="24"/>
                <w:szCs w:val="24"/>
                <w:lang w:val="sv-SE"/>
              </w:rPr>
              <w:t>Tabel</w:t>
            </w:r>
          </w:p>
        </w:tc>
        <w:tc>
          <w:tcPr>
            <w:tcW w:w="1692" w:type="dxa"/>
            <w:tcBorders>
              <w:bottom w:val="single" w:sz="4" w:space="0" w:color="auto"/>
            </w:tcBorders>
            <w:vAlign w:val="center"/>
          </w:tcPr>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Keterangan</w:t>
            </w:r>
          </w:p>
        </w:tc>
      </w:tr>
      <w:tr w:rsidR="00F16E77" w:rsidRPr="00C006D6" w:rsidTr="00F16E77">
        <w:tc>
          <w:tcPr>
            <w:tcW w:w="2779" w:type="dxa"/>
            <w:tcBorders>
              <w:bottom w:val="nil"/>
            </w:tcBorders>
          </w:tcPr>
          <w:p w:rsidR="00F16E77" w:rsidRPr="00C006D6" w:rsidRDefault="00F16E77" w:rsidP="00F16E77">
            <w:pPr>
              <w:spacing w:line="240" w:lineRule="auto"/>
              <w:rPr>
                <w:rFonts w:eastAsia="Calibri"/>
                <w:sz w:val="24"/>
                <w:szCs w:val="24"/>
                <w:lang w:val="sv-SE"/>
              </w:rPr>
            </w:pPr>
            <w:r w:rsidRPr="00C006D6">
              <w:rPr>
                <w:rFonts w:eastAsia="Calibri"/>
                <w:sz w:val="24"/>
                <w:szCs w:val="24"/>
                <w:lang w:val="sv-SE"/>
              </w:rPr>
              <w:t>1.</w:t>
            </w:r>
            <w:r w:rsidRPr="00C006D6">
              <w:rPr>
                <w:sz w:val="24"/>
                <w:szCs w:val="24"/>
                <w:lang w:val="sv-SE"/>
              </w:rPr>
              <w:t xml:space="preserve"> </w:t>
            </w:r>
            <w:r>
              <w:rPr>
                <w:sz w:val="24"/>
                <w:szCs w:val="24"/>
                <w:lang w:val="sv-SE"/>
              </w:rPr>
              <w:t xml:space="preserve">Leader Member   Exchange </w:t>
            </w:r>
            <w:r w:rsidRPr="00C006D6">
              <w:rPr>
                <w:sz w:val="24"/>
                <w:szCs w:val="24"/>
                <w:lang w:val="sv-SE"/>
              </w:rPr>
              <w:t xml:space="preserve"> (X</w:t>
            </w:r>
            <w:r w:rsidRPr="00C006D6">
              <w:rPr>
                <w:sz w:val="24"/>
                <w:szCs w:val="24"/>
                <w:vertAlign w:val="subscript"/>
                <w:lang w:val="sv-SE"/>
              </w:rPr>
              <w:t>1</w:t>
            </w:r>
            <w:r>
              <w:rPr>
                <w:sz w:val="24"/>
                <w:szCs w:val="24"/>
                <w:lang w:val="sv-SE"/>
              </w:rPr>
              <w:t>)</w:t>
            </w:r>
          </w:p>
        </w:tc>
        <w:tc>
          <w:tcPr>
            <w:tcW w:w="1554" w:type="dxa"/>
            <w:tcBorders>
              <w:bottom w:val="nil"/>
            </w:tcBorders>
          </w:tcPr>
          <w:p w:rsidR="00F16E77" w:rsidRPr="00C006D6" w:rsidRDefault="007B4195" w:rsidP="00F16E77">
            <w:pPr>
              <w:spacing w:line="240" w:lineRule="auto"/>
              <w:jc w:val="center"/>
              <w:rPr>
                <w:rFonts w:eastAsia="Calibri"/>
                <w:sz w:val="24"/>
                <w:szCs w:val="24"/>
                <w:lang w:val="sv-SE"/>
              </w:rPr>
            </w:pPr>
            <w:r>
              <w:rPr>
                <w:sz w:val="24"/>
                <w:szCs w:val="24"/>
                <w:lang w:val="sv-SE"/>
              </w:rPr>
              <w:t>p</w:t>
            </w:r>
            <w:r w:rsidR="00F16E77" w:rsidRPr="00C006D6">
              <w:rPr>
                <w:sz w:val="24"/>
                <w:szCs w:val="24"/>
                <w:lang w:val="sv-SE"/>
              </w:rPr>
              <w:t>1</w:t>
            </w:r>
          </w:p>
          <w:p w:rsidR="00F16E77" w:rsidRPr="00C006D6" w:rsidRDefault="007B4195" w:rsidP="00F16E77">
            <w:pPr>
              <w:spacing w:line="240" w:lineRule="auto"/>
              <w:jc w:val="center"/>
              <w:rPr>
                <w:rFonts w:eastAsia="Calibri"/>
                <w:sz w:val="24"/>
                <w:szCs w:val="24"/>
                <w:lang w:val="sv-SE"/>
              </w:rPr>
            </w:pPr>
            <w:r>
              <w:rPr>
                <w:sz w:val="24"/>
                <w:szCs w:val="24"/>
                <w:lang w:val="sv-SE"/>
              </w:rPr>
              <w:t>p</w:t>
            </w:r>
            <w:r w:rsidR="00F16E77">
              <w:rPr>
                <w:sz w:val="24"/>
                <w:szCs w:val="24"/>
                <w:lang w:val="sv-SE"/>
              </w:rPr>
              <w:t>2</w:t>
            </w:r>
          </w:p>
          <w:p w:rsidR="00F16E77" w:rsidRPr="00C006D6" w:rsidRDefault="007B4195" w:rsidP="00F16E77">
            <w:pPr>
              <w:spacing w:line="240" w:lineRule="auto"/>
              <w:jc w:val="center"/>
              <w:rPr>
                <w:rFonts w:eastAsia="Calibri"/>
                <w:sz w:val="24"/>
                <w:szCs w:val="24"/>
                <w:lang w:val="sv-SE"/>
              </w:rPr>
            </w:pPr>
            <w:r>
              <w:rPr>
                <w:sz w:val="24"/>
                <w:szCs w:val="24"/>
                <w:lang w:val="sv-SE"/>
              </w:rPr>
              <w:t>p</w:t>
            </w:r>
            <w:r w:rsidR="00F16E77">
              <w:rPr>
                <w:sz w:val="24"/>
                <w:szCs w:val="24"/>
                <w:lang w:val="sv-SE"/>
              </w:rPr>
              <w:t>3</w:t>
            </w:r>
          </w:p>
        </w:tc>
        <w:tc>
          <w:tcPr>
            <w:tcW w:w="1316" w:type="dxa"/>
            <w:tcBorders>
              <w:bottom w:val="nil"/>
            </w:tcBorders>
          </w:tcPr>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0,</w:t>
            </w:r>
            <w:r>
              <w:rPr>
                <w:rFonts w:ascii="Arial" w:hAnsi="Arial" w:cs="Arial"/>
                <w:sz w:val="18"/>
                <w:szCs w:val="18"/>
              </w:rPr>
              <w:t>.702</w:t>
            </w:r>
          </w:p>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0,</w:t>
            </w:r>
            <w:r>
              <w:rPr>
                <w:rFonts w:ascii="Arial" w:hAnsi="Arial" w:cs="Arial"/>
                <w:sz w:val="18"/>
                <w:szCs w:val="18"/>
              </w:rPr>
              <w:t xml:space="preserve"> 722</w:t>
            </w:r>
          </w:p>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0,</w:t>
            </w:r>
            <w:r>
              <w:rPr>
                <w:rFonts w:eastAsia="Calibri"/>
                <w:sz w:val="24"/>
                <w:szCs w:val="24"/>
                <w:lang w:val="sv-SE"/>
              </w:rPr>
              <w:t>490</w:t>
            </w:r>
          </w:p>
        </w:tc>
        <w:tc>
          <w:tcPr>
            <w:tcW w:w="1270" w:type="dxa"/>
            <w:tcBorders>
              <w:bottom w:val="nil"/>
            </w:tcBorders>
          </w:tcPr>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0,</w:t>
            </w:r>
            <w:r>
              <w:rPr>
                <w:rFonts w:eastAsia="Calibri"/>
                <w:sz w:val="24"/>
                <w:szCs w:val="24"/>
                <w:lang w:val="sv-SE"/>
              </w:rPr>
              <w:t>165</w:t>
            </w:r>
          </w:p>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0,</w:t>
            </w:r>
            <w:r>
              <w:rPr>
                <w:rFonts w:eastAsia="Calibri"/>
                <w:sz w:val="24"/>
                <w:szCs w:val="24"/>
                <w:lang w:val="sv-SE"/>
              </w:rPr>
              <w:t>165</w:t>
            </w:r>
          </w:p>
          <w:p w:rsidR="00F16E77" w:rsidRPr="00C006D6" w:rsidRDefault="00F16E77" w:rsidP="007B4195">
            <w:pPr>
              <w:spacing w:line="240" w:lineRule="auto"/>
              <w:jc w:val="center"/>
              <w:rPr>
                <w:rFonts w:eastAsia="Calibri"/>
                <w:sz w:val="24"/>
                <w:szCs w:val="24"/>
                <w:lang w:val="sv-SE"/>
              </w:rPr>
            </w:pPr>
            <w:r w:rsidRPr="00C006D6">
              <w:rPr>
                <w:rFonts w:eastAsia="Calibri"/>
                <w:sz w:val="24"/>
                <w:szCs w:val="24"/>
                <w:lang w:val="sv-SE"/>
              </w:rPr>
              <w:t>0,</w:t>
            </w:r>
            <w:r>
              <w:rPr>
                <w:rFonts w:eastAsia="Calibri"/>
                <w:sz w:val="24"/>
                <w:szCs w:val="24"/>
                <w:lang w:val="sv-SE"/>
              </w:rPr>
              <w:t>165</w:t>
            </w:r>
          </w:p>
        </w:tc>
        <w:tc>
          <w:tcPr>
            <w:tcW w:w="1692" w:type="dxa"/>
            <w:tcBorders>
              <w:bottom w:val="nil"/>
            </w:tcBorders>
          </w:tcPr>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Valid</w:t>
            </w:r>
          </w:p>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Valid</w:t>
            </w:r>
          </w:p>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Valid</w:t>
            </w:r>
          </w:p>
        </w:tc>
      </w:tr>
      <w:tr w:rsidR="00F16E77" w:rsidRPr="00C006D6" w:rsidTr="00F16E77">
        <w:tc>
          <w:tcPr>
            <w:tcW w:w="2779" w:type="dxa"/>
            <w:tcBorders>
              <w:top w:val="nil"/>
            </w:tcBorders>
          </w:tcPr>
          <w:p w:rsidR="00F16E77" w:rsidRPr="00C006D6" w:rsidRDefault="00F16E77" w:rsidP="00F16E77">
            <w:pPr>
              <w:spacing w:line="240" w:lineRule="auto"/>
              <w:jc w:val="both"/>
              <w:rPr>
                <w:rFonts w:eastAsia="Calibri"/>
                <w:sz w:val="24"/>
                <w:szCs w:val="24"/>
                <w:lang w:val="sv-SE"/>
              </w:rPr>
            </w:pPr>
          </w:p>
        </w:tc>
        <w:tc>
          <w:tcPr>
            <w:tcW w:w="1554" w:type="dxa"/>
            <w:tcBorders>
              <w:top w:val="nil"/>
            </w:tcBorders>
          </w:tcPr>
          <w:p w:rsidR="00F16E77" w:rsidRDefault="007B4195" w:rsidP="00F16E77">
            <w:pPr>
              <w:spacing w:line="240" w:lineRule="auto"/>
              <w:jc w:val="center"/>
              <w:rPr>
                <w:sz w:val="24"/>
                <w:szCs w:val="24"/>
                <w:lang w:val="sv-SE"/>
              </w:rPr>
            </w:pPr>
            <w:r>
              <w:rPr>
                <w:sz w:val="24"/>
                <w:szCs w:val="24"/>
                <w:lang w:val="sv-SE"/>
              </w:rPr>
              <w:t>p</w:t>
            </w:r>
            <w:r w:rsidR="00F16E77">
              <w:rPr>
                <w:sz w:val="24"/>
                <w:szCs w:val="24"/>
                <w:lang w:val="sv-SE"/>
              </w:rPr>
              <w:t>4</w:t>
            </w:r>
          </w:p>
          <w:p w:rsidR="00F16E77" w:rsidRDefault="007B4195" w:rsidP="00F16E77">
            <w:pPr>
              <w:spacing w:line="240" w:lineRule="auto"/>
              <w:jc w:val="center"/>
              <w:rPr>
                <w:sz w:val="24"/>
                <w:szCs w:val="24"/>
                <w:lang w:val="sv-SE"/>
              </w:rPr>
            </w:pPr>
            <w:r>
              <w:rPr>
                <w:sz w:val="24"/>
                <w:szCs w:val="24"/>
                <w:lang w:val="sv-SE"/>
              </w:rPr>
              <w:t>p</w:t>
            </w:r>
            <w:r w:rsidR="00F16E77">
              <w:rPr>
                <w:sz w:val="24"/>
                <w:szCs w:val="24"/>
                <w:lang w:val="sv-SE"/>
              </w:rPr>
              <w:t>5</w:t>
            </w:r>
          </w:p>
          <w:p w:rsidR="00F16E77" w:rsidRDefault="007B4195" w:rsidP="00F16E77">
            <w:pPr>
              <w:spacing w:line="240" w:lineRule="auto"/>
              <w:jc w:val="center"/>
              <w:rPr>
                <w:sz w:val="24"/>
                <w:szCs w:val="24"/>
                <w:lang w:val="sv-SE"/>
              </w:rPr>
            </w:pPr>
            <w:r>
              <w:rPr>
                <w:sz w:val="24"/>
                <w:szCs w:val="24"/>
                <w:lang w:val="sv-SE"/>
              </w:rPr>
              <w:t>p</w:t>
            </w:r>
            <w:r w:rsidR="00F16E77">
              <w:rPr>
                <w:sz w:val="24"/>
                <w:szCs w:val="24"/>
                <w:lang w:val="sv-SE"/>
              </w:rPr>
              <w:t>6</w:t>
            </w:r>
          </w:p>
          <w:p w:rsidR="00F16E77" w:rsidRDefault="007B4195" w:rsidP="00F16E77">
            <w:pPr>
              <w:spacing w:line="240" w:lineRule="auto"/>
              <w:jc w:val="center"/>
              <w:rPr>
                <w:sz w:val="24"/>
                <w:szCs w:val="24"/>
                <w:lang w:val="sv-SE"/>
              </w:rPr>
            </w:pPr>
            <w:r>
              <w:rPr>
                <w:sz w:val="24"/>
                <w:szCs w:val="24"/>
                <w:lang w:val="sv-SE"/>
              </w:rPr>
              <w:t>p</w:t>
            </w:r>
            <w:r w:rsidR="00F16E77">
              <w:rPr>
                <w:sz w:val="24"/>
                <w:szCs w:val="24"/>
                <w:lang w:val="sv-SE"/>
              </w:rPr>
              <w:t>7</w:t>
            </w:r>
          </w:p>
          <w:p w:rsidR="00F16E77" w:rsidRDefault="007B4195" w:rsidP="00F16E77">
            <w:pPr>
              <w:spacing w:line="240" w:lineRule="auto"/>
              <w:jc w:val="center"/>
              <w:rPr>
                <w:sz w:val="24"/>
                <w:szCs w:val="24"/>
                <w:lang w:val="sv-SE"/>
              </w:rPr>
            </w:pPr>
            <w:r>
              <w:rPr>
                <w:sz w:val="24"/>
                <w:szCs w:val="24"/>
                <w:lang w:val="sv-SE"/>
              </w:rPr>
              <w:t>p</w:t>
            </w:r>
            <w:r w:rsidR="00F16E77">
              <w:rPr>
                <w:sz w:val="24"/>
                <w:szCs w:val="24"/>
                <w:lang w:val="sv-SE"/>
              </w:rPr>
              <w:t>8</w:t>
            </w:r>
          </w:p>
          <w:p w:rsidR="00F16E77" w:rsidRDefault="007B4195" w:rsidP="00F16E77">
            <w:pPr>
              <w:spacing w:line="240" w:lineRule="auto"/>
              <w:jc w:val="center"/>
              <w:rPr>
                <w:sz w:val="24"/>
                <w:szCs w:val="24"/>
                <w:lang w:val="sv-SE"/>
              </w:rPr>
            </w:pPr>
            <w:r>
              <w:rPr>
                <w:sz w:val="24"/>
                <w:szCs w:val="24"/>
                <w:lang w:val="sv-SE"/>
              </w:rPr>
              <w:t>p</w:t>
            </w:r>
            <w:r w:rsidR="00F16E77">
              <w:rPr>
                <w:sz w:val="24"/>
                <w:szCs w:val="24"/>
                <w:lang w:val="sv-SE"/>
              </w:rPr>
              <w:t>9</w:t>
            </w:r>
          </w:p>
        </w:tc>
        <w:tc>
          <w:tcPr>
            <w:tcW w:w="1316" w:type="dxa"/>
            <w:tcBorders>
              <w:top w:val="nil"/>
            </w:tcBorders>
          </w:tcPr>
          <w:p w:rsidR="00F16E77" w:rsidRDefault="00F16E77" w:rsidP="00F16E77">
            <w:pPr>
              <w:spacing w:line="240" w:lineRule="auto"/>
              <w:jc w:val="center"/>
              <w:rPr>
                <w:rFonts w:eastAsia="Calibri"/>
                <w:sz w:val="24"/>
                <w:szCs w:val="24"/>
                <w:lang w:val="sv-SE"/>
              </w:rPr>
            </w:pPr>
            <w:r>
              <w:rPr>
                <w:rFonts w:eastAsia="Calibri"/>
                <w:sz w:val="24"/>
                <w:szCs w:val="24"/>
                <w:lang w:val="sv-SE"/>
              </w:rPr>
              <w:t>0,641</w:t>
            </w:r>
          </w:p>
          <w:p w:rsidR="00F16E77" w:rsidRDefault="00F16E77" w:rsidP="00F16E77">
            <w:pPr>
              <w:spacing w:line="240" w:lineRule="auto"/>
              <w:jc w:val="center"/>
              <w:rPr>
                <w:rFonts w:eastAsia="Calibri"/>
                <w:sz w:val="24"/>
                <w:szCs w:val="24"/>
                <w:lang w:val="sv-SE"/>
              </w:rPr>
            </w:pPr>
            <w:r>
              <w:rPr>
                <w:rFonts w:eastAsia="Calibri"/>
                <w:sz w:val="24"/>
                <w:szCs w:val="24"/>
                <w:lang w:val="sv-SE"/>
              </w:rPr>
              <w:t>0,639</w:t>
            </w:r>
          </w:p>
          <w:p w:rsidR="00F16E77" w:rsidRDefault="00F16E77" w:rsidP="00F16E77">
            <w:pPr>
              <w:spacing w:line="240" w:lineRule="auto"/>
              <w:jc w:val="center"/>
              <w:rPr>
                <w:rFonts w:eastAsia="Calibri"/>
                <w:sz w:val="24"/>
                <w:szCs w:val="24"/>
                <w:lang w:val="sv-SE"/>
              </w:rPr>
            </w:pPr>
            <w:r>
              <w:rPr>
                <w:rFonts w:eastAsia="Calibri"/>
                <w:sz w:val="24"/>
                <w:szCs w:val="24"/>
                <w:lang w:val="sv-SE"/>
              </w:rPr>
              <w:t>0,679</w:t>
            </w:r>
          </w:p>
          <w:p w:rsidR="00F16E77" w:rsidRDefault="00F16E77" w:rsidP="00F16E77">
            <w:pPr>
              <w:spacing w:line="240" w:lineRule="auto"/>
              <w:jc w:val="center"/>
              <w:rPr>
                <w:rFonts w:eastAsia="Calibri"/>
                <w:sz w:val="24"/>
                <w:szCs w:val="24"/>
                <w:lang w:val="sv-SE"/>
              </w:rPr>
            </w:pPr>
            <w:r>
              <w:rPr>
                <w:rFonts w:eastAsia="Calibri"/>
                <w:sz w:val="24"/>
                <w:szCs w:val="24"/>
                <w:lang w:val="sv-SE"/>
              </w:rPr>
              <w:t>0,637</w:t>
            </w:r>
          </w:p>
          <w:p w:rsidR="00F16E77" w:rsidRDefault="00F16E77" w:rsidP="00F16E77">
            <w:pPr>
              <w:spacing w:line="240" w:lineRule="auto"/>
              <w:jc w:val="center"/>
              <w:rPr>
                <w:rFonts w:eastAsia="Calibri"/>
                <w:sz w:val="24"/>
                <w:szCs w:val="24"/>
                <w:lang w:val="sv-SE"/>
              </w:rPr>
            </w:pPr>
            <w:r>
              <w:rPr>
                <w:rFonts w:eastAsia="Calibri"/>
                <w:sz w:val="24"/>
                <w:szCs w:val="24"/>
                <w:lang w:val="sv-SE"/>
              </w:rPr>
              <w:t>0,673</w:t>
            </w:r>
          </w:p>
          <w:p w:rsidR="00F16E77" w:rsidRPr="00C006D6" w:rsidRDefault="00F16E77" w:rsidP="00F16E77">
            <w:pPr>
              <w:spacing w:line="240" w:lineRule="auto"/>
              <w:jc w:val="center"/>
              <w:rPr>
                <w:rFonts w:eastAsia="Calibri"/>
                <w:sz w:val="24"/>
                <w:szCs w:val="24"/>
                <w:lang w:val="sv-SE"/>
              </w:rPr>
            </w:pPr>
            <w:r>
              <w:rPr>
                <w:rFonts w:eastAsia="Calibri"/>
                <w:sz w:val="24"/>
                <w:szCs w:val="24"/>
                <w:lang w:val="sv-SE"/>
              </w:rPr>
              <w:t>0,726</w:t>
            </w:r>
          </w:p>
        </w:tc>
        <w:tc>
          <w:tcPr>
            <w:tcW w:w="1270" w:type="dxa"/>
            <w:tcBorders>
              <w:top w:val="nil"/>
            </w:tcBorders>
          </w:tcPr>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0,</w:t>
            </w:r>
            <w:r>
              <w:rPr>
                <w:rFonts w:eastAsia="Calibri"/>
                <w:sz w:val="24"/>
                <w:szCs w:val="24"/>
                <w:lang w:val="sv-SE"/>
              </w:rPr>
              <w:t>165</w:t>
            </w:r>
          </w:p>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0,</w:t>
            </w:r>
            <w:r>
              <w:rPr>
                <w:rFonts w:eastAsia="Calibri"/>
                <w:sz w:val="24"/>
                <w:szCs w:val="24"/>
                <w:lang w:val="sv-SE"/>
              </w:rPr>
              <w:t>165</w:t>
            </w:r>
          </w:p>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0,</w:t>
            </w:r>
            <w:r>
              <w:rPr>
                <w:rFonts w:eastAsia="Calibri"/>
                <w:sz w:val="24"/>
                <w:szCs w:val="24"/>
                <w:lang w:val="sv-SE"/>
              </w:rPr>
              <w:t>165</w:t>
            </w:r>
          </w:p>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0,</w:t>
            </w:r>
            <w:r>
              <w:rPr>
                <w:rFonts w:eastAsia="Calibri"/>
                <w:sz w:val="24"/>
                <w:szCs w:val="24"/>
                <w:lang w:val="sv-SE"/>
              </w:rPr>
              <w:t>165</w:t>
            </w:r>
          </w:p>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0,</w:t>
            </w:r>
            <w:r>
              <w:rPr>
                <w:rFonts w:eastAsia="Calibri"/>
                <w:sz w:val="24"/>
                <w:szCs w:val="24"/>
                <w:lang w:val="sv-SE"/>
              </w:rPr>
              <w:t>165</w:t>
            </w:r>
          </w:p>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0,</w:t>
            </w:r>
            <w:r>
              <w:rPr>
                <w:rFonts w:eastAsia="Calibri"/>
                <w:sz w:val="24"/>
                <w:szCs w:val="24"/>
                <w:lang w:val="sv-SE"/>
              </w:rPr>
              <w:t>165</w:t>
            </w:r>
          </w:p>
        </w:tc>
        <w:tc>
          <w:tcPr>
            <w:tcW w:w="1692" w:type="dxa"/>
            <w:tcBorders>
              <w:top w:val="nil"/>
            </w:tcBorders>
          </w:tcPr>
          <w:p w:rsidR="00F16E77" w:rsidRDefault="00F16E77" w:rsidP="00F16E77">
            <w:pPr>
              <w:spacing w:line="240" w:lineRule="auto"/>
              <w:jc w:val="center"/>
              <w:rPr>
                <w:rFonts w:eastAsia="Calibri"/>
                <w:sz w:val="24"/>
                <w:szCs w:val="24"/>
                <w:lang w:val="sv-SE"/>
              </w:rPr>
            </w:pPr>
            <w:r>
              <w:rPr>
                <w:rFonts w:eastAsia="Calibri"/>
                <w:sz w:val="24"/>
                <w:szCs w:val="24"/>
                <w:lang w:val="sv-SE"/>
              </w:rPr>
              <w:t>Valid</w:t>
            </w:r>
          </w:p>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Valid</w:t>
            </w:r>
          </w:p>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Valid</w:t>
            </w:r>
          </w:p>
          <w:p w:rsidR="00F16E77" w:rsidRDefault="00F16E77" w:rsidP="00F16E77">
            <w:pPr>
              <w:spacing w:line="240" w:lineRule="auto"/>
              <w:jc w:val="center"/>
              <w:rPr>
                <w:rFonts w:eastAsia="Calibri"/>
                <w:sz w:val="24"/>
                <w:szCs w:val="24"/>
                <w:lang w:val="sv-SE"/>
              </w:rPr>
            </w:pPr>
            <w:r w:rsidRPr="00C006D6">
              <w:rPr>
                <w:rFonts w:eastAsia="Calibri"/>
                <w:sz w:val="24"/>
                <w:szCs w:val="24"/>
                <w:lang w:val="sv-SE"/>
              </w:rPr>
              <w:t>Valid</w:t>
            </w:r>
          </w:p>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Valid</w:t>
            </w:r>
          </w:p>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Valid</w:t>
            </w:r>
          </w:p>
        </w:tc>
      </w:tr>
      <w:tr w:rsidR="00F16E77" w:rsidRPr="00C006D6" w:rsidTr="00F16E77">
        <w:trPr>
          <w:trHeight w:val="670"/>
        </w:trPr>
        <w:tc>
          <w:tcPr>
            <w:tcW w:w="2779" w:type="dxa"/>
          </w:tcPr>
          <w:p w:rsidR="00F16E77" w:rsidRPr="00C006D6" w:rsidRDefault="00F16E77" w:rsidP="00F16E77">
            <w:pPr>
              <w:spacing w:line="240" w:lineRule="auto"/>
              <w:jc w:val="both"/>
              <w:rPr>
                <w:rFonts w:eastAsia="Calibri"/>
                <w:sz w:val="24"/>
                <w:szCs w:val="24"/>
                <w:lang w:val="sv-SE"/>
              </w:rPr>
            </w:pPr>
            <w:r>
              <w:rPr>
                <w:sz w:val="24"/>
                <w:szCs w:val="24"/>
                <w:lang w:val="sv-SE"/>
              </w:rPr>
              <w:t>2</w:t>
            </w:r>
            <w:r w:rsidRPr="00C006D6">
              <w:rPr>
                <w:rFonts w:eastAsia="Calibri"/>
                <w:sz w:val="24"/>
                <w:szCs w:val="24"/>
                <w:lang w:val="sv-SE"/>
              </w:rPr>
              <w:t>.</w:t>
            </w:r>
            <w:r w:rsidRPr="00C006D6">
              <w:rPr>
                <w:sz w:val="24"/>
                <w:szCs w:val="24"/>
                <w:lang w:val="sv-SE"/>
              </w:rPr>
              <w:t xml:space="preserve"> </w:t>
            </w:r>
            <w:r>
              <w:rPr>
                <w:sz w:val="24"/>
                <w:szCs w:val="24"/>
                <w:lang w:val="sv-SE"/>
              </w:rPr>
              <w:t>disiplin kerja</w:t>
            </w:r>
            <w:r w:rsidRPr="00C006D6">
              <w:rPr>
                <w:sz w:val="24"/>
                <w:szCs w:val="24"/>
                <w:lang w:val="sv-SE"/>
              </w:rPr>
              <w:t xml:space="preserve"> (X</w:t>
            </w:r>
            <w:r>
              <w:rPr>
                <w:sz w:val="24"/>
                <w:szCs w:val="24"/>
                <w:vertAlign w:val="subscript"/>
                <w:lang w:val="sv-SE"/>
              </w:rPr>
              <w:t>2</w:t>
            </w:r>
            <w:r w:rsidRPr="00C006D6">
              <w:rPr>
                <w:sz w:val="24"/>
                <w:szCs w:val="24"/>
                <w:lang w:val="sv-SE"/>
              </w:rPr>
              <w:t>)</w:t>
            </w:r>
          </w:p>
        </w:tc>
        <w:tc>
          <w:tcPr>
            <w:tcW w:w="1554" w:type="dxa"/>
          </w:tcPr>
          <w:p w:rsidR="00F16E77" w:rsidRPr="00C006D6" w:rsidRDefault="007B4195" w:rsidP="00F16E77">
            <w:pPr>
              <w:spacing w:line="240" w:lineRule="auto"/>
              <w:jc w:val="center"/>
              <w:rPr>
                <w:rFonts w:eastAsia="Calibri"/>
                <w:sz w:val="24"/>
                <w:szCs w:val="24"/>
                <w:lang w:val="sv-SE"/>
              </w:rPr>
            </w:pPr>
            <w:r>
              <w:rPr>
                <w:sz w:val="24"/>
                <w:szCs w:val="24"/>
                <w:lang w:val="sv-SE"/>
              </w:rPr>
              <w:t>p</w:t>
            </w:r>
            <w:r w:rsidR="00F16E77" w:rsidRPr="00C006D6">
              <w:rPr>
                <w:sz w:val="24"/>
                <w:szCs w:val="24"/>
                <w:lang w:val="sv-SE"/>
              </w:rPr>
              <w:t>1</w:t>
            </w:r>
          </w:p>
          <w:p w:rsidR="00F16E77" w:rsidRPr="00C006D6" w:rsidRDefault="007B4195" w:rsidP="00F16E77">
            <w:pPr>
              <w:spacing w:line="240" w:lineRule="auto"/>
              <w:jc w:val="center"/>
              <w:rPr>
                <w:rFonts w:eastAsia="Calibri"/>
                <w:sz w:val="24"/>
                <w:szCs w:val="24"/>
                <w:lang w:val="sv-SE"/>
              </w:rPr>
            </w:pPr>
            <w:r>
              <w:rPr>
                <w:sz w:val="24"/>
                <w:szCs w:val="24"/>
                <w:lang w:val="sv-SE"/>
              </w:rPr>
              <w:t>p</w:t>
            </w:r>
            <w:r w:rsidR="00F16E77" w:rsidRPr="00C006D6">
              <w:rPr>
                <w:sz w:val="24"/>
                <w:szCs w:val="24"/>
                <w:lang w:val="sv-SE"/>
              </w:rPr>
              <w:t>2</w:t>
            </w:r>
          </w:p>
          <w:p w:rsidR="00F16E77" w:rsidRDefault="007B4195" w:rsidP="00F16E77">
            <w:pPr>
              <w:spacing w:line="240" w:lineRule="auto"/>
              <w:jc w:val="center"/>
              <w:rPr>
                <w:sz w:val="24"/>
                <w:szCs w:val="24"/>
                <w:lang w:val="sv-SE"/>
              </w:rPr>
            </w:pPr>
            <w:r>
              <w:rPr>
                <w:sz w:val="24"/>
                <w:szCs w:val="24"/>
                <w:lang w:val="sv-SE"/>
              </w:rPr>
              <w:t>p</w:t>
            </w:r>
            <w:r w:rsidR="00F16E77">
              <w:rPr>
                <w:sz w:val="24"/>
                <w:szCs w:val="24"/>
                <w:lang w:val="sv-SE"/>
              </w:rPr>
              <w:t>3</w:t>
            </w:r>
          </w:p>
          <w:p w:rsidR="00F16E77" w:rsidRDefault="007B4195" w:rsidP="00F16E77">
            <w:pPr>
              <w:spacing w:line="240" w:lineRule="auto"/>
              <w:jc w:val="center"/>
              <w:rPr>
                <w:sz w:val="24"/>
                <w:szCs w:val="24"/>
                <w:lang w:val="sv-SE"/>
              </w:rPr>
            </w:pPr>
            <w:r>
              <w:rPr>
                <w:sz w:val="24"/>
                <w:szCs w:val="24"/>
                <w:lang w:val="sv-SE"/>
              </w:rPr>
              <w:t>p</w:t>
            </w:r>
            <w:r w:rsidR="00F16E77">
              <w:rPr>
                <w:sz w:val="24"/>
                <w:szCs w:val="24"/>
                <w:lang w:val="sv-SE"/>
              </w:rPr>
              <w:t>4</w:t>
            </w:r>
          </w:p>
          <w:p w:rsidR="00F16E77" w:rsidRDefault="007B4195" w:rsidP="00F16E77">
            <w:pPr>
              <w:spacing w:line="240" w:lineRule="auto"/>
              <w:jc w:val="center"/>
              <w:rPr>
                <w:sz w:val="24"/>
                <w:szCs w:val="24"/>
                <w:lang w:val="sv-SE"/>
              </w:rPr>
            </w:pPr>
            <w:r>
              <w:rPr>
                <w:sz w:val="24"/>
                <w:szCs w:val="24"/>
                <w:lang w:val="sv-SE"/>
              </w:rPr>
              <w:t>p</w:t>
            </w:r>
            <w:r w:rsidR="00F16E77">
              <w:rPr>
                <w:sz w:val="24"/>
                <w:szCs w:val="24"/>
                <w:lang w:val="sv-SE"/>
              </w:rPr>
              <w:t>5</w:t>
            </w:r>
          </w:p>
          <w:p w:rsidR="00F16E77" w:rsidRDefault="007B4195" w:rsidP="00F16E77">
            <w:pPr>
              <w:spacing w:line="240" w:lineRule="auto"/>
              <w:jc w:val="center"/>
              <w:rPr>
                <w:sz w:val="24"/>
                <w:szCs w:val="24"/>
                <w:lang w:val="sv-SE"/>
              </w:rPr>
            </w:pPr>
            <w:r>
              <w:rPr>
                <w:sz w:val="24"/>
                <w:szCs w:val="24"/>
                <w:lang w:val="sv-SE"/>
              </w:rPr>
              <w:t>p</w:t>
            </w:r>
            <w:r w:rsidR="00F16E77">
              <w:rPr>
                <w:sz w:val="24"/>
                <w:szCs w:val="24"/>
                <w:lang w:val="sv-SE"/>
              </w:rPr>
              <w:t>6</w:t>
            </w:r>
          </w:p>
          <w:p w:rsidR="00F16E77" w:rsidRDefault="007B4195" w:rsidP="00F16E77">
            <w:pPr>
              <w:spacing w:line="240" w:lineRule="auto"/>
              <w:jc w:val="center"/>
              <w:rPr>
                <w:sz w:val="24"/>
                <w:szCs w:val="24"/>
                <w:lang w:val="sv-SE"/>
              </w:rPr>
            </w:pPr>
            <w:r>
              <w:rPr>
                <w:sz w:val="24"/>
                <w:szCs w:val="24"/>
                <w:lang w:val="sv-SE"/>
              </w:rPr>
              <w:t>p</w:t>
            </w:r>
            <w:r w:rsidR="00F16E77">
              <w:rPr>
                <w:sz w:val="24"/>
                <w:szCs w:val="24"/>
                <w:lang w:val="sv-SE"/>
              </w:rPr>
              <w:t>7</w:t>
            </w:r>
          </w:p>
          <w:p w:rsidR="00F16E77" w:rsidRDefault="007B4195" w:rsidP="00F16E77">
            <w:pPr>
              <w:spacing w:line="240" w:lineRule="auto"/>
              <w:jc w:val="center"/>
              <w:rPr>
                <w:sz w:val="24"/>
                <w:szCs w:val="24"/>
                <w:lang w:val="sv-SE"/>
              </w:rPr>
            </w:pPr>
            <w:r>
              <w:rPr>
                <w:sz w:val="24"/>
                <w:szCs w:val="24"/>
                <w:lang w:val="sv-SE"/>
              </w:rPr>
              <w:t>p</w:t>
            </w:r>
            <w:r w:rsidR="00F16E77">
              <w:rPr>
                <w:sz w:val="24"/>
                <w:szCs w:val="24"/>
                <w:lang w:val="sv-SE"/>
              </w:rPr>
              <w:t>8</w:t>
            </w:r>
          </w:p>
          <w:p w:rsidR="00F16E77" w:rsidRDefault="007B4195" w:rsidP="00F16E77">
            <w:pPr>
              <w:spacing w:line="240" w:lineRule="auto"/>
              <w:jc w:val="center"/>
              <w:rPr>
                <w:sz w:val="24"/>
                <w:szCs w:val="24"/>
                <w:lang w:val="sv-SE"/>
              </w:rPr>
            </w:pPr>
            <w:r>
              <w:rPr>
                <w:sz w:val="24"/>
                <w:szCs w:val="24"/>
                <w:lang w:val="sv-SE"/>
              </w:rPr>
              <w:t>p</w:t>
            </w:r>
            <w:r w:rsidR="00F16E77">
              <w:rPr>
                <w:sz w:val="24"/>
                <w:szCs w:val="24"/>
                <w:lang w:val="sv-SE"/>
              </w:rPr>
              <w:t>9</w:t>
            </w:r>
          </w:p>
          <w:p w:rsidR="00F16E77" w:rsidRDefault="007B4195" w:rsidP="00F16E77">
            <w:pPr>
              <w:spacing w:line="240" w:lineRule="auto"/>
              <w:jc w:val="center"/>
              <w:rPr>
                <w:sz w:val="24"/>
                <w:szCs w:val="24"/>
                <w:lang w:val="sv-SE"/>
              </w:rPr>
            </w:pPr>
            <w:r>
              <w:rPr>
                <w:sz w:val="24"/>
                <w:szCs w:val="24"/>
                <w:lang w:val="sv-SE"/>
              </w:rPr>
              <w:t>p1</w:t>
            </w:r>
            <w:r w:rsidR="00F16E77">
              <w:rPr>
                <w:sz w:val="24"/>
                <w:szCs w:val="24"/>
                <w:lang w:val="sv-SE"/>
              </w:rPr>
              <w:t>0</w:t>
            </w:r>
          </w:p>
          <w:p w:rsidR="00F16E77" w:rsidRDefault="007B4195" w:rsidP="00F16E77">
            <w:pPr>
              <w:spacing w:line="240" w:lineRule="auto"/>
              <w:jc w:val="center"/>
              <w:rPr>
                <w:sz w:val="24"/>
                <w:szCs w:val="24"/>
                <w:lang w:val="sv-SE"/>
              </w:rPr>
            </w:pPr>
            <w:r>
              <w:rPr>
                <w:sz w:val="24"/>
                <w:szCs w:val="24"/>
                <w:lang w:val="sv-SE"/>
              </w:rPr>
              <w:t>p</w:t>
            </w:r>
            <w:r w:rsidR="00F16E77">
              <w:rPr>
                <w:sz w:val="24"/>
                <w:szCs w:val="24"/>
                <w:lang w:val="sv-SE"/>
              </w:rPr>
              <w:t>11</w:t>
            </w:r>
          </w:p>
          <w:p w:rsidR="00F16E77" w:rsidRPr="00C006D6" w:rsidRDefault="007B4195" w:rsidP="00F16E77">
            <w:pPr>
              <w:spacing w:line="240" w:lineRule="auto"/>
              <w:jc w:val="center"/>
              <w:rPr>
                <w:rFonts w:eastAsia="Calibri"/>
                <w:sz w:val="24"/>
                <w:szCs w:val="24"/>
                <w:lang w:val="sv-SE"/>
              </w:rPr>
            </w:pPr>
            <w:r>
              <w:rPr>
                <w:sz w:val="24"/>
                <w:szCs w:val="24"/>
                <w:lang w:val="sv-SE"/>
              </w:rPr>
              <w:t>p</w:t>
            </w:r>
            <w:r w:rsidR="00F16E77">
              <w:rPr>
                <w:sz w:val="24"/>
                <w:szCs w:val="24"/>
                <w:lang w:val="sv-SE"/>
              </w:rPr>
              <w:t>12</w:t>
            </w:r>
          </w:p>
        </w:tc>
        <w:tc>
          <w:tcPr>
            <w:tcW w:w="1316" w:type="dxa"/>
          </w:tcPr>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0,</w:t>
            </w:r>
            <w:r>
              <w:rPr>
                <w:rFonts w:eastAsia="Calibri"/>
                <w:sz w:val="24"/>
                <w:szCs w:val="24"/>
                <w:lang w:val="sv-SE"/>
              </w:rPr>
              <w:t>581</w:t>
            </w:r>
          </w:p>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0,</w:t>
            </w:r>
            <w:r>
              <w:rPr>
                <w:rFonts w:eastAsia="Calibri"/>
                <w:sz w:val="24"/>
                <w:szCs w:val="24"/>
                <w:lang w:val="sv-SE"/>
              </w:rPr>
              <w:t>562</w:t>
            </w:r>
          </w:p>
          <w:p w:rsidR="00F16E77" w:rsidRDefault="00F16E77" w:rsidP="00F16E77">
            <w:pPr>
              <w:spacing w:line="240" w:lineRule="auto"/>
              <w:jc w:val="center"/>
              <w:rPr>
                <w:rFonts w:eastAsia="Calibri"/>
                <w:sz w:val="24"/>
                <w:szCs w:val="24"/>
                <w:lang w:val="sv-SE"/>
              </w:rPr>
            </w:pPr>
            <w:r>
              <w:rPr>
                <w:rFonts w:eastAsia="Calibri"/>
                <w:sz w:val="24"/>
                <w:szCs w:val="24"/>
                <w:lang w:val="sv-SE"/>
              </w:rPr>
              <w:t>0,570</w:t>
            </w:r>
          </w:p>
          <w:p w:rsidR="00F16E77" w:rsidRDefault="00F16E77" w:rsidP="00F16E77">
            <w:pPr>
              <w:spacing w:line="240" w:lineRule="auto"/>
              <w:jc w:val="center"/>
              <w:rPr>
                <w:rFonts w:eastAsia="Calibri"/>
                <w:sz w:val="24"/>
                <w:szCs w:val="24"/>
                <w:lang w:val="sv-SE"/>
              </w:rPr>
            </w:pPr>
            <w:r>
              <w:rPr>
                <w:rFonts w:eastAsia="Calibri"/>
                <w:sz w:val="24"/>
                <w:szCs w:val="24"/>
                <w:lang w:val="sv-SE"/>
              </w:rPr>
              <w:t>0,639</w:t>
            </w:r>
          </w:p>
          <w:p w:rsidR="00F16E77" w:rsidRDefault="00F16E77" w:rsidP="00F16E77">
            <w:pPr>
              <w:spacing w:line="240" w:lineRule="auto"/>
              <w:jc w:val="center"/>
              <w:rPr>
                <w:rFonts w:eastAsia="Calibri"/>
                <w:sz w:val="24"/>
                <w:szCs w:val="24"/>
                <w:lang w:val="sv-SE"/>
              </w:rPr>
            </w:pPr>
            <w:r>
              <w:rPr>
                <w:rFonts w:eastAsia="Calibri"/>
                <w:sz w:val="24"/>
                <w:szCs w:val="24"/>
                <w:lang w:val="sv-SE"/>
              </w:rPr>
              <w:t>0,559</w:t>
            </w:r>
          </w:p>
          <w:p w:rsidR="00F16E77" w:rsidRDefault="00F16E77" w:rsidP="00F16E77">
            <w:pPr>
              <w:spacing w:line="240" w:lineRule="auto"/>
              <w:jc w:val="center"/>
              <w:rPr>
                <w:rFonts w:eastAsia="Calibri"/>
                <w:sz w:val="24"/>
                <w:szCs w:val="24"/>
                <w:lang w:val="sv-SE"/>
              </w:rPr>
            </w:pPr>
            <w:r>
              <w:rPr>
                <w:rFonts w:eastAsia="Calibri"/>
                <w:sz w:val="24"/>
                <w:szCs w:val="24"/>
                <w:lang w:val="sv-SE"/>
              </w:rPr>
              <w:t>0,662</w:t>
            </w:r>
          </w:p>
          <w:p w:rsidR="00F16E77" w:rsidRDefault="00F16E77" w:rsidP="00F16E77">
            <w:pPr>
              <w:spacing w:line="240" w:lineRule="auto"/>
              <w:jc w:val="center"/>
              <w:rPr>
                <w:rFonts w:eastAsia="Calibri"/>
                <w:sz w:val="24"/>
                <w:szCs w:val="24"/>
                <w:lang w:val="sv-SE"/>
              </w:rPr>
            </w:pPr>
            <w:r>
              <w:rPr>
                <w:rFonts w:eastAsia="Calibri"/>
                <w:sz w:val="24"/>
                <w:szCs w:val="24"/>
                <w:lang w:val="sv-SE"/>
              </w:rPr>
              <w:t>0,491</w:t>
            </w:r>
          </w:p>
          <w:p w:rsidR="00F16E77" w:rsidRDefault="00F16E77" w:rsidP="00F16E77">
            <w:pPr>
              <w:spacing w:line="240" w:lineRule="auto"/>
              <w:jc w:val="center"/>
              <w:rPr>
                <w:rFonts w:eastAsia="Calibri"/>
                <w:sz w:val="24"/>
                <w:szCs w:val="24"/>
                <w:lang w:val="sv-SE"/>
              </w:rPr>
            </w:pPr>
            <w:r>
              <w:rPr>
                <w:rFonts w:eastAsia="Calibri"/>
                <w:sz w:val="24"/>
                <w:szCs w:val="24"/>
                <w:lang w:val="sv-SE"/>
              </w:rPr>
              <w:t>0,459</w:t>
            </w:r>
          </w:p>
          <w:p w:rsidR="00F16E77" w:rsidRDefault="00F16E77" w:rsidP="00F16E77">
            <w:pPr>
              <w:spacing w:line="240" w:lineRule="auto"/>
              <w:jc w:val="center"/>
              <w:rPr>
                <w:rFonts w:eastAsia="Calibri"/>
                <w:sz w:val="24"/>
                <w:szCs w:val="24"/>
                <w:lang w:val="sv-SE"/>
              </w:rPr>
            </w:pPr>
            <w:r>
              <w:rPr>
                <w:rFonts w:eastAsia="Calibri"/>
                <w:sz w:val="24"/>
                <w:szCs w:val="24"/>
                <w:lang w:val="sv-SE"/>
              </w:rPr>
              <w:t>0,568</w:t>
            </w:r>
          </w:p>
          <w:p w:rsidR="00F16E77" w:rsidRDefault="00F16E77" w:rsidP="00F16E77">
            <w:pPr>
              <w:spacing w:line="240" w:lineRule="auto"/>
              <w:jc w:val="center"/>
              <w:rPr>
                <w:rFonts w:eastAsia="Calibri"/>
                <w:sz w:val="24"/>
                <w:szCs w:val="24"/>
                <w:lang w:val="sv-SE"/>
              </w:rPr>
            </w:pPr>
            <w:r>
              <w:rPr>
                <w:rFonts w:eastAsia="Calibri"/>
                <w:sz w:val="24"/>
                <w:szCs w:val="24"/>
                <w:lang w:val="sv-SE"/>
              </w:rPr>
              <w:t>0,606</w:t>
            </w:r>
          </w:p>
          <w:p w:rsidR="00F16E77" w:rsidRDefault="00F16E77" w:rsidP="00F16E77">
            <w:pPr>
              <w:spacing w:line="240" w:lineRule="auto"/>
              <w:jc w:val="center"/>
              <w:rPr>
                <w:rFonts w:eastAsia="Calibri"/>
                <w:sz w:val="24"/>
                <w:szCs w:val="24"/>
                <w:lang w:val="sv-SE"/>
              </w:rPr>
            </w:pPr>
            <w:r>
              <w:rPr>
                <w:rFonts w:eastAsia="Calibri"/>
                <w:sz w:val="24"/>
                <w:szCs w:val="24"/>
                <w:lang w:val="sv-SE"/>
              </w:rPr>
              <w:t>0,705</w:t>
            </w:r>
          </w:p>
          <w:p w:rsidR="00F16E77" w:rsidRPr="00C006D6" w:rsidRDefault="00F16E77" w:rsidP="00F16E77">
            <w:pPr>
              <w:spacing w:line="240" w:lineRule="auto"/>
              <w:jc w:val="center"/>
              <w:rPr>
                <w:rFonts w:eastAsia="Calibri"/>
                <w:sz w:val="24"/>
                <w:szCs w:val="24"/>
                <w:lang w:val="sv-SE"/>
              </w:rPr>
            </w:pPr>
            <w:r>
              <w:rPr>
                <w:rFonts w:eastAsia="Calibri"/>
                <w:sz w:val="24"/>
                <w:szCs w:val="24"/>
                <w:lang w:val="sv-SE"/>
              </w:rPr>
              <w:t>0,435</w:t>
            </w:r>
          </w:p>
        </w:tc>
        <w:tc>
          <w:tcPr>
            <w:tcW w:w="1270" w:type="dxa"/>
          </w:tcPr>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0,</w:t>
            </w:r>
            <w:r>
              <w:rPr>
                <w:rFonts w:eastAsia="Calibri"/>
                <w:sz w:val="24"/>
                <w:szCs w:val="24"/>
                <w:lang w:val="sv-SE"/>
              </w:rPr>
              <w:t>165</w:t>
            </w:r>
          </w:p>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0,</w:t>
            </w:r>
            <w:r>
              <w:rPr>
                <w:rFonts w:eastAsia="Calibri"/>
                <w:sz w:val="24"/>
                <w:szCs w:val="24"/>
                <w:lang w:val="sv-SE"/>
              </w:rPr>
              <w:t>165</w:t>
            </w:r>
          </w:p>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0,</w:t>
            </w:r>
            <w:r>
              <w:rPr>
                <w:rFonts w:eastAsia="Calibri"/>
                <w:sz w:val="24"/>
                <w:szCs w:val="24"/>
                <w:lang w:val="sv-SE"/>
              </w:rPr>
              <w:t>165</w:t>
            </w:r>
          </w:p>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0,</w:t>
            </w:r>
            <w:r>
              <w:rPr>
                <w:rFonts w:eastAsia="Calibri"/>
                <w:sz w:val="24"/>
                <w:szCs w:val="24"/>
                <w:lang w:val="sv-SE"/>
              </w:rPr>
              <w:t>165</w:t>
            </w:r>
          </w:p>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0,</w:t>
            </w:r>
            <w:r>
              <w:rPr>
                <w:rFonts w:eastAsia="Calibri"/>
                <w:sz w:val="24"/>
                <w:szCs w:val="24"/>
                <w:lang w:val="sv-SE"/>
              </w:rPr>
              <w:t>165</w:t>
            </w:r>
          </w:p>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0,</w:t>
            </w:r>
            <w:r>
              <w:rPr>
                <w:rFonts w:eastAsia="Calibri"/>
                <w:sz w:val="24"/>
                <w:szCs w:val="24"/>
                <w:lang w:val="sv-SE"/>
              </w:rPr>
              <w:t>165</w:t>
            </w:r>
          </w:p>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0,</w:t>
            </w:r>
            <w:r>
              <w:rPr>
                <w:rFonts w:eastAsia="Calibri"/>
                <w:sz w:val="24"/>
                <w:szCs w:val="24"/>
                <w:lang w:val="sv-SE"/>
              </w:rPr>
              <w:t>165</w:t>
            </w:r>
          </w:p>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0,</w:t>
            </w:r>
            <w:r>
              <w:rPr>
                <w:rFonts w:eastAsia="Calibri"/>
                <w:sz w:val="24"/>
                <w:szCs w:val="24"/>
                <w:lang w:val="sv-SE"/>
              </w:rPr>
              <w:t>165</w:t>
            </w:r>
          </w:p>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0,</w:t>
            </w:r>
            <w:r>
              <w:rPr>
                <w:rFonts w:eastAsia="Calibri"/>
                <w:sz w:val="24"/>
                <w:szCs w:val="24"/>
                <w:lang w:val="sv-SE"/>
              </w:rPr>
              <w:t>165</w:t>
            </w:r>
          </w:p>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0,</w:t>
            </w:r>
            <w:r>
              <w:rPr>
                <w:rFonts w:eastAsia="Calibri"/>
                <w:sz w:val="24"/>
                <w:szCs w:val="24"/>
                <w:lang w:val="sv-SE"/>
              </w:rPr>
              <w:t>165</w:t>
            </w:r>
          </w:p>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0,</w:t>
            </w:r>
            <w:r>
              <w:rPr>
                <w:rFonts w:eastAsia="Calibri"/>
                <w:sz w:val="24"/>
                <w:szCs w:val="24"/>
                <w:lang w:val="sv-SE"/>
              </w:rPr>
              <w:t>165</w:t>
            </w:r>
          </w:p>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0,</w:t>
            </w:r>
            <w:r>
              <w:rPr>
                <w:rFonts w:eastAsia="Calibri"/>
                <w:sz w:val="24"/>
                <w:szCs w:val="24"/>
                <w:lang w:val="sv-SE"/>
              </w:rPr>
              <w:t>165</w:t>
            </w:r>
          </w:p>
        </w:tc>
        <w:tc>
          <w:tcPr>
            <w:tcW w:w="1692" w:type="dxa"/>
          </w:tcPr>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Valid</w:t>
            </w:r>
          </w:p>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Valid</w:t>
            </w:r>
          </w:p>
          <w:p w:rsidR="00F16E77" w:rsidRDefault="00F16E77" w:rsidP="00F16E77">
            <w:pPr>
              <w:spacing w:line="240" w:lineRule="auto"/>
              <w:jc w:val="center"/>
              <w:rPr>
                <w:rFonts w:eastAsia="Calibri"/>
                <w:sz w:val="24"/>
                <w:szCs w:val="24"/>
                <w:lang w:val="sv-SE"/>
              </w:rPr>
            </w:pPr>
            <w:r w:rsidRPr="00C006D6">
              <w:rPr>
                <w:rFonts w:eastAsia="Calibri"/>
                <w:sz w:val="24"/>
                <w:szCs w:val="24"/>
                <w:lang w:val="sv-SE"/>
              </w:rPr>
              <w:t>Valid</w:t>
            </w:r>
          </w:p>
          <w:p w:rsidR="00F16E77" w:rsidRDefault="00F16E77" w:rsidP="00F16E77">
            <w:pPr>
              <w:spacing w:line="240" w:lineRule="auto"/>
              <w:jc w:val="center"/>
              <w:rPr>
                <w:rFonts w:eastAsia="Calibri"/>
                <w:sz w:val="24"/>
                <w:szCs w:val="24"/>
                <w:lang w:val="sv-SE"/>
              </w:rPr>
            </w:pPr>
            <w:r>
              <w:rPr>
                <w:rFonts w:eastAsia="Calibri"/>
                <w:sz w:val="24"/>
                <w:szCs w:val="24"/>
                <w:lang w:val="sv-SE"/>
              </w:rPr>
              <w:t>Valid</w:t>
            </w:r>
          </w:p>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Valid</w:t>
            </w:r>
          </w:p>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Valid</w:t>
            </w:r>
          </w:p>
          <w:p w:rsidR="00F16E77" w:rsidRDefault="00F16E77" w:rsidP="00F16E77">
            <w:pPr>
              <w:spacing w:line="240" w:lineRule="auto"/>
              <w:jc w:val="center"/>
              <w:rPr>
                <w:rFonts w:eastAsia="Calibri"/>
                <w:sz w:val="24"/>
                <w:szCs w:val="24"/>
                <w:lang w:val="sv-SE"/>
              </w:rPr>
            </w:pPr>
            <w:r w:rsidRPr="00C006D6">
              <w:rPr>
                <w:rFonts w:eastAsia="Calibri"/>
                <w:sz w:val="24"/>
                <w:szCs w:val="24"/>
                <w:lang w:val="sv-SE"/>
              </w:rPr>
              <w:t>Valid</w:t>
            </w:r>
          </w:p>
          <w:p w:rsidR="00F16E77" w:rsidRPr="00C006D6" w:rsidRDefault="00F16E77" w:rsidP="00F16E77">
            <w:pPr>
              <w:spacing w:line="240" w:lineRule="auto"/>
              <w:jc w:val="center"/>
              <w:rPr>
                <w:rFonts w:eastAsia="Calibri"/>
                <w:sz w:val="24"/>
                <w:szCs w:val="24"/>
                <w:lang w:val="sv-SE"/>
              </w:rPr>
            </w:pPr>
            <w:r>
              <w:rPr>
                <w:rFonts w:eastAsia="Calibri"/>
                <w:sz w:val="24"/>
                <w:szCs w:val="24"/>
                <w:lang w:val="sv-SE"/>
              </w:rPr>
              <w:t>Valid</w:t>
            </w:r>
            <w:r w:rsidRPr="00C006D6">
              <w:rPr>
                <w:rFonts w:eastAsia="Calibri"/>
                <w:sz w:val="24"/>
                <w:szCs w:val="24"/>
                <w:lang w:val="sv-SE"/>
              </w:rPr>
              <w:t xml:space="preserve"> </w:t>
            </w:r>
          </w:p>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Valid</w:t>
            </w:r>
          </w:p>
          <w:p w:rsidR="00F16E77" w:rsidRDefault="00F16E77" w:rsidP="00F16E77">
            <w:pPr>
              <w:spacing w:line="240" w:lineRule="auto"/>
              <w:jc w:val="center"/>
              <w:rPr>
                <w:rFonts w:eastAsia="Calibri"/>
                <w:sz w:val="24"/>
                <w:szCs w:val="24"/>
                <w:lang w:val="sv-SE"/>
              </w:rPr>
            </w:pPr>
            <w:r w:rsidRPr="00C006D6">
              <w:rPr>
                <w:rFonts w:eastAsia="Calibri"/>
                <w:sz w:val="24"/>
                <w:szCs w:val="24"/>
                <w:lang w:val="sv-SE"/>
              </w:rPr>
              <w:t>Valid</w:t>
            </w:r>
          </w:p>
          <w:p w:rsidR="00F16E77" w:rsidRDefault="00F16E77" w:rsidP="00F16E77">
            <w:pPr>
              <w:spacing w:line="240" w:lineRule="auto"/>
              <w:jc w:val="center"/>
              <w:rPr>
                <w:rFonts w:eastAsia="Calibri"/>
                <w:sz w:val="24"/>
                <w:szCs w:val="24"/>
                <w:lang w:val="sv-SE"/>
              </w:rPr>
            </w:pPr>
            <w:r>
              <w:rPr>
                <w:rFonts w:eastAsia="Calibri"/>
                <w:sz w:val="24"/>
                <w:szCs w:val="24"/>
                <w:lang w:val="sv-SE"/>
              </w:rPr>
              <w:t>Valid</w:t>
            </w:r>
          </w:p>
          <w:p w:rsidR="00F16E77" w:rsidRPr="00357FFE" w:rsidRDefault="00F16E77" w:rsidP="00F16E77">
            <w:pPr>
              <w:spacing w:line="240" w:lineRule="auto"/>
              <w:jc w:val="center"/>
              <w:rPr>
                <w:rFonts w:eastAsia="Calibri"/>
                <w:b/>
                <w:sz w:val="24"/>
                <w:szCs w:val="24"/>
                <w:lang w:val="sv-SE"/>
              </w:rPr>
            </w:pPr>
            <w:r>
              <w:rPr>
                <w:rFonts w:eastAsia="Calibri"/>
                <w:sz w:val="24"/>
                <w:szCs w:val="24"/>
                <w:lang w:val="sv-SE"/>
              </w:rPr>
              <w:t>Valid</w:t>
            </w:r>
          </w:p>
        </w:tc>
      </w:tr>
      <w:tr w:rsidR="00F16E77" w:rsidRPr="00C006D6" w:rsidTr="00F16E77">
        <w:trPr>
          <w:trHeight w:val="670"/>
        </w:trPr>
        <w:tc>
          <w:tcPr>
            <w:tcW w:w="2779" w:type="dxa"/>
          </w:tcPr>
          <w:p w:rsidR="00F16E77" w:rsidRPr="00C006D6" w:rsidRDefault="00F16E77" w:rsidP="00F16E77">
            <w:pPr>
              <w:spacing w:line="240" w:lineRule="auto"/>
              <w:jc w:val="both"/>
              <w:rPr>
                <w:sz w:val="24"/>
                <w:szCs w:val="24"/>
                <w:lang w:val="sv-SE"/>
              </w:rPr>
            </w:pPr>
            <w:r>
              <w:rPr>
                <w:sz w:val="24"/>
                <w:szCs w:val="24"/>
                <w:lang w:val="sv-SE"/>
              </w:rPr>
              <w:lastRenderedPageBreak/>
              <w:t xml:space="preserve">3.Total Quality </w:t>
            </w:r>
            <w:r w:rsidRPr="00C006D6">
              <w:rPr>
                <w:sz w:val="24"/>
                <w:szCs w:val="24"/>
                <w:lang w:val="sv-SE"/>
              </w:rPr>
              <w:t>(</w:t>
            </w:r>
            <w:r>
              <w:rPr>
                <w:sz w:val="24"/>
                <w:szCs w:val="24"/>
                <w:lang w:val="sv-SE"/>
              </w:rPr>
              <w:t>Y</w:t>
            </w:r>
            <w:r w:rsidRPr="00C006D6">
              <w:rPr>
                <w:sz w:val="24"/>
                <w:szCs w:val="24"/>
                <w:lang w:val="sv-SE"/>
              </w:rPr>
              <w:t>)</w:t>
            </w:r>
          </w:p>
        </w:tc>
        <w:tc>
          <w:tcPr>
            <w:tcW w:w="1554" w:type="dxa"/>
          </w:tcPr>
          <w:p w:rsidR="00F16E77" w:rsidRPr="00C006D6" w:rsidRDefault="007B4195" w:rsidP="00F16E77">
            <w:pPr>
              <w:spacing w:line="240" w:lineRule="auto"/>
              <w:jc w:val="center"/>
              <w:rPr>
                <w:sz w:val="24"/>
                <w:szCs w:val="24"/>
                <w:lang w:val="sv-SE"/>
              </w:rPr>
            </w:pPr>
            <w:r>
              <w:rPr>
                <w:sz w:val="24"/>
                <w:szCs w:val="24"/>
                <w:lang w:val="sv-SE"/>
              </w:rPr>
              <w:t>p</w:t>
            </w:r>
            <w:r w:rsidR="00F16E77" w:rsidRPr="00C006D6">
              <w:rPr>
                <w:sz w:val="24"/>
                <w:szCs w:val="24"/>
                <w:lang w:val="sv-SE"/>
              </w:rPr>
              <w:t>1</w:t>
            </w:r>
          </w:p>
          <w:p w:rsidR="00F16E77" w:rsidRPr="00C006D6" w:rsidRDefault="007B4195" w:rsidP="00F16E77">
            <w:pPr>
              <w:spacing w:line="240" w:lineRule="auto"/>
              <w:jc w:val="center"/>
              <w:rPr>
                <w:sz w:val="24"/>
                <w:szCs w:val="24"/>
                <w:lang w:val="sv-SE"/>
              </w:rPr>
            </w:pPr>
            <w:r>
              <w:rPr>
                <w:sz w:val="24"/>
                <w:szCs w:val="24"/>
                <w:lang w:val="sv-SE"/>
              </w:rPr>
              <w:t>p</w:t>
            </w:r>
            <w:r w:rsidR="00F16E77">
              <w:rPr>
                <w:sz w:val="24"/>
                <w:szCs w:val="24"/>
                <w:lang w:val="sv-SE"/>
              </w:rPr>
              <w:t>2</w:t>
            </w:r>
          </w:p>
          <w:p w:rsidR="00F16E77" w:rsidRDefault="007B4195" w:rsidP="00F16E77">
            <w:pPr>
              <w:spacing w:line="240" w:lineRule="auto"/>
              <w:jc w:val="center"/>
              <w:rPr>
                <w:sz w:val="24"/>
                <w:szCs w:val="24"/>
                <w:lang w:val="sv-SE"/>
              </w:rPr>
            </w:pPr>
            <w:r>
              <w:rPr>
                <w:sz w:val="24"/>
                <w:szCs w:val="24"/>
                <w:lang w:val="sv-SE"/>
              </w:rPr>
              <w:t>p</w:t>
            </w:r>
            <w:r w:rsidR="00F16E77" w:rsidRPr="00C006D6">
              <w:rPr>
                <w:sz w:val="24"/>
                <w:szCs w:val="24"/>
                <w:lang w:val="sv-SE"/>
              </w:rPr>
              <w:t>3</w:t>
            </w:r>
          </w:p>
          <w:p w:rsidR="00F16E77" w:rsidRDefault="007B4195" w:rsidP="00F16E77">
            <w:pPr>
              <w:spacing w:line="240" w:lineRule="auto"/>
              <w:jc w:val="center"/>
              <w:rPr>
                <w:sz w:val="24"/>
                <w:szCs w:val="24"/>
                <w:lang w:val="sv-SE"/>
              </w:rPr>
            </w:pPr>
            <w:r>
              <w:rPr>
                <w:sz w:val="24"/>
                <w:szCs w:val="24"/>
                <w:lang w:val="sv-SE"/>
              </w:rPr>
              <w:t>p</w:t>
            </w:r>
            <w:r w:rsidR="00F16E77">
              <w:rPr>
                <w:sz w:val="24"/>
                <w:szCs w:val="24"/>
                <w:lang w:val="sv-SE"/>
              </w:rPr>
              <w:t>4</w:t>
            </w:r>
          </w:p>
          <w:p w:rsidR="00F16E77" w:rsidRDefault="007B4195" w:rsidP="00F16E77">
            <w:pPr>
              <w:spacing w:line="240" w:lineRule="auto"/>
              <w:jc w:val="center"/>
              <w:rPr>
                <w:sz w:val="24"/>
                <w:szCs w:val="24"/>
                <w:lang w:val="sv-SE"/>
              </w:rPr>
            </w:pPr>
            <w:r>
              <w:rPr>
                <w:sz w:val="24"/>
                <w:szCs w:val="24"/>
                <w:lang w:val="sv-SE"/>
              </w:rPr>
              <w:t>p</w:t>
            </w:r>
            <w:r w:rsidR="00F16E77">
              <w:rPr>
                <w:sz w:val="24"/>
                <w:szCs w:val="24"/>
                <w:lang w:val="sv-SE"/>
              </w:rPr>
              <w:t>5</w:t>
            </w:r>
          </w:p>
          <w:p w:rsidR="00F16E77" w:rsidRDefault="007B4195" w:rsidP="00F16E77">
            <w:pPr>
              <w:spacing w:line="240" w:lineRule="auto"/>
              <w:jc w:val="center"/>
              <w:rPr>
                <w:sz w:val="24"/>
                <w:szCs w:val="24"/>
                <w:lang w:val="sv-SE"/>
              </w:rPr>
            </w:pPr>
            <w:r>
              <w:rPr>
                <w:sz w:val="24"/>
                <w:szCs w:val="24"/>
                <w:lang w:val="sv-SE"/>
              </w:rPr>
              <w:t>p</w:t>
            </w:r>
            <w:r w:rsidR="00F16E77">
              <w:rPr>
                <w:sz w:val="24"/>
                <w:szCs w:val="24"/>
                <w:lang w:val="sv-SE"/>
              </w:rPr>
              <w:t>6</w:t>
            </w:r>
          </w:p>
          <w:p w:rsidR="00F16E77" w:rsidRDefault="007B4195" w:rsidP="00F16E77">
            <w:pPr>
              <w:spacing w:line="240" w:lineRule="auto"/>
              <w:jc w:val="center"/>
              <w:rPr>
                <w:sz w:val="24"/>
                <w:szCs w:val="24"/>
                <w:lang w:val="sv-SE"/>
              </w:rPr>
            </w:pPr>
            <w:r>
              <w:rPr>
                <w:sz w:val="24"/>
                <w:szCs w:val="24"/>
                <w:lang w:val="sv-SE"/>
              </w:rPr>
              <w:t>p</w:t>
            </w:r>
            <w:r w:rsidR="00F16E77">
              <w:rPr>
                <w:sz w:val="24"/>
                <w:szCs w:val="24"/>
                <w:lang w:val="sv-SE"/>
              </w:rPr>
              <w:t>7</w:t>
            </w:r>
          </w:p>
          <w:p w:rsidR="00F16E77" w:rsidRDefault="007B4195" w:rsidP="00F16E77">
            <w:pPr>
              <w:spacing w:line="240" w:lineRule="auto"/>
              <w:jc w:val="center"/>
              <w:rPr>
                <w:sz w:val="24"/>
                <w:szCs w:val="24"/>
                <w:lang w:val="sv-SE"/>
              </w:rPr>
            </w:pPr>
            <w:r>
              <w:rPr>
                <w:sz w:val="24"/>
                <w:szCs w:val="24"/>
                <w:lang w:val="sv-SE"/>
              </w:rPr>
              <w:t>p</w:t>
            </w:r>
            <w:r w:rsidR="00F16E77">
              <w:rPr>
                <w:sz w:val="24"/>
                <w:szCs w:val="24"/>
                <w:lang w:val="sv-SE"/>
              </w:rPr>
              <w:t>8</w:t>
            </w:r>
          </w:p>
          <w:p w:rsidR="00F16E77" w:rsidRDefault="007B4195" w:rsidP="00F16E77">
            <w:pPr>
              <w:spacing w:line="240" w:lineRule="auto"/>
              <w:jc w:val="center"/>
              <w:rPr>
                <w:sz w:val="24"/>
                <w:szCs w:val="24"/>
                <w:lang w:val="sv-SE"/>
              </w:rPr>
            </w:pPr>
            <w:r>
              <w:rPr>
                <w:sz w:val="24"/>
                <w:szCs w:val="24"/>
                <w:lang w:val="sv-SE"/>
              </w:rPr>
              <w:t>p</w:t>
            </w:r>
            <w:r w:rsidR="00F16E77">
              <w:rPr>
                <w:sz w:val="24"/>
                <w:szCs w:val="24"/>
                <w:lang w:val="sv-SE"/>
              </w:rPr>
              <w:t>9</w:t>
            </w:r>
          </w:p>
          <w:p w:rsidR="00F16E77" w:rsidRDefault="007B4195" w:rsidP="00F16E77">
            <w:pPr>
              <w:spacing w:line="240" w:lineRule="auto"/>
              <w:jc w:val="center"/>
              <w:rPr>
                <w:sz w:val="24"/>
                <w:szCs w:val="24"/>
                <w:lang w:val="sv-SE"/>
              </w:rPr>
            </w:pPr>
            <w:r>
              <w:rPr>
                <w:sz w:val="24"/>
                <w:szCs w:val="24"/>
                <w:lang w:val="sv-SE"/>
              </w:rPr>
              <w:t>p1</w:t>
            </w:r>
            <w:r w:rsidR="00F16E77">
              <w:rPr>
                <w:sz w:val="24"/>
                <w:szCs w:val="24"/>
                <w:lang w:val="sv-SE"/>
              </w:rPr>
              <w:t>0</w:t>
            </w:r>
          </w:p>
          <w:p w:rsidR="00F16E77" w:rsidRDefault="007B4195" w:rsidP="00F16E77">
            <w:pPr>
              <w:spacing w:line="240" w:lineRule="auto"/>
              <w:jc w:val="center"/>
              <w:rPr>
                <w:sz w:val="24"/>
                <w:szCs w:val="24"/>
                <w:lang w:val="sv-SE"/>
              </w:rPr>
            </w:pPr>
            <w:r>
              <w:rPr>
                <w:sz w:val="24"/>
                <w:szCs w:val="24"/>
                <w:lang w:val="sv-SE"/>
              </w:rPr>
              <w:t>p</w:t>
            </w:r>
            <w:r w:rsidR="00F16E77">
              <w:rPr>
                <w:sz w:val="24"/>
                <w:szCs w:val="24"/>
                <w:lang w:val="sv-SE"/>
              </w:rPr>
              <w:t>11</w:t>
            </w:r>
          </w:p>
          <w:p w:rsidR="00F16E77" w:rsidRPr="00C006D6" w:rsidRDefault="007B4195" w:rsidP="00F16E77">
            <w:pPr>
              <w:spacing w:line="240" w:lineRule="auto"/>
              <w:jc w:val="center"/>
              <w:rPr>
                <w:sz w:val="24"/>
                <w:szCs w:val="24"/>
                <w:lang w:val="sv-SE"/>
              </w:rPr>
            </w:pPr>
            <w:r>
              <w:rPr>
                <w:sz w:val="24"/>
                <w:szCs w:val="24"/>
                <w:lang w:val="sv-SE"/>
              </w:rPr>
              <w:t>p</w:t>
            </w:r>
            <w:r w:rsidR="00F16E77">
              <w:rPr>
                <w:sz w:val="24"/>
                <w:szCs w:val="24"/>
                <w:lang w:val="sv-SE"/>
              </w:rPr>
              <w:t>12</w:t>
            </w:r>
          </w:p>
        </w:tc>
        <w:tc>
          <w:tcPr>
            <w:tcW w:w="1316" w:type="dxa"/>
          </w:tcPr>
          <w:p w:rsidR="00F16E77" w:rsidRPr="00C006D6" w:rsidRDefault="00F16E77" w:rsidP="00F16E77">
            <w:pPr>
              <w:spacing w:line="240" w:lineRule="auto"/>
              <w:jc w:val="center"/>
              <w:rPr>
                <w:sz w:val="24"/>
                <w:szCs w:val="24"/>
                <w:lang w:val="sv-SE"/>
              </w:rPr>
            </w:pPr>
            <w:r w:rsidRPr="00C006D6">
              <w:rPr>
                <w:sz w:val="24"/>
                <w:szCs w:val="24"/>
                <w:lang w:val="sv-SE"/>
              </w:rPr>
              <w:t>0,</w:t>
            </w:r>
            <w:r>
              <w:rPr>
                <w:sz w:val="24"/>
                <w:szCs w:val="24"/>
                <w:lang w:val="sv-SE"/>
              </w:rPr>
              <w:t>579</w:t>
            </w:r>
          </w:p>
          <w:p w:rsidR="00F16E77" w:rsidRPr="00C006D6" w:rsidRDefault="00F16E77" w:rsidP="00F16E77">
            <w:pPr>
              <w:spacing w:line="240" w:lineRule="auto"/>
              <w:jc w:val="center"/>
              <w:rPr>
                <w:sz w:val="24"/>
                <w:szCs w:val="24"/>
                <w:lang w:val="sv-SE"/>
              </w:rPr>
            </w:pPr>
            <w:r w:rsidRPr="00C006D6">
              <w:rPr>
                <w:sz w:val="24"/>
                <w:szCs w:val="24"/>
                <w:lang w:val="sv-SE"/>
              </w:rPr>
              <w:t>0,</w:t>
            </w:r>
            <w:r>
              <w:rPr>
                <w:sz w:val="24"/>
                <w:szCs w:val="24"/>
                <w:lang w:val="sv-SE"/>
              </w:rPr>
              <w:t>563</w:t>
            </w:r>
          </w:p>
          <w:p w:rsidR="00F16E77" w:rsidRDefault="00F16E77" w:rsidP="00F16E77">
            <w:pPr>
              <w:spacing w:line="240" w:lineRule="auto"/>
              <w:jc w:val="center"/>
              <w:rPr>
                <w:sz w:val="24"/>
                <w:szCs w:val="24"/>
                <w:lang w:val="sv-SE"/>
              </w:rPr>
            </w:pPr>
            <w:r w:rsidRPr="00C006D6">
              <w:rPr>
                <w:sz w:val="24"/>
                <w:szCs w:val="24"/>
                <w:lang w:val="sv-SE"/>
              </w:rPr>
              <w:t>0,</w:t>
            </w:r>
            <w:r>
              <w:rPr>
                <w:sz w:val="24"/>
                <w:szCs w:val="24"/>
                <w:lang w:val="sv-SE"/>
              </w:rPr>
              <w:t>569</w:t>
            </w:r>
          </w:p>
          <w:p w:rsidR="00F16E77" w:rsidRDefault="00F16E77" w:rsidP="00F16E77">
            <w:pPr>
              <w:spacing w:line="240" w:lineRule="auto"/>
              <w:jc w:val="center"/>
              <w:rPr>
                <w:sz w:val="24"/>
                <w:szCs w:val="24"/>
                <w:lang w:val="sv-SE"/>
              </w:rPr>
            </w:pPr>
            <w:r>
              <w:rPr>
                <w:sz w:val="24"/>
                <w:szCs w:val="24"/>
                <w:lang w:val="sv-SE"/>
              </w:rPr>
              <w:t>0,621</w:t>
            </w:r>
          </w:p>
          <w:p w:rsidR="00F16E77" w:rsidRDefault="00F16E77" w:rsidP="00F16E77">
            <w:pPr>
              <w:spacing w:line="240" w:lineRule="auto"/>
              <w:jc w:val="center"/>
              <w:rPr>
                <w:sz w:val="24"/>
                <w:szCs w:val="24"/>
                <w:lang w:val="sv-SE"/>
              </w:rPr>
            </w:pPr>
            <w:r>
              <w:rPr>
                <w:sz w:val="24"/>
                <w:szCs w:val="24"/>
                <w:lang w:val="sv-SE"/>
              </w:rPr>
              <w:t>0,606</w:t>
            </w:r>
          </w:p>
          <w:p w:rsidR="00F16E77" w:rsidRDefault="00F16E77" w:rsidP="00F16E77">
            <w:pPr>
              <w:spacing w:line="240" w:lineRule="auto"/>
              <w:jc w:val="center"/>
              <w:rPr>
                <w:sz w:val="24"/>
                <w:szCs w:val="24"/>
                <w:lang w:val="sv-SE"/>
              </w:rPr>
            </w:pPr>
            <w:r>
              <w:rPr>
                <w:sz w:val="24"/>
                <w:szCs w:val="24"/>
                <w:lang w:val="sv-SE"/>
              </w:rPr>
              <w:t>0,611</w:t>
            </w:r>
          </w:p>
          <w:p w:rsidR="00F16E77" w:rsidRDefault="00F16E77" w:rsidP="00F16E77">
            <w:pPr>
              <w:spacing w:line="240" w:lineRule="auto"/>
              <w:jc w:val="center"/>
              <w:rPr>
                <w:sz w:val="24"/>
                <w:szCs w:val="24"/>
                <w:lang w:val="sv-SE"/>
              </w:rPr>
            </w:pPr>
            <w:r>
              <w:rPr>
                <w:sz w:val="24"/>
                <w:szCs w:val="24"/>
                <w:lang w:val="sv-SE"/>
              </w:rPr>
              <w:t>0,637</w:t>
            </w:r>
          </w:p>
          <w:p w:rsidR="00F16E77" w:rsidRDefault="00F16E77" w:rsidP="00F16E77">
            <w:pPr>
              <w:spacing w:line="240" w:lineRule="auto"/>
              <w:jc w:val="center"/>
              <w:rPr>
                <w:sz w:val="24"/>
                <w:szCs w:val="24"/>
                <w:lang w:val="sv-SE"/>
              </w:rPr>
            </w:pPr>
            <w:r>
              <w:rPr>
                <w:sz w:val="24"/>
                <w:szCs w:val="24"/>
                <w:lang w:val="sv-SE"/>
              </w:rPr>
              <w:t>0,604</w:t>
            </w:r>
          </w:p>
          <w:p w:rsidR="00F16E77" w:rsidRDefault="00F16E77" w:rsidP="00F16E77">
            <w:pPr>
              <w:spacing w:line="240" w:lineRule="auto"/>
              <w:jc w:val="center"/>
              <w:rPr>
                <w:sz w:val="24"/>
                <w:szCs w:val="24"/>
                <w:lang w:val="sv-SE"/>
              </w:rPr>
            </w:pPr>
            <w:r>
              <w:rPr>
                <w:sz w:val="24"/>
                <w:szCs w:val="24"/>
                <w:lang w:val="sv-SE"/>
              </w:rPr>
              <w:t>0,505</w:t>
            </w:r>
          </w:p>
          <w:p w:rsidR="00F16E77" w:rsidRDefault="00F16E77" w:rsidP="00F16E77">
            <w:pPr>
              <w:spacing w:line="240" w:lineRule="auto"/>
              <w:jc w:val="center"/>
              <w:rPr>
                <w:sz w:val="24"/>
                <w:szCs w:val="24"/>
                <w:lang w:val="sv-SE"/>
              </w:rPr>
            </w:pPr>
            <w:r>
              <w:rPr>
                <w:sz w:val="24"/>
                <w:szCs w:val="24"/>
                <w:lang w:val="sv-SE"/>
              </w:rPr>
              <w:t>0,712</w:t>
            </w:r>
          </w:p>
          <w:p w:rsidR="00F16E77" w:rsidRDefault="00F16E77" w:rsidP="00F16E77">
            <w:pPr>
              <w:spacing w:line="240" w:lineRule="auto"/>
              <w:jc w:val="center"/>
              <w:rPr>
                <w:sz w:val="24"/>
                <w:szCs w:val="24"/>
                <w:lang w:val="sv-SE"/>
              </w:rPr>
            </w:pPr>
            <w:r>
              <w:rPr>
                <w:sz w:val="24"/>
                <w:szCs w:val="24"/>
                <w:lang w:val="sv-SE"/>
              </w:rPr>
              <w:t>0,591</w:t>
            </w:r>
          </w:p>
          <w:p w:rsidR="00F16E77" w:rsidRPr="00C006D6" w:rsidRDefault="00F16E77" w:rsidP="00F16E77">
            <w:pPr>
              <w:spacing w:line="240" w:lineRule="auto"/>
              <w:jc w:val="center"/>
              <w:rPr>
                <w:sz w:val="24"/>
                <w:szCs w:val="24"/>
                <w:lang w:val="sv-SE"/>
              </w:rPr>
            </w:pPr>
            <w:r>
              <w:rPr>
                <w:sz w:val="24"/>
                <w:szCs w:val="24"/>
                <w:lang w:val="sv-SE"/>
              </w:rPr>
              <w:t>0,592</w:t>
            </w:r>
          </w:p>
        </w:tc>
        <w:tc>
          <w:tcPr>
            <w:tcW w:w="1270" w:type="dxa"/>
          </w:tcPr>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0,</w:t>
            </w:r>
            <w:r>
              <w:rPr>
                <w:rFonts w:eastAsia="Calibri"/>
                <w:sz w:val="24"/>
                <w:szCs w:val="24"/>
                <w:lang w:val="sv-SE"/>
              </w:rPr>
              <w:t>165</w:t>
            </w:r>
          </w:p>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0,</w:t>
            </w:r>
            <w:r>
              <w:rPr>
                <w:rFonts w:eastAsia="Calibri"/>
                <w:sz w:val="24"/>
                <w:szCs w:val="24"/>
                <w:lang w:val="sv-SE"/>
              </w:rPr>
              <w:t>165</w:t>
            </w:r>
          </w:p>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0,</w:t>
            </w:r>
            <w:r>
              <w:rPr>
                <w:rFonts w:eastAsia="Calibri"/>
                <w:sz w:val="24"/>
                <w:szCs w:val="24"/>
                <w:lang w:val="sv-SE"/>
              </w:rPr>
              <w:t>165</w:t>
            </w:r>
          </w:p>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0,</w:t>
            </w:r>
            <w:r>
              <w:rPr>
                <w:rFonts w:eastAsia="Calibri"/>
                <w:sz w:val="24"/>
                <w:szCs w:val="24"/>
                <w:lang w:val="sv-SE"/>
              </w:rPr>
              <w:t>165</w:t>
            </w:r>
          </w:p>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0,</w:t>
            </w:r>
            <w:r>
              <w:rPr>
                <w:rFonts w:eastAsia="Calibri"/>
                <w:sz w:val="24"/>
                <w:szCs w:val="24"/>
                <w:lang w:val="sv-SE"/>
              </w:rPr>
              <w:t>165</w:t>
            </w:r>
          </w:p>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0,</w:t>
            </w:r>
            <w:r>
              <w:rPr>
                <w:rFonts w:eastAsia="Calibri"/>
                <w:sz w:val="24"/>
                <w:szCs w:val="24"/>
                <w:lang w:val="sv-SE"/>
              </w:rPr>
              <w:t>165</w:t>
            </w:r>
          </w:p>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0,</w:t>
            </w:r>
            <w:r>
              <w:rPr>
                <w:rFonts w:eastAsia="Calibri"/>
                <w:sz w:val="24"/>
                <w:szCs w:val="24"/>
                <w:lang w:val="sv-SE"/>
              </w:rPr>
              <w:t>165</w:t>
            </w:r>
          </w:p>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0,</w:t>
            </w:r>
            <w:r>
              <w:rPr>
                <w:rFonts w:eastAsia="Calibri"/>
                <w:sz w:val="24"/>
                <w:szCs w:val="24"/>
                <w:lang w:val="sv-SE"/>
              </w:rPr>
              <w:t>165</w:t>
            </w:r>
          </w:p>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0,</w:t>
            </w:r>
            <w:r>
              <w:rPr>
                <w:rFonts w:eastAsia="Calibri"/>
                <w:sz w:val="24"/>
                <w:szCs w:val="24"/>
                <w:lang w:val="sv-SE"/>
              </w:rPr>
              <w:t>165</w:t>
            </w:r>
          </w:p>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0,</w:t>
            </w:r>
            <w:r>
              <w:rPr>
                <w:rFonts w:eastAsia="Calibri"/>
                <w:sz w:val="24"/>
                <w:szCs w:val="24"/>
                <w:lang w:val="sv-SE"/>
              </w:rPr>
              <w:t>165</w:t>
            </w:r>
          </w:p>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0,</w:t>
            </w:r>
            <w:r>
              <w:rPr>
                <w:rFonts w:eastAsia="Calibri"/>
                <w:sz w:val="24"/>
                <w:szCs w:val="24"/>
                <w:lang w:val="sv-SE"/>
              </w:rPr>
              <w:t>165</w:t>
            </w:r>
          </w:p>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0,</w:t>
            </w:r>
            <w:r>
              <w:rPr>
                <w:rFonts w:eastAsia="Calibri"/>
                <w:sz w:val="24"/>
                <w:szCs w:val="24"/>
                <w:lang w:val="sv-SE"/>
              </w:rPr>
              <w:t>165</w:t>
            </w:r>
          </w:p>
        </w:tc>
        <w:tc>
          <w:tcPr>
            <w:tcW w:w="1692" w:type="dxa"/>
          </w:tcPr>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Valid</w:t>
            </w:r>
          </w:p>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Valid</w:t>
            </w:r>
          </w:p>
          <w:p w:rsidR="00F16E77" w:rsidRDefault="00F16E77" w:rsidP="00F16E77">
            <w:pPr>
              <w:spacing w:line="240" w:lineRule="auto"/>
              <w:jc w:val="center"/>
              <w:rPr>
                <w:rFonts w:eastAsia="Calibri"/>
                <w:sz w:val="24"/>
                <w:szCs w:val="24"/>
                <w:lang w:val="sv-SE"/>
              </w:rPr>
            </w:pPr>
            <w:r w:rsidRPr="00C006D6">
              <w:rPr>
                <w:rFonts w:eastAsia="Calibri"/>
                <w:sz w:val="24"/>
                <w:szCs w:val="24"/>
                <w:lang w:val="sv-SE"/>
              </w:rPr>
              <w:t>Valid</w:t>
            </w:r>
          </w:p>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Valid</w:t>
            </w:r>
          </w:p>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Valid</w:t>
            </w:r>
          </w:p>
          <w:p w:rsidR="00F16E77" w:rsidRDefault="00F16E77" w:rsidP="00F16E77">
            <w:pPr>
              <w:spacing w:line="240" w:lineRule="auto"/>
              <w:jc w:val="center"/>
              <w:rPr>
                <w:rFonts w:eastAsia="Calibri"/>
                <w:sz w:val="24"/>
                <w:szCs w:val="24"/>
                <w:lang w:val="sv-SE"/>
              </w:rPr>
            </w:pPr>
            <w:r w:rsidRPr="00C006D6">
              <w:rPr>
                <w:rFonts w:eastAsia="Calibri"/>
                <w:sz w:val="24"/>
                <w:szCs w:val="24"/>
                <w:lang w:val="sv-SE"/>
              </w:rPr>
              <w:t>Valid</w:t>
            </w:r>
          </w:p>
          <w:p w:rsidR="00F16E77" w:rsidRDefault="00F16E77" w:rsidP="00F16E77">
            <w:pPr>
              <w:spacing w:line="240" w:lineRule="auto"/>
              <w:jc w:val="center"/>
              <w:rPr>
                <w:rFonts w:eastAsia="Calibri"/>
                <w:sz w:val="24"/>
                <w:szCs w:val="24"/>
                <w:lang w:val="sv-SE"/>
              </w:rPr>
            </w:pPr>
            <w:r>
              <w:rPr>
                <w:rFonts w:eastAsia="Calibri"/>
                <w:sz w:val="24"/>
                <w:szCs w:val="24"/>
                <w:lang w:val="sv-SE"/>
              </w:rPr>
              <w:t>Valid</w:t>
            </w:r>
          </w:p>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Valid</w:t>
            </w:r>
          </w:p>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Valid</w:t>
            </w:r>
          </w:p>
          <w:p w:rsidR="00F16E77" w:rsidRDefault="00F16E77" w:rsidP="00F16E77">
            <w:pPr>
              <w:spacing w:line="240" w:lineRule="auto"/>
              <w:jc w:val="center"/>
              <w:rPr>
                <w:rFonts w:eastAsia="Calibri"/>
                <w:sz w:val="24"/>
                <w:szCs w:val="24"/>
                <w:lang w:val="sv-SE"/>
              </w:rPr>
            </w:pPr>
            <w:r w:rsidRPr="00C006D6">
              <w:rPr>
                <w:rFonts w:eastAsia="Calibri"/>
                <w:sz w:val="24"/>
                <w:szCs w:val="24"/>
                <w:lang w:val="sv-SE"/>
              </w:rPr>
              <w:t>Valid</w:t>
            </w:r>
          </w:p>
          <w:p w:rsidR="00F16E77" w:rsidRDefault="00F16E77" w:rsidP="00F16E77">
            <w:pPr>
              <w:spacing w:line="240" w:lineRule="auto"/>
              <w:jc w:val="center"/>
              <w:rPr>
                <w:rFonts w:eastAsia="Calibri"/>
                <w:sz w:val="24"/>
                <w:szCs w:val="24"/>
                <w:lang w:val="sv-SE"/>
              </w:rPr>
            </w:pPr>
            <w:r>
              <w:rPr>
                <w:rFonts w:eastAsia="Calibri"/>
                <w:sz w:val="24"/>
                <w:szCs w:val="24"/>
                <w:lang w:val="sv-SE"/>
              </w:rPr>
              <w:t>Valid</w:t>
            </w:r>
          </w:p>
          <w:p w:rsidR="00F16E77" w:rsidRPr="00C006D6" w:rsidRDefault="00F16E77" w:rsidP="00F16E77">
            <w:pPr>
              <w:spacing w:line="240" w:lineRule="auto"/>
              <w:jc w:val="center"/>
              <w:rPr>
                <w:rFonts w:eastAsia="Calibri"/>
                <w:sz w:val="24"/>
                <w:szCs w:val="24"/>
                <w:lang w:val="sv-SE"/>
              </w:rPr>
            </w:pPr>
            <w:r w:rsidRPr="00C006D6">
              <w:rPr>
                <w:rFonts w:eastAsia="Calibri"/>
                <w:sz w:val="24"/>
                <w:szCs w:val="24"/>
                <w:lang w:val="sv-SE"/>
              </w:rPr>
              <w:t>Valid</w:t>
            </w:r>
          </w:p>
        </w:tc>
      </w:tr>
    </w:tbl>
    <w:p w:rsidR="00F16E77" w:rsidRPr="002C7128" w:rsidRDefault="00F16E77" w:rsidP="00F16E77">
      <w:pPr>
        <w:spacing w:line="480" w:lineRule="auto"/>
        <w:jc w:val="both"/>
        <w:rPr>
          <w:sz w:val="24"/>
          <w:szCs w:val="24"/>
          <w:lang w:val="es-ES"/>
        </w:rPr>
      </w:pPr>
      <w:r w:rsidRPr="00981338">
        <w:rPr>
          <w:sz w:val="24"/>
          <w:szCs w:val="24"/>
          <w:lang w:val="es-ES"/>
        </w:rPr>
        <w:t xml:space="preserve">Sumber : </w:t>
      </w:r>
      <w:r>
        <w:rPr>
          <w:sz w:val="24"/>
          <w:szCs w:val="24"/>
          <w:lang w:val="es-ES"/>
        </w:rPr>
        <w:t>Hasil SPSS</w:t>
      </w:r>
      <w:r w:rsidRPr="00981338">
        <w:rPr>
          <w:sz w:val="24"/>
          <w:szCs w:val="24"/>
          <w:lang w:val="es-ES"/>
        </w:rPr>
        <w:t>, 201</w:t>
      </w:r>
      <w:r>
        <w:rPr>
          <w:sz w:val="24"/>
          <w:szCs w:val="24"/>
          <w:lang w:val="es-ES"/>
        </w:rPr>
        <w:t>9 (diolah)</w:t>
      </w:r>
    </w:p>
    <w:p w:rsidR="00D709B2" w:rsidRPr="007B3321" w:rsidRDefault="007B3321" w:rsidP="007B4195">
      <w:pPr>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tabel</w:t>
      </w:r>
      <w:r w:rsidR="00F16E77">
        <w:rPr>
          <w:rFonts w:ascii="Times New Roman" w:hAnsi="Times New Roman" w:cs="Times New Roman"/>
          <w:sz w:val="24"/>
          <w:szCs w:val="24"/>
        </w:rPr>
        <w:t xml:space="preserve"> diatas, terlihat bahwa dari 33 (tiga puluh tiga) pernyataan, mempunyai </w:t>
      </w:r>
      <w:r>
        <w:rPr>
          <w:rFonts w:ascii="Times New Roman" w:hAnsi="Times New Roman" w:cs="Times New Roman"/>
          <w:sz w:val="24"/>
          <w:szCs w:val="24"/>
        </w:rPr>
        <w:t xml:space="preserve"> </w:t>
      </w:r>
      <w:r w:rsidR="00F16E77">
        <w:rPr>
          <w:rFonts w:ascii="Times New Roman" w:hAnsi="Times New Roman" w:cs="Times New Roman"/>
          <w:sz w:val="24"/>
          <w:szCs w:val="24"/>
        </w:rPr>
        <w:t xml:space="preserve"> </w:t>
      </w:r>
      <w:r w:rsidR="00F16E77" w:rsidRPr="0041576B">
        <w:rPr>
          <w:rFonts w:ascii="Times New Roman" w:hAnsi="Times New Roman" w:cs="Times New Roman"/>
          <w:sz w:val="24"/>
          <w:szCs w:val="24"/>
        </w:rPr>
        <w:t>r</w:t>
      </w:r>
      <w:r w:rsidR="0041576B">
        <w:rPr>
          <w:rFonts w:ascii="Times New Roman" w:hAnsi="Times New Roman" w:cs="Times New Roman"/>
          <w:sz w:val="24"/>
          <w:szCs w:val="24"/>
        </w:rPr>
        <w:t xml:space="preserve"> </w:t>
      </w:r>
      <w:r w:rsidR="00F16E77" w:rsidRPr="0041576B">
        <w:rPr>
          <w:rFonts w:ascii="Times New Roman" w:hAnsi="Times New Roman" w:cs="Times New Roman"/>
          <w:sz w:val="24"/>
          <w:szCs w:val="24"/>
        </w:rPr>
        <w:t>tabel</w:t>
      </w:r>
      <w:r w:rsidR="00F16E77">
        <w:rPr>
          <w:rFonts w:ascii="Times New Roman" w:hAnsi="Times New Roman" w:cs="Times New Roman"/>
          <w:sz w:val="24"/>
          <w:szCs w:val="24"/>
          <w:vertAlign w:val="subscript"/>
        </w:rPr>
        <w:t xml:space="preserve"> </w:t>
      </w:r>
      <w:r w:rsidR="00F16E77">
        <w:rPr>
          <w:rFonts w:ascii="Times New Roman" w:hAnsi="Times New Roman" w:cs="Times New Roman"/>
          <w:sz w:val="24"/>
          <w:szCs w:val="24"/>
        </w:rPr>
        <w:t xml:space="preserve"> (0,165). Hasil uji valididas menunjukan bahwa seluruh butir pernyataan dinyatakan valid. Karna r</w:t>
      </w:r>
      <w:r w:rsidR="00F16E77">
        <w:rPr>
          <w:rFonts w:ascii="Times New Roman" w:hAnsi="Times New Roman" w:cs="Times New Roman"/>
          <w:sz w:val="24"/>
          <w:szCs w:val="24"/>
          <w:vertAlign w:val="subscript"/>
        </w:rPr>
        <w:t xml:space="preserve">hitung </w:t>
      </w:r>
      <w:r w:rsidR="00F16E77">
        <w:rPr>
          <w:rFonts w:ascii="Times New Roman" w:hAnsi="Times New Roman" w:cs="Times New Roman"/>
          <w:sz w:val="24"/>
          <w:szCs w:val="24"/>
        </w:rPr>
        <w:t>&gt; r</w:t>
      </w:r>
      <w:r w:rsidR="00F16E77">
        <w:rPr>
          <w:rFonts w:ascii="Times New Roman" w:hAnsi="Times New Roman" w:cs="Times New Roman"/>
          <w:sz w:val="24"/>
          <w:szCs w:val="24"/>
          <w:vertAlign w:val="subscript"/>
        </w:rPr>
        <w:t xml:space="preserve">tabel </w:t>
      </w:r>
      <w:r w:rsidR="00F16E77">
        <w:rPr>
          <w:rFonts w:ascii="Times New Roman" w:hAnsi="Times New Roman" w:cs="Times New Roman"/>
          <w:sz w:val="24"/>
          <w:szCs w:val="24"/>
        </w:rPr>
        <w:t>dengan nilai signifikan setiap pernyataan 0.05 atau  5%. Hal ini menunjukan bahwa pernyataan valid dan dapat dipercaya untuk mengambil data penelitian.</w:t>
      </w:r>
    </w:p>
    <w:p w:rsidR="00C93708" w:rsidRPr="00777F33" w:rsidRDefault="00C93708" w:rsidP="00C93708">
      <w:pPr>
        <w:pStyle w:val="ListParagraph"/>
        <w:numPr>
          <w:ilvl w:val="0"/>
          <w:numId w:val="16"/>
        </w:numPr>
        <w:tabs>
          <w:tab w:val="left" w:pos="851"/>
        </w:tabs>
        <w:spacing w:after="0" w:line="480" w:lineRule="auto"/>
        <w:ind w:left="851" w:hanging="425"/>
        <w:jc w:val="both"/>
        <w:rPr>
          <w:rFonts w:ascii="Times New Roman" w:hAnsi="Times New Roman" w:cs="Times New Roman"/>
          <w:b/>
          <w:color w:val="000000" w:themeColor="text1"/>
          <w:sz w:val="24"/>
          <w:szCs w:val="24"/>
          <w:lang w:val="id-ID"/>
        </w:rPr>
      </w:pPr>
      <w:r w:rsidRPr="00777F33">
        <w:rPr>
          <w:rFonts w:ascii="Times New Roman" w:hAnsi="Times New Roman" w:cs="Times New Roman"/>
          <w:b/>
          <w:color w:val="000000" w:themeColor="text1"/>
          <w:sz w:val="24"/>
          <w:szCs w:val="24"/>
          <w:lang w:val="id-ID"/>
        </w:rPr>
        <w:t xml:space="preserve">Uji </w:t>
      </w:r>
      <w:r w:rsidRPr="00777F33">
        <w:rPr>
          <w:rFonts w:ascii="Times New Roman" w:hAnsi="Times New Roman" w:cs="Times New Roman"/>
          <w:b/>
          <w:sz w:val="24"/>
          <w:szCs w:val="24"/>
        </w:rPr>
        <w:t>Reliabilitas</w:t>
      </w:r>
    </w:p>
    <w:p w:rsidR="00C93708" w:rsidRPr="00777F33" w:rsidRDefault="00C93708" w:rsidP="00C93708">
      <w:pPr>
        <w:autoSpaceDE w:val="0"/>
        <w:autoSpaceDN w:val="0"/>
        <w:adjustRightInd w:val="0"/>
        <w:spacing w:after="0" w:line="480" w:lineRule="auto"/>
        <w:jc w:val="both"/>
        <w:rPr>
          <w:rFonts w:ascii="Times New Roman" w:hAnsi="Times New Roman" w:cs="Times New Roman"/>
          <w:sz w:val="24"/>
          <w:szCs w:val="24"/>
        </w:rPr>
      </w:pPr>
      <w:r w:rsidRPr="00777F33">
        <w:rPr>
          <w:rFonts w:ascii="Times New Roman" w:hAnsi="Times New Roman" w:cs="Times New Roman"/>
          <w:color w:val="000000" w:themeColor="text1"/>
          <w:sz w:val="24"/>
          <w:szCs w:val="24"/>
        </w:rPr>
        <w:tab/>
      </w:r>
      <w:r w:rsidRPr="00777F33">
        <w:rPr>
          <w:rFonts w:ascii="Times New Roman" w:hAnsi="Times New Roman" w:cs="Times New Roman"/>
          <w:color w:val="000000" w:themeColor="text1"/>
          <w:sz w:val="24"/>
          <w:szCs w:val="24"/>
        </w:rPr>
        <w:tab/>
      </w:r>
      <w:r w:rsidRPr="00777F33">
        <w:rPr>
          <w:rFonts w:ascii="Times New Roman" w:hAnsi="Times New Roman" w:cs="Times New Roman"/>
          <w:sz w:val="24"/>
          <w:szCs w:val="24"/>
        </w:rPr>
        <w:t>Uji reliabilitas adalah alat untuk mengukur suatu kuesioner yang</w:t>
      </w:r>
    </w:p>
    <w:p w:rsidR="007B4195" w:rsidRPr="00777F33" w:rsidRDefault="00C93708" w:rsidP="00672793">
      <w:pPr>
        <w:autoSpaceDE w:val="0"/>
        <w:autoSpaceDN w:val="0"/>
        <w:adjustRightInd w:val="0"/>
        <w:spacing w:after="0" w:line="480" w:lineRule="auto"/>
        <w:ind w:left="720"/>
        <w:jc w:val="both"/>
        <w:rPr>
          <w:rFonts w:ascii="Times New Roman" w:hAnsi="Times New Roman" w:cs="Times New Roman"/>
          <w:sz w:val="24"/>
          <w:szCs w:val="24"/>
        </w:rPr>
      </w:pPr>
      <w:r w:rsidRPr="00777F33">
        <w:rPr>
          <w:rFonts w:ascii="Times New Roman" w:hAnsi="Times New Roman" w:cs="Times New Roman"/>
          <w:sz w:val="24"/>
          <w:szCs w:val="24"/>
        </w:rPr>
        <w:t>merupakan indikator dari variabel atau konstruk. Suatu kuesioner dikatakan reliabel atau handal jika jawaban seseorang terhadap pertanyaan adalah konsisten atau stabil dari waktu ke waktu (Imam Ghozali, 2013). Pengukuran reliabilitas dapat di</w:t>
      </w:r>
      <w:r w:rsidR="00672793">
        <w:rPr>
          <w:rFonts w:ascii="Times New Roman" w:hAnsi="Times New Roman" w:cs="Times New Roman"/>
          <w:sz w:val="24"/>
          <w:szCs w:val="24"/>
        </w:rPr>
        <w:t>lakukan dengan dua cara, yaitu :</w:t>
      </w:r>
    </w:p>
    <w:p w:rsidR="00C93708" w:rsidRPr="00777F33" w:rsidRDefault="00C93708" w:rsidP="00C93708">
      <w:pPr>
        <w:pStyle w:val="ListParagraph"/>
        <w:numPr>
          <w:ilvl w:val="0"/>
          <w:numId w:val="20"/>
        </w:numPr>
        <w:autoSpaceDE w:val="0"/>
        <w:autoSpaceDN w:val="0"/>
        <w:adjustRightInd w:val="0"/>
        <w:spacing w:after="0" w:line="480" w:lineRule="auto"/>
        <w:jc w:val="both"/>
        <w:rPr>
          <w:rFonts w:ascii="Times New Roman" w:hAnsi="Times New Roman" w:cs="Times New Roman"/>
          <w:sz w:val="24"/>
          <w:szCs w:val="24"/>
        </w:rPr>
      </w:pPr>
      <w:r w:rsidRPr="00777F33">
        <w:rPr>
          <w:rFonts w:ascii="Times New Roman" w:hAnsi="Times New Roman" w:cs="Times New Roman"/>
          <w:iCs/>
          <w:sz w:val="24"/>
          <w:szCs w:val="24"/>
        </w:rPr>
        <w:lastRenderedPageBreak/>
        <w:t xml:space="preserve">Repeated Measure </w:t>
      </w:r>
      <w:r w:rsidRPr="00777F33">
        <w:rPr>
          <w:rFonts w:ascii="Times New Roman" w:hAnsi="Times New Roman" w:cs="Times New Roman"/>
          <w:sz w:val="24"/>
          <w:szCs w:val="24"/>
        </w:rPr>
        <w:t>atau pengukuran ulang</w:t>
      </w:r>
    </w:p>
    <w:p w:rsidR="00C93708" w:rsidRPr="00777F33" w:rsidRDefault="00C93708" w:rsidP="00C93708">
      <w:pPr>
        <w:pStyle w:val="ListParagraph"/>
        <w:autoSpaceDE w:val="0"/>
        <w:autoSpaceDN w:val="0"/>
        <w:adjustRightInd w:val="0"/>
        <w:spacing w:after="0" w:line="480" w:lineRule="auto"/>
        <w:ind w:left="1440" w:firstLine="720"/>
        <w:jc w:val="both"/>
        <w:rPr>
          <w:rFonts w:ascii="Times New Roman" w:hAnsi="Times New Roman" w:cs="Times New Roman"/>
          <w:sz w:val="24"/>
          <w:szCs w:val="24"/>
        </w:rPr>
      </w:pPr>
      <w:r w:rsidRPr="00777F33">
        <w:rPr>
          <w:rFonts w:ascii="Times New Roman" w:hAnsi="Times New Roman" w:cs="Times New Roman"/>
          <w:sz w:val="24"/>
          <w:szCs w:val="24"/>
        </w:rPr>
        <w:t xml:space="preserve"> </w:t>
      </w:r>
      <w:r w:rsidRPr="00777F33">
        <w:rPr>
          <w:rFonts w:ascii="Times New Roman" w:hAnsi="Times New Roman" w:cs="Times New Roman"/>
          <w:iCs/>
          <w:sz w:val="24"/>
          <w:szCs w:val="24"/>
        </w:rPr>
        <w:t xml:space="preserve">Repeated Measure </w:t>
      </w:r>
      <w:r w:rsidRPr="00777F33">
        <w:rPr>
          <w:rFonts w:ascii="Times New Roman" w:hAnsi="Times New Roman" w:cs="Times New Roman"/>
          <w:sz w:val="24"/>
          <w:szCs w:val="24"/>
        </w:rPr>
        <w:t>atau pengukuran ulang seseorang akan disodori pertanyaan yang sama pada waktu yang berbeda, dan kemudian dilihat apakah ia tetap konsisten dengan jawabannya (Imam Ghozali, 2013).</w:t>
      </w:r>
    </w:p>
    <w:p w:rsidR="00C93708" w:rsidRPr="00777F33" w:rsidRDefault="00C93708" w:rsidP="00C93708">
      <w:pPr>
        <w:pStyle w:val="ListParagraph"/>
        <w:numPr>
          <w:ilvl w:val="0"/>
          <w:numId w:val="20"/>
        </w:numPr>
        <w:autoSpaceDE w:val="0"/>
        <w:autoSpaceDN w:val="0"/>
        <w:adjustRightInd w:val="0"/>
        <w:spacing w:after="0" w:line="480" w:lineRule="auto"/>
        <w:jc w:val="both"/>
        <w:rPr>
          <w:rFonts w:ascii="Times New Roman" w:hAnsi="Times New Roman" w:cs="Times New Roman"/>
          <w:sz w:val="24"/>
          <w:szCs w:val="24"/>
        </w:rPr>
      </w:pPr>
      <w:r w:rsidRPr="00777F33">
        <w:rPr>
          <w:rFonts w:ascii="Times New Roman" w:hAnsi="Times New Roman" w:cs="Times New Roman"/>
          <w:iCs/>
          <w:sz w:val="24"/>
          <w:szCs w:val="24"/>
        </w:rPr>
        <w:t>One shot</w:t>
      </w:r>
      <w:r w:rsidRPr="00777F33">
        <w:rPr>
          <w:rFonts w:ascii="Times New Roman" w:hAnsi="Times New Roman" w:cs="Times New Roman"/>
          <w:i/>
          <w:iCs/>
          <w:sz w:val="24"/>
          <w:szCs w:val="24"/>
        </w:rPr>
        <w:t xml:space="preserve"> </w:t>
      </w:r>
      <w:r w:rsidRPr="00777F33">
        <w:rPr>
          <w:rFonts w:ascii="Times New Roman" w:hAnsi="Times New Roman" w:cs="Times New Roman"/>
          <w:sz w:val="24"/>
          <w:szCs w:val="24"/>
        </w:rPr>
        <w:t>atau pengukuran sekali saja</w:t>
      </w:r>
    </w:p>
    <w:p w:rsidR="00C93708" w:rsidRPr="00777F33" w:rsidRDefault="00C93708" w:rsidP="00C93708">
      <w:pPr>
        <w:autoSpaceDE w:val="0"/>
        <w:autoSpaceDN w:val="0"/>
        <w:adjustRightInd w:val="0"/>
        <w:spacing w:after="0" w:line="480" w:lineRule="auto"/>
        <w:ind w:left="1440" w:firstLine="720"/>
        <w:jc w:val="both"/>
        <w:rPr>
          <w:rFonts w:ascii="Times New Roman" w:hAnsi="Times New Roman" w:cs="Times New Roman"/>
          <w:sz w:val="24"/>
          <w:szCs w:val="24"/>
        </w:rPr>
      </w:pPr>
      <w:r w:rsidRPr="00777F33">
        <w:rPr>
          <w:rFonts w:ascii="Times New Roman" w:hAnsi="Times New Roman" w:cs="Times New Roman"/>
          <w:iCs/>
          <w:sz w:val="24"/>
          <w:szCs w:val="24"/>
        </w:rPr>
        <w:t xml:space="preserve">One shot </w:t>
      </w:r>
      <w:r w:rsidRPr="00777F33">
        <w:rPr>
          <w:rFonts w:ascii="Times New Roman" w:hAnsi="Times New Roman" w:cs="Times New Roman"/>
          <w:sz w:val="24"/>
          <w:szCs w:val="24"/>
        </w:rPr>
        <w:t xml:space="preserve">atau pengukuran sekali saja pengukurannya hanya sekali dan kemudian hasilnya dibandingkan dengan pertanyaan lain atau mengukur korelasi antar jawaban pertanyaan. Mengukur reliabilitas dengan uji statistik </w:t>
      </w:r>
      <w:r w:rsidRPr="00777F33">
        <w:rPr>
          <w:rFonts w:ascii="Times New Roman" w:hAnsi="Times New Roman" w:cs="Times New Roman"/>
          <w:iCs/>
          <w:sz w:val="24"/>
          <w:szCs w:val="24"/>
        </w:rPr>
        <w:t xml:space="preserve">Cornbach Alpha </w:t>
      </w:r>
      <w:r w:rsidRPr="00777F33">
        <w:rPr>
          <w:rFonts w:ascii="Times New Roman" w:hAnsi="Times New Roman" w:cs="Times New Roman"/>
          <w:sz w:val="24"/>
          <w:szCs w:val="24"/>
        </w:rPr>
        <w:t xml:space="preserve">(α). Selain kontruk atau variabel dikatakan reliabel jika memberikan nilai </w:t>
      </w:r>
      <w:r w:rsidRPr="00777F33">
        <w:rPr>
          <w:rFonts w:ascii="Times New Roman" w:hAnsi="Times New Roman" w:cs="Times New Roman"/>
          <w:iCs/>
          <w:sz w:val="24"/>
          <w:szCs w:val="24"/>
        </w:rPr>
        <w:t xml:space="preserve">Cornbach Alpha </w:t>
      </w:r>
      <w:r w:rsidRPr="00777F33">
        <w:rPr>
          <w:rFonts w:ascii="Times New Roman" w:hAnsi="Times New Roman" w:cs="Times New Roman"/>
          <w:sz w:val="24"/>
          <w:szCs w:val="24"/>
        </w:rPr>
        <w:t>&gt; 0.60 (Nunnally, 1994 dalam Imam Ghozali, 2006).</w:t>
      </w:r>
    </w:p>
    <w:p w:rsidR="009305D9" w:rsidRPr="007B3321" w:rsidRDefault="00C93708" w:rsidP="007B3321">
      <w:pPr>
        <w:autoSpaceDE w:val="0"/>
        <w:autoSpaceDN w:val="0"/>
        <w:adjustRightInd w:val="0"/>
        <w:spacing w:after="0" w:line="480" w:lineRule="auto"/>
        <w:ind w:left="1440" w:firstLine="720"/>
        <w:jc w:val="both"/>
        <w:rPr>
          <w:rFonts w:ascii="Times New Roman" w:hAnsi="Times New Roman" w:cs="Times New Roman"/>
          <w:sz w:val="24"/>
          <w:szCs w:val="24"/>
        </w:rPr>
      </w:pPr>
      <w:r w:rsidRPr="00777F33">
        <w:rPr>
          <w:rFonts w:ascii="Times New Roman" w:hAnsi="Times New Roman" w:cs="Times New Roman"/>
          <w:sz w:val="24"/>
          <w:szCs w:val="24"/>
        </w:rPr>
        <w:t xml:space="preserve">Tabel tingat Reabilitas berdasarkan nilai Alpha </w:t>
      </w:r>
    </w:p>
    <w:p w:rsidR="007B3321" w:rsidRDefault="007B3321" w:rsidP="007B3321">
      <w:pPr>
        <w:pStyle w:val="ListParagraph"/>
        <w:spacing w:line="480" w:lineRule="auto"/>
        <w:ind w:left="2160" w:firstLine="360"/>
        <w:rPr>
          <w:b/>
          <w:sz w:val="24"/>
          <w:szCs w:val="24"/>
          <w:lang w:val="sv-SE"/>
        </w:rPr>
      </w:pPr>
      <w:r>
        <w:rPr>
          <w:b/>
          <w:sz w:val="24"/>
          <w:szCs w:val="24"/>
          <w:lang w:val="sv-SE"/>
        </w:rPr>
        <w:t xml:space="preserve">Tabel </w:t>
      </w:r>
      <w:r w:rsidRPr="00CA5FEE">
        <w:rPr>
          <w:b/>
          <w:sz w:val="24"/>
          <w:szCs w:val="24"/>
          <w:lang w:val="sv-SE"/>
        </w:rPr>
        <w:t xml:space="preserve">Hasil Pengujian </w:t>
      </w:r>
      <w:r>
        <w:rPr>
          <w:b/>
          <w:sz w:val="24"/>
          <w:szCs w:val="24"/>
          <w:lang w:val="sv-SE"/>
        </w:rPr>
        <w:t>Reliabel</w:t>
      </w:r>
    </w:p>
    <w:tbl>
      <w:tblPr>
        <w:tblW w:w="8426"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38"/>
        <w:gridCol w:w="2045"/>
        <w:gridCol w:w="1698"/>
        <w:gridCol w:w="1545"/>
      </w:tblGrid>
      <w:tr w:rsidR="007B3321" w:rsidRPr="00317E62" w:rsidTr="00A4787F">
        <w:trPr>
          <w:trHeight w:val="1302"/>
        </w:trPr>
        <w:tc>
          <w:tcPr>
            <w:tcW w:w="3138" w:type="dxa"/>
            <w:tcBorders>
              <w:top w:val="single" w:sz="12" w:space="0" w:color="auto"/>
              <w:left w:val="single" w:sz="12" w:space="0" w:color="auto"/>
              <w:bottom w:val="single" w:sz="4" w:space="0" w:color="auto"/>
            </w:tcBorders>
          </w:tcPr>
          <w:p w:rsidR="007B3321" w:rsidRPr="00317E62" w:rsidRDefault="007B3321" w:rsidP="00A4787F">
            <w:pPr>
              <w:spacing w:line="240" w:lineRule="auto"/>
              <w:jc w:val="center"/>
              <w:rPr>
                <w:sz w:val="24"/>
                <w:szCs w:val="24"/>
                <w:lang w:val="es-ES"/>
              </w:rPr>
            </w:pPr>
            <w:r w:rsidRPr="00317E62">
              <w:rPr>
                <w:sz w:val="24"/>
                <w:szCs w:val="24"/>
                <w:lang w:val="es-ES"/>
              </w:rPr>
              <w:t>Variabel</w:t>
            </w:r>
          </w:p>
        </w:tc>
        <w:tc>
          <w:tcPr>
            <w:tcW w:w="2045" w:type="dxa"/>
            <w:tcBorders>
              <w:top w:val="single" w:sz="12" w:space="0" w:color="auto"/>
              <w:bottom w:val="single" w:sz="4" w:space="0" w:color="auto"/>
            </w:tcBorders>
          </w:tcPr>
          <w:p w:rsidR="007B3321" w:rsidRPr="00317E62" w:rsidRDefault="007B3321" w:rsidP="00A4787F">
            <w:pPr>
              <w:spacing w:line="240" w:lineRule="auto"/>
              <w:jc w:val="center"/>
              <w:rPr>
                <w:i/>
                <w:sz w:val="24"/>
                <w:szCs w:val="24"/>
                <w:lang w:val="es-ES"/>
              </w:rPr>
            </w:pPr>
            <w:r w:rsidRPr="00317E62">
              <w:rPr>
                <w:i/>
                <w:sz w:val="24"/>
                <w:szCs w:val="24"/>
                <w:lang w:val="es-ES"/>
              </w:rPr>
              <w:t>Cronbach’s</w:t>
            </w:r>
          </w:p>
          <w:p w:rsidR="007B3321" w:rsidRPr="00317E62" w:rsidRDefault="007B3321" w:rsidP="00A4787F">
            <w:pPr>
              <w:spacing w:line="240" w:lineRule="auto"/>
              <w:jc w:val="center"/>
              <w:rPr>
                <w:i/>
                <w:sz w:val="24"/>
                <w:szCs w:val="24"/>
                <w:lang w:val="es-ES"/>
              </w:rPr>
            </w:pPr>
            <w:r w:rsidRPr="00317E62">
              <w:rPr>
                <w:i/>
                <w:sz w:val="24"/>
                <w:szCs w:val="24"/>
                <w:lang w:val="es-ES"/>
              </w:rPr>
              <w:t>Alpha if Item Deleted</w:t>
            </w:r>
          </w:p>
        </w:tc>
        <w:tc>
          <w:tcPr>
            <w:tcW w:w="1698" w:type="dxa"/>
            <w:tcBorders>
              <w:top w:val="single" w:sz="12" w:space="0" w:color="auto"/>
              <w:bottom w:val="single" w:sz="4" w:space="0" w:color="auto"/>
            </w:tcBorders>
          </w:tcPr>
          <w:p w:rsidR="007B3321" w:rsidRPr="00317E62" w:rsidRDefault="007B3321" w:rsidP="00A4787F">
            <w:pPr>
              <w:spacing w:line="240" w:lineRule="auto"/>
              <w:jc w:val="center"/>
              <w:rPr>
                <w:i/>
                <w:sz w:val="24"/>
                <w:szCs w:val="24"/>
                <w:lang w:val="es-ES"/>
              </w:rPr>
            </w:pPr>
            <w:r w:rsidRPr="00317E62">
              <w:rPr>
                <w:i/>
                <w:sz w:val="24"/>
                <w:szCs w:val="24"/>
                <w:lang w:val="es-ES"/>
              </w:rPr>
              <w:t>Cronbach’s alpha standar</w:t>
            </w:r>
          </w:p>
        </w:tc>
        <w:tc>
          <w:tcPr>
            <w:tcW w:w="1545" w:type="dxa"/>
            <w:tcBorders>
              <w:top w:val="single" w:sz="12" w:space="0" w:color="auto"/>
              <w:bottom w:val="single" w:sz="4" w:space="0" w:color="auto"/>
              <w:right w:val="single" w:sz="12" w:space="0" w:color="auto"/>
            </w:tcBorders>
          </w:tcPr>
          <w:p w:rsidR="007B3321" w:rsidRPr="00317E62" w:rsidRDefault="007B3321" w:rsidP="00A4787F">
            <w:pPr>
              <w:spacing w:line="240" w:lineRule="auto"/>
              <w:jc w:val="center"/>
              <w:rPr>
                <w:sz w:val="24"/>
                <w:szCs w:val="24"/>
                <w:lang w:val="es-ES"/>
              </w:rPr>
            </w:pPr>
            <w:r w:rsidRPr="00317E62">
              <w:rPr>
                <w:sz w:val="24"/>
                <w:szCs w:val="24"/>
                <w:lang w:val="es-ES"/>
              </w:rPr>
              <w:t>Keputusan</w:t>
            </w:r>
          </w:p>
        </w:tc>
      </w:tr>
      <w:tr w:rsidR="007B3321" w:rsidRPr="00317E62" w:rsidTr="00A4787F">
        <w:trPr>
          <w:trHeight w:val="484"/>
        </w:trPr>
        <w:tc>
          <w:tcPr>
            <w:tcW w:w="3138" w:type="dxa"/>
            <w:tcBorders>
              <w:left w:val="single" w:sz="12" w:space="0" w:color="auto"/>
              <w:bottom w:val="nil"/>
            </w:tcBorders>
          </w:tcPr>
          <w:p w:rsidR="007B3321" w:rsidRPr="00CA5FEE" w:rsidRDefault="007B3321" w:rsidP="00A4787F">
            <w:pPr>
              <w:spacing w:line="240" w:lineRule="auto"/>
              <w:rPr>
                <w:sz w:val="24"/>
                <w:szCs w:val="24"/>
                <w:lang w:val="sv-SE"/>
              </w:rPr>
            </w:pPr>
            <w:r>
              <w:rPr>
                <w:sz w:val="24"/>
                <w:szCs w:val="24"/>
                <w:lang w:val="sv-SE"/>
              </w:rPr>
              <w:t>Leader member Exchange</w:t>
            </w:r>
          </w:p>
        </w:tc>
        <w:tc>
          <w:tcPr>
            <w:tcW w:w="2045" w:type="dxa"/>
            <w:tcBorders>
              <w:bottom w:val="nil"/>
            </w:tcBorders>
          </w:tcPr>
          <w:p w:rsidR="007B3321" w:rsidRPr="00317E62" w:rsidRDefault="007B3321" w:rsidP="00A4787F">
            <w:pPr>
              <w:spacing w:line="240" w:lineRule="auto"/>
              <w:jc w:val="center"/>
              <w:rPr>
                <w:sz w:val="24"/>
                <w:szCs w:val="24"/>
                <w:lang w:val="fi-FI"/>
              </w:rPr>
            </w:pPr>
            <w:r>
              <w:rPr>
                <w:sz w:val="24"/>
                <w:szCs w:val="24"/>
                <w:lang w:val="fi-FI"/>
              </w:rPr>
              <w:t>0,761</w:t>
            </w:r>
          </w:p>
        </w:tc>
        <w:tc>
          <w:tcPr>
            <w:tcW w:w="1698" w:type="dxa"/>
            <w:tcBorders>
              <w:bottom w:val="nil"/>
            </w:tcBorders>
          </w:tcPr>
          <w:p w:rsidR="007B3321" w:rsidRPr="00317E62" w:rsidRDefault="007B3321" w:rsidP="00A4787F">
            <w:pPr>
              <w:spacing w:line="240" w:lineRule="auto"/>
              <w:jc w:val="center"/>
              <w:rPr>
                <w:sz w:val="24"/>
                <w:szCs w:val="24"/>
                <w:lang w:val="fi-FI"/>
              </w:rPr>
            </w:pPr>
            <w:r w:rsidRPr="00317E62">
              <w:rPr>
                <w:sz w:val="24"/>
                <w:szCs w:val="24"/>
                <w:lang w:val="fi-FI"/>
              </w:rPr>
              <w:t>0,60</w:t>
            </w:r>
          </w:p>
        </w:tc>
        <w:tc>
          <w:tcPr>
            <w:tcW w:w="1545" w:type="dxa"/>
            <w:tcBorders>
              <w:bottom w:val="nil"/>
              <w:right w:val="single" w:sz="12" w:space="0" w:color="auto"/>
            </w:tcBorders>
          </w:tcPr>
          <w:p w:rsidR="007B3321" w:rsidRPr="00317E62" w:rsidRDefault="007B3321" w:rsidP="00A4787F">
            <w:pPr>
              <w:spacing w:line="240" w:lineRule="auto"/>
              <w:jc w:val="center"/>
              <w:rPr>
                <w:sz w:val="24"/>
                <w:szCs w:val="24"/>
                <w:lang w:val="fi-FI"/>
              </w:rPr>
            </w:pPr>
            <w:r w:rsidRPr="00317E62">
              <w:rPr>
                <w:sz w:val="24"/>
                <w:szCs w:val="24"/>
                <w:lang w:val="fi-FI"/>
              </w:rPr>
              <w:t>Reliabel</w:t>
            </w:r>
          </w:p>
        </w:tc>
      </w:tr>
      <w:tr w:rsidR="007B3321" w:rsidRPr="00317E62" w:rsidTr="00A4787F">
        <w:trPr>
          <w:trHeight w:val="499"/>
        </w:trPr>
        <w:tc>
          <w:tcPr>
            <w:tcW w:w="3138" w:type="dxa"/>
            <w:tcBorders>
              <w:top w:val="single" w:sz="4" w:space="0" w:color="auto"/>
              <w:left w:val="single" w:sz="12" w:space="0" w:color="auto"/>
              <w:bottom w:val="nil"/>
            </w:tcBorders>
          </w:tcPr>
          <w:p w:rsidR="007B3321" w:rsidRPr="00317E62" w:rsidRDefault="007B3321" w:rsidP="00A4787F">
            <w:pPr>
              <w:spacing w:line="240" w:lineRule="auto"/>
              <w:rPr>
                <w:sz w:val="24"/>
                <w:szCs w:val="24"/>
                <w:lang w:val="fi-FI"/>
              </w:rPr>
            </w:pPr>
            <w:r>
              <w:rPr>
                <w:sz w:val="24"/>
                <w:szCs w:val="24"/>
                <w:lang w:val="fi-FI"/>
              </w:rPr>
              <w:t>Disiplin Kerja</w:t>
            </w:r>
          </w:p>
        </w:tc>
        <w:tc>
          <w:tcPr>
            <w:tcW w:w="2045" w:type="dxa"/>
            <w:tcBorders>
              <w:top w:val="single" w:sz="4" w:space="0" w:color="auto"/>
              <w:bottom w:val="nil"/>
            </w:tcBorders>
          </w:tcPr>
          <w:p w:rsidR="007B3321" w:rsidRPr="00317E62" w:rsidRDefault="007B3321" w:rsidP="00A4787F">
            <w:pPr>
              <w:spacing w:line="240" w:lineRule="auto"/>
              <w:jc w:val="center"/>
              <w:rPr>
                <w:sz w:val="24"/>
                <w:szCs w:val="24"/>
                <w:lang w:val="fi-FI"/>
              </w:rPr>
            </w:pPr>
            <w:r>
              <w:rPr>
                <w:sz w:val="24"/>
                <w:szCs w:val="24"/>
                <w:lang w:val="fi-FI"/>
              </w:rPr>
              <w:t>0,743</w:t>
            </w:r>
          </w:p>
        </w:tc>
        <w:tc>
          <w:tcPr>
            <w:tcW w:w="1698" w:type="dxa"/>
            <w:tcBorders>
              <w:top w:val="single" w:sz="4" w:space="0" w:color="auto"/>
              <w:bottom w:val="nil"/>
            </w:tcBorders>
          </w:tcPr>
          <w:p w:rsidR="007B3321" w:rsidRPr="00317E62" w:rsidRDefault="007B3321" w:rsidP="00A4787F">
            <w:pPr>
              <w:spacing w:line="240" w:lineRule="auto"/>
              <w:jc w:val="center"/>
              <w:rPr>
                <w:sz w:val="24"/>
                <w:szCs w:val="24"/>
                <w:lang w:val="fi-FI"/>
              </w:rPr>
            </w:pPr>
            <w:r w:rsidRPr="00317E62">
              <w:rPr>
                <w:sz w:val="24"/>
                <w:szCs w:val="24"/>
                <w:lang w:val="fi-FI"/>
              </w:rPr>
              <w:t>0,60</w:t>
            </w:r>
          </w:p>
        </w:tc>
        <w:tc>
          <w:tcPr>
            <w:tcW w:w="1545" w:type="dxa"/>
            <w:tcBorders>
              <w:top w:val="single" w:sz="4" w:space="0" w:color="auto"/>
              <w:bottom w:val="nil"/>
              <w:right w:val="single" w:sz="12" w:space="0" w:color="auto"/>
            </w:tcBorders>
          </w:tcPr>
          <w:p w:rsidR="007B3321" w:rsidRPr="00317E62" w:rsidRDefault="007B3321" w:rsidP="00A4787F">
            <w:pPr>
              <w:spacing w:line="240" w:lineRule="auto"/>
              <w:jc w:val="center"/>
              <w:rPr>
                <w:sz w:val="24"/>
                <w:szCs w:val="24"/>
                <w:lang w:val="fi-FI"/>
              </w:rPr>
            </w:pPr>
            <w:r w:rsidRPr="00317E62">
              <w:rPr>
                <w:sz w:val="24"/>
                <w:szCs w:val="24"/>
                <w:lang w:val="fi-FI"/>
              </w:rPr>
              <w:t>Reliabel</w:t>
            </w:r>
          </w:p>
        </w:tc>
      </w:tr>
      <w:tr w:rsidR="007B3321" w:rsidRPr="00317E62" w:rsidTr="007B3321">
        <w:trPr>
          <w:trHeight w:val="499"/>
        </w:trPr>
        <w:tc>
          <w:tcPr>
            <w:tcW w:w="3138" w:type="dxa"/>
            <w:tcBorders>
              <w:top w:val="single" w:sz="4" w:space="0" w:color="auto"/>
              <w:left w:val="single" w:sz="12" w:space="0" w:color="auto"/>
              <w:bottom w:val="single" w:sz="4" w:space="0" w:color="auto"/>
            </w:tcBorders>
          </w:tcPr>
          <w:p w:rsidR="007B3321" w:rsidRDefault="007B3321" w:rsidP="00A4787F">
            <w:pPr>
              <w:spacing w:line="240" w:lineRule="auto"/>
              <w:rPr>
                <w:sz w:val="24"/>
                <w:szCs w:val="24"/>
                <w:lang w:val="fi-FI"/>
              </w:rPr>
            </w:pPr>
            <w:r>
              <w:rPr>
                <w:sz w:val="24"/>
                <w:szCs w:val="24"/>
                <w:lang w:val="fi-FI"/>
              </w:rPr>
              <w:t>Total Quality</w:t>
            </w:r>
          </w:p>
        </w:tc>
        <w:tc>
          <w:tcPr>
            <w:tcW w:w="2045" w:type="dxa"/>
            <w:tcBorders>
              <w:top w:val="single" w:sz="4" w:space="0" w:color="auto"/>
              <w:bottom w:val="single" w:sz="4" w:space="0" w:color="auto"/>
            </w:tcBorders>
          </w:tcPr>
          <w:p w:rsidR="007B3321" w:rsidRPr="00317E62" w:rsidRDefault="007B3321" w:rsidP="00A4787F">
            <w:pPr>
              <w:spacing w:line="240" w:lineRule="auto"/>
              <w:jc w:val="center"/>
              <w:rPr>
                <w:sz w:val="24"/>
                <w:szCs w:val="24"/>
                <w:lang w:val="fi-FI"/>
              </w:rPr>
            </w:pPr>
            <w:r>
              <w:rPr>
                <w:sz w:val="24"/>
                <w:szCs w:val="24"/>
                <w:lang w:val="fi-FI"/>
              </w:rPr>
              <w:t>0,749</w:t>
            </w:r>
          </w:p>
        </w:tc>
        <w:tc>
          <w:tcPr>
            <w:tcW w:w="1698" w:type="dxa"/>
            <w:tcBorders>
              <w:top w:val="single" w:sz="4" w:space="0" w:color="auto"/>
              <w:bottom w:val="single" w:sz="4" w:space="0" w:color="auto"/>
            </w:tcBorders>
          </w:tcPr>
          <w:p w:rsidR="007B3321" w:rsidRPr="00317E62" w:rsidRDefault="007B3321" w:rsidP="00A4787F">
            <w:pPr>
              <w:spacing w:line="240" w:lineRule="auto"/>
              <w:jc w:val="center"/>
              <w:rPr>
                <w:sz w:val="24"/>
                <w:szCs w:val="24"/>
                <w:lang w:val="fi-FI"/>
              </w:rPr>
            </w:pPr>
            <w:r>
              <w:rPr>
                <w:sz w:val="24"/>
                <w:szCs w:val="24"/>
                <w:lang w:val="fi-FI"/>
              </w:rPr>
              <w:t>0,60</w:t>
            </w:r>
          </w:p>
        </w:tc>
        <w:tc>
          <w:tcPr>
            <w:tcW w:w="1545" w:type="dxa"/>
            <w:tcBorders>
              <w:top w:val="single" w:sz="4" w:space="0" w:color="auto"/>
              <w:bottom w:val="single" w:sz="4" w:space="0" w:color="auto"/>
              <w:right w:val="single" w:sz="12" w:space="0" w:color="auto"/>
            </w:tcBorders>
          </w:tcPr>
          <w:p w:rsidR="007B3321" w:rsidRPr="00317E62" w:rsidRDefault="007B3321" w:rsidP="00A4787F">
            <w:pPr>
              <w:spacing w:line="240" w:lineRule="auto"/>
              <w:jc w:val="center"/>
              <w:rPr>
                <w:sz w:val="24"/>
                <w:szCs w:val="24"/>
                <w:lang w:val="fi-FI"/>
              </w:rPr>
            </w:pPr>
            <w:r w:rsidRPr="00317E62">
              <w:rPr>
                <w:sz w:val="24"/>
                <w:szCs w:val="24"/>
                <w:lang w:val="fi-FI"/>
              </w:rPr>
              <w:t>Reliabel</w:t>
            </w:r>
          </w:p>
        </w:tc>
      </w:tr>
    </w:tbl>
    <w:p w:rsidR="00CA76D8" w:rsidRDefault="007B3321" w:rsidP="00CA76D8">
      <w:pPr>
        <w:spacing w:line="480" w:lineRule="auto"/>
        <w:ind w:firstLine="720"/>
        <w:jc w:val="both"/>
        <w:rPr>
          <w:sz w:val="24"/>
          <w:szCs w:val="24"/>
          <w:lang w:val="es-ES"/>
        </w:rPr>
      </w:pPr>
      <w:r w:rsidRPr="00981338">
        <w:rPr>
          <w:sz w:val="24"/>
          <w:szCs w:val="24"/>
          <w:lang w:val="es-ES"/>
        </w:rPr>
        <w:t xml:space="preserve">Sumber : </w:t>
      </w:r>
      <w:r>
        <w:rPr>
          <w:sz w:val="24"/>
          <w:szCs w:val="24"/>
          <w:lang w:val="es-ES"/>
        </w:rPr>
        <w:t>Hasil SPSS</w:t>
      </w:r>
      <w:r w:rsidRPr="00981338">
        <w:rPr>
          <w:sz w:val="24"/>
          <w:szCs w:val="24"/>
          <w:lang w:val="es-ES"/>
        </w:rPr>
        <w:t>, 201</w:t>
      </w:r>
      <w:r w:rsidR="00CA76D8">
        <w:rPr>
          <w:sz w:val="24"/>
          <w:szCs w:val="24"/>
          <w:lang w:val="es-ES"/>
        </w:rPr>
        <w:t>9 (diolah)</w:t>
      </w:r>
    </w:p>
    <w:p w:rsidR="00672793" w:rsidRDefault="00672793" w:rsidP="00672793">
      <w:pPr>
        <w:spacing w:line="480" w:lineRule="auto"/>
        <w:jc w:val="both"/>
        <w:rPr>
          <w:sz w:val="24"/>
          <w:szCs w:val="24"/>
          <w:lang w:val="es-ES"/>
        </w:rPr>
      </w:pPr>
    </w:p>
    <w:p w:rsidR="007B3321" w:rsidRPr="00672793" w:rsidRDefault="007B3321" w:rsidP="00672793">
      <w:pPr>
        <w:spacing w:line="480" w:lineRule="auto"/>
        <w:ind w:left="720" w:firstLine="720"/>
        <w:jc w:val="both"/>
        <w:rPr>
          <w:sz w:val="24"/>
          <w:szCs w:val="24"/>
          <w:lang w:val="es-ES"/>
        </w:rPr>
      </w:pPr>
      <w:r w:rsidRPr="006F1E67">
        <w:rPr>
          <w:rFonts w:ascii="Times New Roman" w:hAnsi="Times New Roman" w:cs="Times New Roman"/>
          <w:sz w:val="24"/>
          <w:szCs w:val="24"/>
        </w:rPr>
        <w:lastRenderedPageBreak/>
        <w:t xml:space="preserve">Bedasarkan Tabel diatas pengujian Reliabel terlihat bahwah </w:t>
      </w:r>
      <w:r w:rsidRPr="006F1E67">
        <w:rPr>
          <w:rFonts w:ascii="Times New Roman" w:hAnsi="Times New Roman" w:cs="Times New Roman"/>
          <w:i/>
          <w:sz w:val="24"/>
          <w:szCs w:val="24"/>
          <w:lang w:val="es-ES"/>
        </w:rPr>
        <w:t>Cronbach’s</w:t>
      </w:r>
      <w:r w:rsidR="00672793">
        <w:rPr>
          <w:sz w:val="24"/>
          <w:szCs w:val="24"/>
          <w:lang w:val="es-ES"/>
        </w:rPr>
        <w:t xml:space="preserve"> </w:t>
      </w:r>
      <w:r w:rsidRPr="00672793">
        <w:rPr>
          <w:rFonts w:ascii="Times New Roman" w:hAnsi="Times New Roman" w:cs="Times New Roman"/>
          <w:i/>
          <w:sz w:val="24"/>
          <w:szCs w:val="24"/>
          <w:lang w:val="es-ES"/>
        </w:rPr>
        <w:t xml:space="preserve">Alpha </w:t>
      </w:r>
      <w:r w:rsidRPr="00672793">
        <w:rPr>
          <w:rFonts w:ascii="Times New Roman" w:hAnsi="Times New Roman" w:cs="Times New Roman"/>
          <w:sz w:val="24"/>
          <w:szCs w:val="24"/>
          <w:lang w:val="es-ES"/>
        </w:rPr>
        <w:t>dari variabel (X1) yaitu sebesar 0,761 &gt; 0,60 ,variabel (X2) sebesar 0,743 &gt; 0,60 ,dan variabel (Y)  0,749 &gt; 0,60 ,maka dengan demikian semua butir-butir pernyataan variabel independen dan dependen diatas adalah reliabel.</w:t>
      </w:r>
    </w:p>
    <w:p w:rsidR="00C93708" w:rsidRPr="00777F33" w:rsidRDefault="00C93708" w:rsidP="00C93708">
      <w:pPr>
        <w:pStyle w:val="ListParagraph"/>
        <w:numPr>
          <w:ilvl w:val="0"/>
          <w:numId w:val="16"/>
        </w:numPr>
        <w:autoSpaceDE w:val="0"/>
        <w:autoSpaceDN w:val="0"/>
        <w:adjustRightInd w:val="0"/>
        <w:spacing w:after="0" w:line="480" w:lineRule="auto"/>
        <w:ind w:left="720"/>
        <w:jc w:val="both"/>
        <w:rPr>
          <w:rFonts w:ascii="Times New Roman" w:hAnsi="Times New Roman" w:cs="Times New Roman"/>
          <w:b/>
          <w:color w:val="000000" w:themeColor="text1"/>
          <w:sz w:val="24"/>
          <w:szCs w:val="24"/>
        </w:rPr>
      </w:pPr>
      <w:r w:rsidRPr="00777F33">
        <w:rPr>
          <w:rFonts w:ascii="Times New Roman" w:hAnsi="Times New Roman" w:cs="Times New Roman"/>
          <w:b/>
          <w:sz w:val="24"/>
          <w:szCs w:val="24"/>
        </w:rPr>
        <w:t>Uji Asumsi Klasik</w:t>
      </w:r>
    </w:p>
    <w:p w:rsidR="00C93708" w:rsidRPr="00777F33" w:rsidRDefault="00C93708" w:rsidP="00C93708">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777F33">
        <w:rPr>
          <w:rFonts w:ascii="Times New Roman" w:hAnsi="Times New Roman" w:cs="Times New Roman"/>
          <w:sz w:val="24"/>
          <w:szCs w:val="24"/>
        </w:rPr>
        <w:t>Model regresi akan menghasilkan penduga yang tidak bias jika memenuhi asumsi klasik, antara lain normalitas data, bebas multikolinieritas, bebas autokorelasi,dan bebas heteroskedastisitas.</w:t>
      </w:r>
    </w:p>
    <w:p w:rsidR="00C93708" w:rsidRPr="00777F33" w:rsidRDefault="00C93708" w:rsidP="003A2FD0">
      <w:pPr>
        <w:pStyle w:val="ListParagraph"/>
        <w:numPr>
          <w:ilvl w:val="0"/>
          <w:numId w:val="21"/>
        </w:numPr>
        <w:tabs>
          <w:tab w:val="left" w:pos="1350"/>
        </w:tabs>
        <w:autoSpaceDE w:val="0"/>
        <w:autoSpaceDN w:val="0"/>
        <w:adjustRightInd w:val="0"/>
        <w:spacing w:after="0" w:line="480" w:lineRule="auto"/>
        <w:ind w:left="1350" w:hanging="630"/>
        <w:jc w:val="both"/>
        <w:rPr>
          <w:rFonts w:ascii="Times New Roman" w:hAnsi="Times New Roman" w:cs="Times New Roman"/>
          <w:sz w:val="24"/>
          <w:szCs w:val="24"/>
        </w:rPr>
      </w:pPr>
      <w:r w:rsidRPr="00777F33">
        <w:rPr>
          <w:rFonts w:ascii="Times New Roman" w:hAnsi="Times New Roman" w:cs="Times New Roman"/>
          <w:sz w:val="24"/>
          <w:szCs w:val="24"/>
        </w:rPr>
        <w:t>Uji Normalitas</w:t>
      </w:r>
    </w:p>
    <w:p w:rsidR="006F2622" w:rsidRPr="007B4195" w:rsidRDefault="00C93708" w:rsidP="003A2FD0">
      <w:pPr>
        <w:pStyle w:val="ListParagraph"/>
        <w:autoSpaceDE w:val="0"/>
        <w:autoSpaceDN w:val="0"/>
        <w:adjustRightInd w:val="0"/>
        <w:spacing w:after="0" w:line="480" w:lineRule="auto"/>
        <w:ind w:left="1350"/>
        <w:jc w:val="both"/>
        <w:rPr>
          <w:rFonts w:ascii="Times New Roman" w:hAnsi="Times New Roman" w:cs="Times New Roman"/>
          <w:sz w:val="24"/>
          <w:szCs w:val="24"/>
        </w:rPr>
      </w:pPr>
      <w:r w:rsidRPr="00777F33">
        <w:rPr>
          <w:rFonts w:ascii="Times New Roman" w:hAnsi="Times New Roman" w:cs="Times New Roman"/>
          <w:sz w:val="24"/>
          <w:szCs w:val="24"/>
        </w:rPr>
        <w:t xml:space="preserve">Menurut Imam Ghozali (2013:160) uji normalitas bertujuan untuk menguji apakah dalam model regresi, variabel pengganggu atau residual memiliki distribusi normal.Seperti diketahui bahwa uji t dan F mengasumsikan bahwa nilai residual mengikuti distribusi normal. Penelitian ini mengunakan pendekatan grafik Normal P-P of regression standardized residualuntuk menguji normalitas datadan pendekatan uji statistik Kormogolov-Smirnov.Untuk pendekatan grafik jika data menyebar disekitar garis diagonalatau grafik histogramnya menunjukan pola distribusi norma ,maka model regresi memenuhi asumsi normalitas. Jika data menyebar jauh dari diagonal atau tidak mengikuti arah garis diagonal atau grafik histogram tidak menunjukan pola distribusi normal,maka model </w:t>
      </w:r>
      <w:r w:rsidRPr="00777F33">
        <w:rPr>
          <w:rFonts w:ascii="Times New Roman" w:hAnsi="Times New Roman" w:cs="Times New Roman"/>
          <w:sz w:val="24"/>
          <w:szCs w:val="24"/>
        </w:rPr>
        <w:lastRenderedPageBreak/>
        <w:t>regresi tidak memenuhi asumsi normalitas (Imam Ghozali,2013:163) .</w:t>
      </w:r>
    </w:p>
    <w:p w:rsidR="00C93708" w:rsidRPr="00777F33" w:rsidRDefault="00C93708" w:rsidP="003A2FD0">
      <w:pPr>
        <w:pStyle w:val="ListParagraph"/>
        <w:numPr>
          <w:ilvl w:val="0"/>
          <w:numId w:val="21"/>
        </w:numPr>
        <w:spacing w:after="0" w:line="480" w:lineRule="auto"/>
        <w:ind w:left="1350" w:hanging="630"/>
        <w:jc w:val="both"/>
        <w:rPr>
          <w:rFonts w:ascii="Times New Roman" w:eastAsia="Times New Roman" w:hAnsi="Times New Roman" w:cs="Times New Roman"/>
          <w:sz w:val="24"/>
          <w:szCs w:val="24"/>
        </w:rPr>
      </w:pPr>
      <w:r w:rsidRPr="00777F33">
        <w:rPr>
          <w:rFonts w:ascii="Times New Roman" w:eastAsia="Times New Roman" w:hAnsi="Times New Roman" w:cs="Times New Roman"/>
          <w:sz w:val="24"/>
          <w:szCs w:val="24"/>
        </w:rPr>
        <w:t>Uji Multikolinearitas</w:t>
      </w:r>
    </w:p>
    <w:p w:rsidR="00C93708" w:rsidRPr="00777F33" w:rsidRDefault="00C93708" w:rsidP="003A2FD0">
      <w:pPr>
        <w:pStyle w:val="ListParagraph"/>
        <w:spacing w:after="0" w:line="480" w:lineRule="auto"/>
        <w:ind w:left="1350"/>
        <w:jc w:val="both"/>
        <w:rPr>
          <w:rFonts w:ascii="Times New Roman" w:eastAsia="Times New Roman" w:hAnsi="Times New Roman" w:cs="Times New Roman"/>
          <w:sz w:val="24"/>
          <w:szCs w:val="24"/>
        </w:rPr>
      </w:pPr>
      <w:r w:rsidRPr="00777F33">
        <w:rPr>
          <w:rFonts w:ascii="Times New Roman" w:eastAsia="Times New Roman" w:hAnsi="Times New Roman" w:cs="Times New Roman"/>
          <w:sz w:val="24"/>
          <w:szCs w:val="24"/>
        </w:rPr>
        <w:t>Menurut Imam Ghozali (2013:105) uji multikolinearitas bertujuan untuk menguji apakah model regresi ditemukan adanya korelasi antar variabel bebas (independen). Metode  yang dapat digunakan untuk menguji terjadinya multikolinieritas dapat dilihat dari matrik korelasi variabel variabel bebas. Pada matrik korelasi, jika antar variabel bebas terdapat korelasi yang cukup tinggi (umumnya di atas 0,90), maka hal ini merupakan indikasi adanya multikolinieritas. Selain itu dapat juga dilihat nilai tolerance</w:t>
      </w:r>
      <w:r w:rsidR="006F1E67">
        <w:rPr>
          <w:rFonts w:ascii="Times New Roman" w:eastAsia="Times New Roman" w:hAnsi="Times New Roman" w:cs="Times New Roman"/>
          <w:sz w:val="24"/>
          <w:szCs w:val="24"/>
        </w:rPr>
        <w:t xml:space="preserve"> </w:t>
      </w:r>
      <w:r w:rsidRPr="00777F33">
        <w:rPr>
          <w:rFonts w:ascii="Times New Roman" w:eastAsia="Times New Roman" w:hAnsi="Times New Roman" w:cs="Times New Roman"/>
          <w:sz w:val="24"/>
          <w:szCs w:val="24"/>
        </w:rPr>
        <w:t>dan</w:t>
      </w:r>
      <w:r w:rsidR="006F1E67">
        <w:rPr>
          <w:rFonts w:ascii="Times New Roman" w:eastAsia="Times New Roman" w:hAnsi="Times New Roman" w:cs="Times New Roman"/>
          <w:sz w:val="24"/>
          <w:szCs w:val="24"/>
        </w:rPr>
        <w:t xml:space="preserve"> </w:t>
      </w:r>
      <w:r w:rsidRPr="00777F33">
        <w:rPr>
          <w:rFonts w:ascii="Times New Roman" w:eastAsia="Times New Roman" w:hAnsi="Times New Roman" w:cs="Times New Roman"/>
          <w:sz w:val="24"/>
          <w:szCs w:val="24"/>
        </w:rPr>
        <w:t>variance inflation factor (VIF). Batas dari nilai toleranceadalah ≤ 0,10 atau sama dengan nilai VIF adalah ≥</w:t>
      </w:r>
      <w:r w:rsidR="007B3321">
        <w:rPr>
          <w:rFonts w:ascii="Times New Roman" w:eastAsia="Times New Roman" w:hAnsi="Times New Roman" w:cs="Times New Roman"/>
          <w:sz w:val="24"/>
          <w:szCs w:val="24"/>
        </w:rPr>
        <w:t xml:space="preserve"> </w:t>
      </w:r>
      <w:r w:rsidRPr="00777F33">
        <w:rPr>
          <w:rFonts w:ascii="Times New Roman" w:eastAsia="Times New Roman" w:hAnsi="Times New Roman" w:cs="Times New Roman"/>
          <w:sz w:val="24"/>
          <w:szCs w:val="24"/>
        </w:rPr>
        <w:t>10 (Imam Ghozali, 2013:106).</w:t>
      </w:r>
    </w:p>
    <w:p w:rsidR="009D5854" w:rsidRDefault="00C93708" w:rsidP="003A2FD0">
      <w:pPr>
        <w:pStyle w:val="ListParagraph"/>
        <w:numPr>
          <w:ilvl w:val="0"/>
          <w:numId w:val="21"/>
        </w:numPr>
        <w:spacing w:after="0" w:line="480" w:lineRule="auto"/>
        <w:ind w:left="1350" w:hanging="630"/>
        <w:jc w:val="both"/>
        <w:rPr>
          <w:rFonts w:ascii="Times New Roman" w:hAnsi="Times New Roman" w:cs="Times New Roman"/>
          <w:sz w:val="24"/>
          <w:szCs w:val="24"/>
        </w:rPr>
      </w:pPr>
      <w:r w:rsidRPr="00777F33">
        <w:rPr>
          <w:rFonts w:ascii="Times New Roman" w:hAnsi="Times New Roman" w:cs="Times New Roman"/>
          <w:sz w:val="24"/>
          <w:szCs w:val="24"/>
        </w:rPr>
        <w:t>Uji Heteroskedastisitas</w:t>
      </w:r>
    </w:p>
    <w:p w:rsidR="00CA76D8" w:rsidRDefault="00C93708" w:rsidP="006F1E67">
      <w:pPr>
        <w:pStyle w:val="ListParagraph"/>
        <w:spacing w:after="0" w:line="480" w:lineRule="auto"/>
        <w:ind w:left="1350"/>
        <w:jc w:val="both"/>
        <w:rPr>
          <w:rFonts w:ascii="Times New Roman" w:hAnsi="Times New Roman" w:cs="Times New Roman"/>
          <w:sz w:val="24"/>
          <w:szCs w:val="24"/>
        </w:rPr>
      </w:pPr>
      <w:r w:rsidRPr="00777F33">
        <w:rPr>
          <w:rFonts w:ascii="Times New Roman" w:hAnsi="Times New Roman" w:cs="Times New Roman"/>
          <w:sz w:val="24"/>
          <w:szCs w:val="24"/>
        </w:rPr>
        <w:t>Uji heterokedastisitas bertujuan menguji apakah dalam model regresi terjadi ketidaksamaan variancedari residual satu pengamatan ke pengamatan yang lain. Ada beberapa cara yang dapat dilakukan untuk melakukan uji heteroskedastisitas, yaitu uji grafik plot, uji park, uji glejser, dan uji white. Pengujian pada penelitian ini menggunakan Grafik</w:t>
      </w:r>
      <w:r w:rsidR="009A1337">
        <w:rPr>
          <w:rFonts w:ascii="Times New Roman" w:hAnsi="Times New Roman" w:cs="Times New Roman"/>
          <w:sz w:val="24"/>
          <w:szCs w:val="24"/>
        </w:rPr>
        <w:t xml:space="preserve"> </w:t>
      </w:r>
      <w:r w:rsidRPr="00777F33">
        <w:rPr>
          <w:rFonts w:ascii="Times New Roman" w:hAnsi="Times New Roman" w:cs="Times New Roman"/>
          <w:sz w:val="24"/>
          <w:szCs w:val="24"/>
        </w:rPr>
        <w:t>Plotantara nilai prediksi variabel dependen yaitu ZPRED dengan residualnya SRESID. Tidak terjadi heteroskedastisitas</w:t>
      </w:r>
      <w:r w:rsidR="00783B4E">
        <w:rPr>
          <w:rFonts w:ascii="Times New Roman" w:hAnsi="Times New Roman" w:cs="Times New Roman"/>
          <w:sz w:val="24"/>
          <w:szCs w:val="24"/>
        </w:rPr>
        <w:t xml:space="preserve"> </w:t>
      </w:r>
      <w:r w:rsidRPr="00777F33">
        <w:rPr>
          <w:rFonts w:ascii="Times New Roman" w:hAnsi="Times New Roman" w:cs="Times New Roman"/>
          <w:sz w:val="24"/>
          <w:szCs w:val="24"/>
        </w:rPr>
        <w:t>apabila tidak ada pola yang jelas, serta titik-titik</w:t>
      </w:r>
    </w:p>
    <w:p w:rsidR="00E52BF5" w:rsidRPr="00722E81" w:rsidRDefault="00C93708" w:rsidP="006F1E67">
      <w:pPr>
        <w:pStyle w:val="ListParagraph"/>
        <w:spacing w:after="0" w:line="480" w:lineRule="auto"/>
        <w:ind w:left="1350"/>
        <w:jc w:val="both"/>
        <w:rPr>
          <w:rFonts w:ascii="Times New Roman" w:hAnsi="Times New Roman" w:cs="Times New Roman"/>
          <w:sz w:val="24"/>
          <w:szCs w:val="24"/>
        </w:rPr>
      </w:pPr>
      <w:r w:rsidRPr="00777F33">
        <w:rPr>
          <w:rFonts w:ascii="Times New Roman" w:hAnsi="Times New Roman" w:cs="Times New Roman"/>
          <w:sz w:val="24"/>
          <w:szCs w:val="24"/>
        </w:rPr>
        <w:lastRenderedPageBreak/>
        <w:t>menyebar di atas dan di bawah angka 0 pada sumbu Y.(Imam Ghozali, 2011: 139-143).</w:t>
      </w:r>
    </w:p>
    <w:p w:rsidR="00C93708" w:rsidRPr="00777F33" w:rsidRDefault="00C93708" w:rsidP="00C93708">
      <w:pPr>
        <w:pStyle w:val="ListParagraph"/>
        <w:numPr>
          <w:ilvl w:val="0"/>
          <w:numId w:val="16"/>
        </w:numPr>
        <w:spacing w:after="0" w:line="480" w:lineRule="auto"/>
        <w:ind w:left="993" w:hanging="426"/>
        <w:jc w:val="both"/>
        <w:rPr>
          <w:rFonts w:ascii="Times New Roman" w:hAnsi="Times New Roman" w:cs="Times New Roman"/>
          <w:b/>
          <w:color w:val="000000" w:themeColor="text1"/>
          <w:sz w:val="24"/>
          <w:szCs w:val="24"/>
        </w:rPr>
      </w:pPr>
      <w:r w:rsidRPr="00777F33">
        <w:rPr>
          <w:rFonts w:ascii="Times New Roman" w:hAnsi="Times New Roman" w:cs="Times New Roman"/>
          <w:b/>
          <w:color w:val="000000" w:themeColor="text1"/>
          <w:sz w:val="24"/>
          <w:szCs w:val="24"/>
        </w:rPr>
        <w:t>Pengujian Hipotesis</w:t>
      </w:r>
    </w:p>
    <w:p w:rsidR="00722E81" w:rsidRDefault="00D7575D" w:rsidP="00617BA5">
      <w:pPr>
        <w:tabs>
          <w:tab w:val="left" w:pos="540"/>
          <w:tab w:val="left" w:pos="567"/>
          <w:tab w:val="left" w:pos="900"/>
          <w:tab w:val="left" w:pos="935"/>
          <w:tab w:val="left" w:pos="1260"/>
        </w:tabs>
        <w:spacing w:after="0" w:line="480" w:lineRule="auto"/>
        <w:ind w:left="720" w:hanging="540"/>
        <w:jc w:val="both"/>
        <w:rPr>
          <w:rFonts w:ascii="Times New Roman" w:eastAsia="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67FC1">
        <w:rPr>
          <w:rFonts w:ascii="Times New Roman" w:hAnsi="Times New Roman" w:cs="Times New Roman"/>
          <w:sz w:val="24"/>
          <w:szCs w:val="24"/>
        </w:rPr>
        <w:tab/>
      </w:r>
      <w:r w:rsidRPr="00D7575D">
        <w:rPr>
          <w:rFonts w:ascii="Times New Roman" w:hAnsi="Times New Roman" w:cs="Times New Roman"/>
          <w:sz w:val="24"/>
          <w:szCs w:val="24"/>
        </w:rPr>
        <w:t>Menurut Sugiyono (2014:159) menyatakan bahwa</w:t>
      </w:r>
      <w:r>
        <w:rPr>
          <w:rFonts w:ascii="Times New Roman" w:hAnsi="Times New Roman" w:cs="Times New Roman"/>
          <w:sz w:val="24"/>
          <w:szCs w:val="24"/>
        </w:rPr>
        <w:t xml:space="preserve"> </w:t>
      </w:r>
      <w:r w:rsidRPr="00D7575D">
        <w:rPr>
          <w:rFonts w:ascii="Times New Roman" w:hAnsi="Times New Roman" w:cs="Times New Roman"/>
          <w:sz w:val="24"/>
          <w:szCs w:val="24"/>
        </w:rPr>
        <w:t>Hipotesis adalah jawaban sementara terhadap rumusan masalah penelitian. Kebenaran dari hipotesis itu harus dibuktikan melalui data yang terkumpul.</w:t>
      </w:r>
      <w:r w:rsidR="009A1337" w:rsidRPr="00D7575D">
        <w:rPr>
          <w:rFonts w:ascii="Times New Roman" w:eastAsia="Times New Roman" w:hAnsi="Times New Roman" w:cs="Times New Roman"/>
          <w:sz w:val="24"/>
          <w:szCs w:val="24"/>
        </w:rPr>
        <w:tab/>
      </w:r>
      <w:r>
        <w:rPr>
          <w:rFonts w:ascii="Times New Roman" w:eastAsia="Times New Roman" w:hAnsi="Times New Roman" w:cs="Times New Roman"/>
          <w:sz w:val="24"/>
          <w:szCs w:val="24"/>
        </w:rPr>
        <w:t>Dalam penelitian ini menggunakan dua uji hipotesis yaitu sebagai berikut :</w:t>
      </w:r>
    </w:p>
    <w:p w:rsidR="00D7575D" w:rsidRDefault="00D7575D" w:rsidP="00D7575D">
      <w:pPr>
        <w:pStyle w:val="ListParagraph"/>
        <w:numPr>
          <w:ilvl w:val="0"/>
          <w:numId w:val="30"/>
        </w:numPr>
        <w:tabs>
          <w:tab w:val="left" w:pos="540"/>
          <w:tab w:val="left" w:pos="567"/>
          <w:tab w:val="left" w:pos="900"/>
          <w:tab w:val="left" w:pos="935"/>
          <w:tab w:val="left" w:pos="126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Uji secara parsial</w:t>
      </w:r>
      <w:r w:rsidR="00C077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(Uji t)</w:t>
      </w:r>
    </w:p>
    <w:p w:rsidR="00C077C4" w:rsidRDefault="00C077C4" w:rsidP="00D7575D">
      <w:pPr>
        <w:pStyle w:val="ListParagraph"/>
        <w:tabs>
          <w:tab w:val="left" w:pos="540"/>
          <w:tab w:val="left" w:pos="567"/>
          <w:tab w:val="left" w:pos="900"/>
          <w:tab w:val="left" w:pos="935"/>
          <w:tab w:val="left" w:pos="990"/>
          <w:tab w:val="left" w:pos="1350"/>
        </w:tabs>
        <w:spacing w:after="0" w:line="48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Pengujian ini bertujuan untuk mengetahui signifikan dari </w:t>
      </w:r>
      <w:r w:rsidR="00D7575D" w:rsidRPr="00D7575D">
        <w:rPr>
          <w:rFonts w:ascii="Times New Roman" w:hAnsi="Times New Roman" w:cs="Times New Roman"/>
          <w:sz w:val="24"/>
          <w:szCs w:val="24"/>
        </w:rPr>
        <w:t>pengaruh vaiabel independen terhadap variabel dependen</w:t>
      </w:r>
      <w:r>
        <w:rPr>
          <w:rFonts w:ascii="Times New Roman" w:hAnsi="Times New Roman" w:cs="Times New Roman"/>
          <w:sz w:val="24"/>
          <w:szCs w:val="24"/>
        </w:rPr>
        <w:t xml:space="preserve"> </w:t>
      </w:r>
      <w:r w:rsidR="00D7575D" w:rsidRPr="00D7575D">
        <w:rPr>
          <w:rFonts w:ascii="Times New Roman" w:hAnsi="Times New Roman" w:cs="Times New Roman"/>
          <w:sz w:val="24"/>
          <w:szCs w:val="24"/>
        </w:rPr>
        <w:t>secara parsial. Adapun hipotesis yang diajukan sebagai berikut:</w:t>
      </w:r>
    </w:p>
    <w:p w:rsidR="00C077C4" w:rsidRPr="00C077C4" w:rsidRDefault="00C077C4" w:rsidP="00C077C4">
      <w:pPr>
        <w:tabs>
          <w:tab w:val="left" w:pos="540"/>
          <w:tab w:val="left" w:pos="567"/>
          <w:tab w:val="left" w:pos="900"/>
          <w:tab w:val="left" w:pos="935"/>
          <w:tab w:val="left" w:pos="990"/>
          <w:tab w:val="left" w:pos="135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7575D" w:rsidRPr="00C077C4">
        <w:rPr>
          <w:rFonts w:ascii="Times New Roman" w:hAnsi="Times New Roman" w:cs="Times New Roman"/>
          <w:sz w:val="24"/>
          <w:szCs w:val="24"/>
        </w:rPr>
        <w:t>1.</w:t>
      </w:r>
      <w:r w:rsidRPr="00C077C4">
        <w:rPr>
          <w:rFonts w:ascii="Times New Roman" w:hAnsi="Times New Roman" w:cs="Times New Roman"/>
          <w:sz w:val="24"/>
          <w:szCs w:val="24"/>
        </w:rPr>
        <w:t xml:space="preserve"> </w:t>
      </w:r>
      <w:r w:rsidR="00D7575D" w:rsidRPr="00C077C4">
        <w:rPr>
          <w:rFonts w:ascii="Times New Roman" w:hAnsi="Times New Roman" w:cs="Times New Roman"/>
          <w:sz w:val="24"/>
          <w:szCs w:val="24"/>
        </w:rPr>
        <w:t xml:space="preserve">Variabel </w:t>
      </w:r>
      <w:r w:rsidRPr="00C077C4">
        <w:rPr>
          <w:rFonts w:ascii="Times New Roman" w:hAnsi="Times New Roman" w:cs="Times New Roman"/>
          <w:sz w:val="24"/>
          <w:szCs w:val="24"/>
        </w:rPr>
        <w:t xml:space="preserve">Leader Member </w:t>
      </w:r>
      <w:r w:rsidR="001F531E">
        <w:rPr>
          <w:rFonts w:ascii="Times New Roman" w:hAnsi="Times New Roman" w:cs="Times New Roman"/>
          <w:sz w:val="24"/>
          <w:szCs w:val="24"/>
        </w:rPr>
        <w:t>Exchange</w:t>
      </w:r>
      <w:r w:rsidRPr="00C077C4">
        <w:rPr>
          <w:rFonts w:ascii="Times New Roman" w:hAnsi="Times New Roman" w:cs="Times New Roman"/>
          <w:sz w:val="24"/>
          <w:szCs w:val="24"/>
        </w:rPr>
        <w:t xml:space="preserve"> </w:t>
      </w:r>
      <w:r w:rsidR="00D7575D" w:rsidRPr="00C077C4">
        <w:rPr>
          <w:rFonts w:ascii="Times New Roman" w:hAnsi="Times New Roman" w:cs="Times New Roman"/>
          <w:sz w:val="24"/>
          <w:szCs w:val="24"/>
        </w:rPr>
        <w:t>(X1)</w:t>
      </w:r>
    </w:p>
    <w:p w:rsidR="00C077C4" w:rsidRDefault="003A2FD0" w:rsidP="00C077C4">
      <w:pPr>
        <w:pStyle w:val="ListParagraph"/>
        <w:tabs>
          <w:tab w:val="left" w:pos="540"/>
          <w:tab w:val="left" w:pos="567"/>
          <w:tab w:val="left" w:pos="900"/>
          <w:tab w:val="left" w:pos="935"/>
          <w:tab w:val="left" w:pos="990"/>
          <w:tab w:val="left" w:pos="1350"/>
        </w:tabs>
        <w:spacing w:after="0" w:line="480" w:lineRule="auto"/>
        <w:ind w:left="900"/>
        <w:jc w:val="both"/>
        <w:rPr>
          <w:rFonts w:ascii="Times New Roman" w:hAnsi="Times New Roman" w:cs="Times New Roman"/>
          <w:sz w:val="24"/>
          <w:szCs w:val="24"/>
        </w:rPr>
      </w:pPr>
      <w:r>
        <w:rPr>
          <w:rFonts w:ascii="Times New Roman" w:hAnsi="Times New Roman" w:cs="Times New Roman"/>
          <w:sz w:val="24"/>
          <w:szCs w:val="24"/>
        </w:rPr>
        <w:t>a.</w:t>
      </w:r>
      <w:r w:rsidR="00C077C4">
        <w:rPr>
          <w:rFonts w:ascii="Times New Roman" w:hAnsi="Times New Roman" w:cs="Times New Roman"/>
          <w:sz w:val="24"/>
          <w:szCs w:val="24"/>
        </w:rPr>
        <w:t xml:space="preserve"> </w:t>
      </w:r>
      <w:r>
        <w:rPr>
          <w:rFonts w:ascii="Times New Roman" w:hAnsi="Times New Roman" w:cs="Times New Roman"/>
          <w:sz w:val="24"/>
          <w:szCs w:val="24"/>
        </w:rPr>
        <w:t>Ho diterima dan Ha ditolak maka t hitung &lt; t tabel</w:t>
      </w:r>
      <w:r w:rsidR="00D7575D" w:rsidRPr="00C077C4">
        <w:rPr>
          <w:rFonts w:ascii="Times New Roman" w:hAnsi="Times New Roman" w:cs="Times New Roman"/>
          <w:sz w:val="24"/>
          <w:szCs w:val="24"/>
        </w:rPr>
        <w:t xml:space="preserve">, </w:t>
      </w:r>
      <w:r w:rsidR="00C077C4">
        <w:rPr>
          <w:rFonts w:ascii="Times New Roman" w:hAnsi="Times New Roman" w:cs="Times New Roman"/>
          <w:sz w:val="24"/>
          <w:szCs w:val="24"/>
        </w:rPr>
        <w:t xml:space="preserve">artinya Leader Member </w:t>
      </w:r>
      <w:r w:rsidR="001F531E">
        <w:rPr>
          <w:rFonts w:ascii="Times New Roman" w:hAnsi="Times New Roman" w:cs="Times New Roman"/>
          <w:sz w:val="24"/>
          <w:szCs w:val="24"/>
        </w:rPr>
        <w:t>Exchange</w:t>
      </w:r>
      <w:r w:rsidR="00C077C4">
        <w:rPr>
          <w:rFonts w:ascii="Times New Roman" w:hAnsi="Times New Roman" w:cs="Times New Roman"/>
          <w:sz w:val="24"/>
          <w:szCs w:val="24"/>
        </w:rPr>
        <w:t xml:space="preserve"> </w:t>
      </w:r>
      <w:r w:rsidR="00D7575D" w:rsidRPr="00C077C4">
        <w:rPr>
          <w:rFonts w:ascii="Times New Roman" w:hAnsi="Times New Roman" w:cs="Times New Roman"/>
          <w:sz w:val="24"/>
          <w:szCs w:val="24"/>
        </w:rPr>
        <w:t xml:space="preserve">tidak berpengaruh terhadap </w:t>
      </w:r>
      <w:r w:rsidR="00C077C4">
        <w:rPr>
          <w:rFonts w:ascii="Times New Roman" w:hAnsi="Times New Roman" w:cs="Times New Roman"/>
          <w:sz w:val="24"/>
          <w:szCs w:val="24"/>
        </w:rPr>
        <w:t>total quality manajemen RSUD Rantauprapat .</w:t>
      </w:r>
    </w:p>
    <w:p w:rsidR="00C077C4" w:rsidRDefault="00D7575D" w:rsidP="00C077C4">
      <w:pPr>
        <w:pStyle w:val="ListParagraph"/>
        <w:tabs>
          <w:tab w:val="left" w:pos="540"/>
          <w:tab w:val="left" w:pos="567"/>
          <w:tab w:val="left" w:pos="900"/>
          <w:tab w:val="left" w:pos="935"/>
          <w:tab w:val="left" w:pos="990"/>
          <w:tab w:val="left" w:pos="1350"/>
        </w:tabs>
        <w:spacing w:after="0" w:line="480" w:lineRule="auto"/>
        <w:ind w:left="900"/>
        <w:jc w:val="both"/>
        <w:rPr>
          <w:rFonts w:ascii="Times New Roman" w:hAnsi="Times New Roman" w:cs="Times New Roman"/>
          <w:sz w:val="24"/>
          <w:szCs w:val="24"/>
        </w:rPr>
      </w:pPr>
      <w:r w:rsidRPr="00C077C4">
        <w:rPr>
          <w:rFonts w:ascii="Times New Roman" w:hAnsi="Times New Roman" w:cs="Times New Roman"/>
          <w:sz w:val="24"/>
          <w:szCs w:val="24"/>
        </w:rPr>
        <w:t>b.</w:t>
      </w:r>
      <w:r w:rsidR="00C077C4">
        <w:rPr>
          <w:rFonts w:ascii="Times New Roman" w:hAnsi="Times New Roman" w:cs="Times New Roman"/>
          <w:sz w:val="24"/>
          <w:szCs w:val="24"/>
        </w:rPr>
        <w:t xml:space="preserve"> </w:t>
      </w:r>
      <w:r w:rsidR="003A2FD0">
        <w:rPr>
          <w:rFonts w:ascii="Times New Roman" w:hAnsi="Times New Roman" w:cs="Times New Roman"/>
          <w:sz w:val="24"/>
          <w:szCs w:val="24"/>
        </w:rPr>
        <w:t>Ho ditolak dan Ha diterima maka t hitung &gt; t tabel</w:t>
      </w:r>
      <w:r w:rsidRPr="00C077C4">
        <w:rPr>
          <w:rFonts w:ascii="Times New Roman" w:hAnsi="Times New Roman" w:cs="Times New Roman"/>
          <w:sz w:val="24"/>
          <w:szCs w:val="24"/>
        </w:rPr>
        <w:t xml:space="preserve">, artinya </w:t>
      </w:r>
      <w:r w:rsidR="00C077C4">
        <w:rPr>
          <w:rFonts w:ascii="Times New Roman" w:hAnsi="Times New Roman" w:cs="Times New Roman"/>
          <w:sz w:val="24"/>
          <w:szCs w:val="24"/>
        </w:rPr>
        <w:t xml:space="preserve">Leader Member </w:t>
      </w:r>
      <w:r w:rsidR="001F531E">
        <w:rPr>
          <w:rFonts w:ascii="Times New Roman" w:hAnsi="Times New Roman" w:cs="Times New Roman"/>
          <w:sz w:val="24"/>
          <w:szCs w:val="24"/>
        </w:rPr>
        <w:t>Exchange</w:t>
      </w:r>
      <w:r w:rsidR="00C077C4">
        <w:rPr>
          <w:rFonts w:ascii="Times New Roman" w:hAnsi="Times New Roman" w:cs="Times New Roman"/>
          <w:sz w:val="24"/>
          <w:szCs w:val="24"/>
        </w:rPr>
        <w:t xml:space="preserve"> </w:t>
      </w:r>
      <w:r w:rsidR="00C077C4" w:rsidRPr="00C077C4">
        <w:rPr>
          <w:rFonts w:ascii="Times New Roman" w:hAnsi="Times New Roman" w:cs="Times New Roman"/>
          <w:sz w:val="24"/>
          <w:szCs w:val="24"/>
        </w:rPr>
        <w:t xml:space="preserve">berpengaruh terhadap </w:t>
      </w:r>
      <w:r w:rsidR="00C077C4">
        <w:rPr>
          <w:rFonts w:ascii="Times New Roman" w:hAnsi="Times New Roman" w:cs="Times New Roman"/>
          <w:sz w:val="24"/>
          <w:szCs w:val="24"/>
        </w:rPr>
        <w:t xml:space="preserve">total quality manajemen RSUD Rantauprapat. </w:t>
      </w:r>
    </w:p>
    <w:p w:rsidR="00C077C4" w:rsidRDefault="00C077C4" w:rsidP="00C077C4">
      <w:pPr>
        <w:tabs>
          <w:tab w:val="left" w:pos="540"/>
          <w:tab w:val="left" w:pos="567"/>
          <w:tab w:val="left" w:pos="900"/>
          <w:tab w:val="left" w:pos="935"/>
          <w:tab w:val="left" w:pos="990"/>
          <w:tab w:val="left" w:pos="135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7575D" w:rsidRPr="00C077C4">
        <w:rPr>
          <w:rFonts w:ascii="Times New Roman" w:hAnsi="Times New Roman" w:cs="Times New Roman"/>
          <w:sz w:val="24"/>
          <w:szCs w:val="24"/>
        </w:rPr>
        <w:t>2.</w:t>
      </w:r>
      <w:r>
        <w:rPr>
          <w:rFonts w:ascii="Times New Roman" w:hAnsi="Times New Roman" w:cs="Times New Roman"/>
          <w:sz w:val="24"/>
          <w:szCs w:val="24"/>
        </w:rPr>
        <w:t xml:space="preserve"> </w:t>
      </w:r>
      <w:r w:rsidR="00D7575D" w:rsidRPr="00C077C4">
        <w:rPr>
          <w:rFonts w:ascii="Times New Roman" w:hAnsi="Times New Roman" w:cs="Times New Roman"/>
          <w:sz w:val="24"/>
          <w:szCs w:val="24"/>
        </w:rPr>
        <w:t xml:space="preserve">Variabel </w:t>
      </w:r>
      <w:r>
        <w:rPr>
          <w:rFonts w:ascii="Times New Roman" w:hAnsi="Times New Roman" w:cs="Times New Roman"/>
          <w:sz w:val="24"/>
          <w:szCs w:val="24"/>
        </w:rPr>
        <w:t>Disiplin kerja</w:t>
      </w:r>
      <w:r w:rsidR="00D7575D" w:rsidRPr="00C077C4">
        <w:rPr>
          <w:rFonts w:ascii="Times New Roman" w:hAnsi="Times New Roman" w:cs="Times New Roman"/>
          <w:sz w:val="24"/>
          <w:szCs w:val="24"/>
        </w:rPr>
        <w:t xml:space="preserve"> (X2)</w:t>
      </w:r>
    </w:p>
    <w:p w:rsidR="003A2FD0" w:rsidRDefault="003A2FD0" w:rsidP="003A2FD0">
      <w:pPr>
        <w:pStyle w:val="ListParagraph"/>
        <w:tabs>
          <w:tab w:val="left" w:pos="540"/>
          <w:tab w:val="left" w:pos="567"/>
          <w:tab w:val="left" w:pos="900"/>
          <w:tab w:val="left" w:pos="935"/>
          <w:tab w:val="left" w:pos="990"/>
          <w:tab w:val="left" w:pos="1350"/>
        </w:tabs>
        <w:spacing w:after="0" w:line="480" w:lineRule="auto"/>
        <w:ind w:left="900"/>
        <w:jc w:val="both"/>
        <w:rPr>
          <w:rFonts w:ascii="Times New Roman" w:hAnsi="Times New Roman" w:cs="Times New Roman"/>
          <w:sz w:val="24"/>
          <w:szCs w:val="24"/>
        </w:rPr>
      </w:pPr>
      <w:r w:rsidRPr="00C077C4">
        <w:rPr>
          <w:rFonts w:ascii="Times New Roman" w:hAnsi="Times New Roman" w:cs="Times New Roman"/>
          <w:sz w:val="24"/>
          <w:szCs w:val="24"/>
        </w:rPr>
        <w:t>a.</w:t>
      </w:r>
      <w:r>
        <w:rPr>
          <w:rFonts w:ascii="Times New Roman" w:hAnsi="Times New Roman" w:cs="Times New Roman"/>
          <w:sz w:val="24"/>
          <w:szCs w:val="24"/>
        </w:rPr>
        <w:t xml:space="preserve"> Ho diterima dan Ha ditolak maka t hitung &lt; t tabel</w:t>
      </w:r>
      <w:r w:rsidRPr="00C077C4">
        <w:rPr>
          <w:rFonts w:ascii="Times New Roman" w:hAnsi="Times New Roman" w:cs="Times New Roman"/>
          <w:sz w:val="24"/>
          <w:szCs w:val="24"/>
        </w:rPr>
        <w:t xml:space="preserve">, </w:t>
      </w:r>
      <w:r>
        <w:rPr>
          <w:rFonts w:ascii="Times New Roman" w:hAnsi="Times New Roman" w:cs="Times New Roman"/>
          <w:sz w:val="24"/>
          <w:szCs w:val="24"/>
        </w:rPr>
        <w:t xml:space="preserve">artinya Disiplin kerja </w:t>
      </w:r>
      <w:r w:rsidRPr="00C077C4">
        <w:rPr>
          <w:rFonts w:ascii="Times New Roman" w:hAnsi="Times New Roman" w:cs="Times New Roman"/>
          <w:sz w:val="24"/>
          <w:szCs w:val="24"/>
        </w:rPr>
        <w:t xml:space="preserve">tidak berpengaruh terhadap </w:t>
      </w:r>
      <w:r>
        <w:rPr>
          <w:rFonts w:ascii="Times New Roman" w:hAnsi="Times New Roman" w:cs="Times New Roman"/>
          <w:sz w:val="24"/>
          <w:szCs w:val="24"/>
        </w:rPr>
        <w:t>total quality manajemen RSUD Rantauprapat .</w:t>
      </w:r>
    </w:p>
    <w:p w:rsidR="009D5854" w:rsidRPr="00E52BF5" w:rsidRDefault="003A2FD0" w:rsidP="003A2FD0">
      <w:pPr>
        <w:pStyle w:val="ListParagraph"/>
        <w:tabs>
          <w:tab w:val="left" w:pos="540"/>
          <w:tab w:val="left" w:pos="567"/>
          <w:tab w:val="left" w:pos="900"/>
          <w:tab w:val="left" w:pos="935"/>
          <w:tab w:val="left" w:pos="990"/>
          <w:tab w:val="left" w:pos="1350"/>
        </w:tabs>
        <w:spacing w:after="0" w:line="480" w:lineRule="auto"/>
        <w:ind w:left="900"/>
        <w:jc w:val="both"/>
        <w:rPr>
          <w:rFonts w:ascii="Times New Roman" w:hAnsi="Times New Roman" w:cs="Times New Roman"/>
          <w:sz w:val="24"/>
          <w:szCs w:val="24"/>
        </w:rPr>
      </w:pPr>
      <w:r w:rsidRPr="00C077C4">
        <w:rPr>
          <w:rFonts w:ascii="Times New Roman" w:hAnsi="Times New Roman" w:cs="Times New Roman"/>
          <w:sz w:val="24"/>
          <w:szCs w:val="24"/>
        </w:rPr>
        <w:lastRenderedPageBreak/>
        <w:t>b.</w:t>
      </w:r>
      <w:r>
        <w:rPr>
          <w:rFonts w:ascii="Times New Roman" w:hAnsi="Times New Roman" w:cs="Times New Roman"/>
          <w:sz w:val="24"/>
          <w:szCs w:val="24"/>
        </w:rPr>
        <w:t xml:space="preserve"> Ho ditolak dan Ha diterima maka t hitung &gt; t tabel</w:t>
      </w:r>
      <w:r w:rsidRPr="00C077C4">
        <w:rPr>
          <w:rFonts w:ascii="Times New Roman" w:hAnsi="Times New Roman" w:cs="Times New Roman"/>
          <w:sz w:val="24"/>
          <w:szCs w:val="24"/>
        </w:rPr>
        <w:t xml:space="preserve">, artinya </w:t>
      </w:r>
      <w:r>
        <w:rPr>
          <w:rFonts w:ascii="Times New Roman" w:hAnsi="Times New Roman" w:cs="Times New Roman"/>
          <w:sz w:val="24"/>
          <w:szCs w:val="24"/>
        </w:rPr>
        <w:t xml:space="preserve">Disiplin kerja </w:t>
      </w:r>
      <w:r w:rsidRPr="00C077C4">
        <w:rPr>
          <w:rFonts w:ascii="Times New Roman" w:hAnsi="Times New Roman" w:cs="Times New Roman"/>
          <w:sz w:val="24"/>
          <w:szCs w:val="24"/>
        </w:rPr>
        <w:t xml:space="preserve">berpengaruh terhadap </w:t>
      </w:r>
      <w:r>
        <w:rPr>
          <w:rFonts w:ascii="Times New Roman" w:hAnsi="Times New Roman" w:cs="Times New Roman"/>
          <w:sz w:val="24"/>
          <w:szCs w:val="24"/>
        </w:rPr>
        <w:t xml:space="preserve">total quality manajemen RSUD Rantauprapat. </w:t>
      </w:r>
    </w:p>
    <w:p w:rsidR="00C077C4" w:rsidRDefault="00C077C4" w:rsidP="00C077C4">
      <w:pPr>
        <w:pStyle w:val="ListParagraph"/>
        <w:numPr>
          <w:ilvl w:val="0"/>
          <w:numId w:val="30"/>
        </w:numPr>
        <w:tabs>
          <w:tab w:val="left" w:pos="540"/>
          <w:tab w:val="left" w:pos="567"/>
          <w:tab w:val="left" w:pos="900"/>
          <w:tab w:val="left" w:pos="935"/>
          <w:tab w:val="left" w:pos="126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Uji secara Simultan (Uji f)</w:t>
      </w:r>
    </w:p>
    <w:p w:rsidR="009A1337" w:rsidRDefault="00E52BF5" w:rsidP="00C077C4">
      <w:pPr>
        <w:pStyle w:val="ListParagraph"/>
        <w:tabs>
          <w:tab w:val="left" w:pos="540"/>
          <w:tab w:val="left" w:pos="567"/>
          <w:tab w:val="left" w:pos="900"/>
          <w:tab w:val="left" w:pos="935"/>
          <w:tab w:val="left" w:pos="1260"/>
        </w:tabs>
        <w:spacing w:after="0" w:line="480" w:lineRule="auto"/>
        <w:ind w:left="900"/>
        <w:jc w:val="both"/>
        <w:rPr>
          <w:rFonts w:ascii="Times New Roman" w:eastAsia="Times New Roman" w:hAnsi="Times New Roman" w:cs="Times New Roman"/>
          <w:sz w:val="24"/>
          <w:szCs w:val="24"/>
        </w:rPr>
      </w:pPr>
      <w:r w:rsidRPr="00E52BF5">
        <w:rPr>
          <w:rFonts w:ascii="Times New Roman" w:hAnsi="Times New Roman" w:cs="Times New Roman"/>
          <w:sz w:val="24"/>
          <w:szCs w:val="24"/>
        </w:rPr>
        <w:t>Uji Fdigunakan untuk melihat apakah variabel independen secara bersama-sama (serentak) mempunyai pengaruh terhadap variabel dependen bentuk pengujiannya adalah:</w:t>
      </w:r>
      <w:r w:rsidR="00C077C4" w:rsidRPr="00E52BF5">
        <w:rPr>
          <w:rFonts w:ascii="Times New Roman" w:eastAsia="Times New Roman" w:hAnsi="Times New Roman" w:cs="Times New Roman"/>
          <w:sz w:val="24"/>
          <w:szCs w:val="24"/>
        </w:rPr>
        <w:t xml:space="preserve"> </w:t>
      </w:r>
    </w:p>
    <w:p w:rsidR="00E52BF5" w:rsidRPr="00E52BF5" w:rsidRDefault="00E52BF5" w:rsidP="00E52BF5">
      <w:pPr>
        <w:pStyle w:val="ListParagraph"/>
        <w:numPr>
          <w:ilvl w:val="1"/>
          <w:numId w:val="12"/>
        </w:numPr>
        <w:tabs>
          <w:tab w:val="left" w:pos="540"/>
          <w:tab w:val="left" w:pos="567"/>
          <w:tab w:val="left" w:pos="900"/>
          <w:tab w:val="left" w:pos="935"/>
          <w:tab w:val="left" w:pos="1260"/>
        </w:tabs>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Apa bila f</w:t>
      </w:r>
      <w:r w:rsidR="00E67FC1">
        <w:rPr>
          <w:rFonts w:ascii="Times New Roman" w:hAnsi="Times New Roman" w:cs="Times New Roman"/>
          <w:sz w:val="24"/>
          <w:szCs w:val="24"/>
        </w:rPr>
        <w:t xml:space="preserve"> </w:t>
      </w:r>
      <w:r>
        <w:rPr>
          <w:rFonts w:ascii="Times New Roman" w:hAnsi="Times New Roman" w:cs="Times New Roman"/>
          <w:sz w:val="24"/>
          <w:szCs w:val="24"/>
        </w:rPr>
        <w:t xml:space="preserve">hitung </w:t>
      </w:r>
      <w:r w:rsidR="003A2FD0">
        <w:rPr>
          <w:rFonts w:ascii="Times New Roman" w:hAnsi="Times New Roman" w:cs="Times New Roman"/>
          <w:sz w:val="24"/>
          <w:szCs w:val="24"/>
        </w:rPr>
        <w:t>&gt;</w:t>
      </w:r>
      <w:r>
        <w:rPr>
          <w:rFonts w:ascii="Times New Roman" w:hAnsi="Times New Roman" w:cs="Times New Roman"/>
          <w:sz w:val="24"/>
          <w:szCs w:val="24"/>
        </w:rPr>
        <w:t xml:space="preserve"> f</w:t>
      </w:r>
      <w:r w:rsidR="00E67FC1">
        <w:rPr>
          <w:rFonts w:ascii="Times New Roman" w:hAnsi="Times New Roman" w:cs="Times New Roman"/>
          <w:sz w:val="24"/>
          <w:szCs w:val="24"/>
        </w:rPr>
        <w:t xml:space="preserve"> </w:t>
      </w:r>
      <w:r>
        <w:rPr>
          <w:rFonts w:ascii="Times New Roman" w:hAnsi="Times New Roman" w:cs="Times New Roman"/>
          <w:sz w:val="24"/>
          <w:szCs w:val="24"/>
        </w:rPr>
        <w:t>tabel pada taraf signifikan (α =5%),</w:t>
      </w:r>
      <w:r w:rsidRPr="00E52BF5">
        <w:rPr>
          <w:rFonts w:ascii="Times New Roman" w:hAnsi="Times New Roman" w:cs="Times New Roman"/>
          <w:sz w:val="24"/>
          <w:szCs w:val="24"/>
        </w:rPr>
        <w:t xml:space="preserve"> </w:t>
      </w:r>
      <w:r w:rsidR="006F1E67">
        <w:rPr>
          <w:rFonts w:ascii="Times New Roman" w:hAnsi="Times New Roman" w:cs="Times New Roman"/>
          <w:sz w:val="24"/>
          <w:szCs w:val="24"/>
        </w:rPr>
        <w:t xml:space="preserve">maka </w:t>
      </w:r>
      <w:r>
        <w:rPr>
          <w:rFonts w:ascii="Times New Roman" w:hAnsi="Times New Roman" w:cs="Times New Roman"/>
          <w:sz w:val="24"/>
          <w:szCs w:val="24"/>
        </w:rPr>
        <w:t xml:space="preserve">variable </w:t>
      </w:r>
      <w:r w:rsidRPr="00E52BF5">
        <w:rPr>
          <w:rFonts w:ascii="Times New Roman" w:hAnsi="Times New Roman" w:cs="Times New Roman"/>
          <w:sz w:val="24"/>
          <w:szCs w:val="24"/>
        </w:rPr>
        <w:t xml:space="preserve"> </w:t>
      </w:r>
      <w:r>
        <w:rPr>
          <w:rFonts w:ascii="Times New Roman" w:hAnsi="Times New Roman" w:cs="Times New Roman"/>
          <w:sz w:val="24"/>
          <w:szCs w:val="24"/>
        </w:rPr>
        <w:t>X1 dan X2 secara bersama-sama memiliki pengaruh yang signifikan terhadap variable terikat (Y)</w:t>
      </w:r>
    </w:p>
    <w:p w:rsidR="00617BA5" w:rsidRPr="006F1E67" w:rsidRDefault="00E52BF5" w:rsidP="00617BA5">
      <w:pPr>
        <w:pStyle w:val="ListParagraph"/>
        <w:numPr>
          <w:ilvl w:val="1"/>
          <w:numId w:val="12"/>
        </w:numPr>
        <w:tabs>
          <w:tab w:val="left" w:pos="540"/>
          <w:tab w:val="left" w:pos="567"/>
          <w:tab w:val="left" w:pos="900"/>
          <w:tab w:val="left" w:pos="935"/>
          <w:tab w:val="left" w:pos="126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F1E67">
        <w:rPr>
          <w:rFonts w:ascii="Times New Roman" w:hAnsi="Times New Roman" w:cs="Times New Roman"/>
          <w:sz w:val="24"/>
          <w:szCs w:val="24"/>
        </w:rPr>
        <w:t>Apa bila fhitung &lt;</w:t>
      </w:r>
      <w:r>
        <w:rPr>
          <w:rFonts w:ascii="Times New Roman" w:hAnsi="Times New Roman" w:cs="Times New Roman"/>
          <w:sz w:val="24"/>
          <w:szCs w:val="24"/>
        </w:rPr>
        <w:t xml:space="preserve"> ftabel pada taraf signifikan (α =5%),</w:t>
      </w:r>
      <w:r w:rsidRPr="00E52BF5">
        <w:rPr>
          <w:rFonts w:ascii="Times New Roman" w:hAnsi="Times New Roman" w:cs="Times New Roman"/>
          <w:sz w:val="24"/>
          <w:szCs w:val="24"/>
        </w:rPr>
        <w:t xml:space="preserve"> </w:t>
      </w:r>
      <w:r>
        <w:rPr>
          <w:rFonts w:ascii="Times New Roman" w:hAnsi="Times New Roman" w:cs="Times New Roman"/>
          <w:sz w:val="24"/>
          <w:szCs w:val="24"/>
        </w:rPr>
        <w:t xml:space="preserve">maka variable </w:t>
      </w:r>
      <w:r w:rsidRPr="00E52BF5">
        <w:rPr>
          <w:rFonts w:ascii="Times New Roman" w:hAnsi="Times New Roman" w:cs="Times New Roman"/>
          <w:sz w:val="24"/>
          <w:szCs w:val="24"/>
        </w:rPr>
        <w:t xml:space="preserve"> </w:t>
      </w:r>
      <w:r>
        <w:rPr>
          <w:rFonts w:ascii="Times New Roman" w:hAnsi="Times New Roman" w:cs="Times New Roman"/>
          <w:sz w:val="24"/>
          <w:szCs w:val="24"/>
        </w:rPr>
        <w:t>X1 dan X2 secara bersama-sama memiliki pengaruh yang signifikan terhadap variable terikat (Y)</w:t>
      </w:r>
    </w:p>
    <w:p w:rsidR="00DF0FBD" w:rsidRDefault="00517620" w:rsidP="00EA0131">
      <w:pPr>
        <w:pStyle w:val="ListParagraph"/>
        <w:numPr>
          <w:ilvl w:val="1"/>
          <w:numId w:val="12"/>
        </w:numPr>
        <w:tabs>
          <w:tab w:val="left" w:pos="540"/>
          <w:tab w:val="left" w:pos="567"/>
          <w:tab w:val="left" w:pos="900"/>
          <w:tab w:val="left" w:pos="935"/>
          <w:tab w:val="left" w:pos="1260"/>
        </w:tabs>
        <w:spacing w:after="0" w:line="480" w:lineRule="auto"/>
        <w:ind w:hanging="1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Analisi linier berganda </w:t>
      </w:r>
    </w:p>
    <w:p w:rsidR="00DF0FBD" w:rsidRDefault="00DF0FBD" w:rsidP="00DF0FBD">
      <w:pPr>
        <w:tabs>
          <w:tab w:val="left" w:pos="540"/>
          <w:tab w:val="left" w:pos="567"/>
          <w:tab w:val="left" w:pos="900"/>
          <w:tab w:val="left" w:pos="935"/>
          <w:tab w:val="left" w:pos="1260"/>
        </w:tabs>
        <w:spacing w:after="0" w:line="480" w:lineRule="auto"/>
        <w:ind w:lef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17620" w:rsidRPr="00DF0FBD">
        <w:rPr>
          <w:rFonts w:ascii="Times New Roman" w:eastAsia="Times New Roman" w:hAnsi="Times New Roman" w:cs="Times New Roman"/>
          <w:sz w:val="24"/>
          <w:szCs w:val="24"/>
        </w:rPr>
        <w:t>suat</w:t>
      </w:r>
      <w:r w:rsidR="00EA0131" w:rsidRPr="00DF0FBD">
        <w:rPr>
          <w:rFonts w:ascii="Times New Roman" w:eastAsia="Times New Roman" w:hAnsi="Times New Roman" w:cs="Times New Roman"/>
          <w:sz w:val="24"/>
          <w:szCs w:val="24"/>
        </w:rPr>
        <w:t>u analisis yang bertujuan untuk</w:t>
      </w:r>
      <w:r>
        <w:rPr>
          <w:rFonts w:ascii="Times New Roman" w:eastAsia="Times New Roman" w:hAnsi="Times New Roman" w:cs="Times New Roman"/>
          <w:sz w:val="24"/>
          <w:szCs w:val="24"/>
        </w:rPr>
        <w:t xml:space="preserve"> m</w:t>
      </w:r>
      <w:r w:rsidR="00517620" w:rsidRPr="00EA0131">
        <w:rPr>
          <w:rFonts w:ascii="Times New Roman" w:eastAsia="Times New Roman" w:hAnsi="Times New Roman" w:cs="Times New Roman"/>
          <w:sz w:val="24"/>
          <w:szCs w:val="24"/>
        </w:rPr>
        <w:t>enguji</w:t>
      </w:r>
      <w:r w:rsidR="00EA0131" w:rsidRPr="00EA0131">
        <w:rPr>
          <w:rFonts w:ascii="Times New Roman" w:eastAsia="Times New Roman" w:hAnsi="Times New Roman" w:cs="Times New Roman"/>
          <w:sz w:val="24"/>
          <w:szCs w:val="24"/>
        </w:rPr>
        <w:t xml:space="preserve"> </w:t>
      </w:r>
      <w:r w:rsidR="00517620" w:rsidRPr="00EA0131">
        <w:rPr>
          <w:rFonts w:ascii="Times New Roman" w:eastAsia="Times New Roman" w:hAnsi="Times New Roman" w:cs="Times New Roman"/>
          <w:sz w:val="24"/>
          <w:szCs w:val="24"/>
        </w:rPr>
        <w:t xml:space="preserve">pengaruh leader member exchange dan disiplin kerja  terhadap total quality manajemen dengan rumus </w:t>
      </w:r>
      <w:r>
        <w:rPr>
          <w:rFonts w:ascii="Times New Roman" w:eastAsia="Times New Roman" w:hAnsi="Times New Roman" w:cs="Times New Roman"/>
          <w:sz w:val="24"/>
          <w:szCs w:val="24"/>
        </w:rPr>
        <w:t xml:space="preserve"> </w:t>
      </w:r>
      <w:r w:rsidR="00517620" w:rsidRPr="00EA0131">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w:t>
      </w:r>
      <w:r w:rsidR="00517620" w:rsidRPr="00EA0131">
        <w:rPr>
          <w:rFonts w:ascii="Times New Roman" w:eastAsia="Times New Roman" w:hAnsi="Times New Roman" w:cs="Times New Roman"/>
          <w:sz w:val="24"/>
          <w:szCs w:val="24"/>
        </w:rPr>
        <w:t>a+</w:t>
      </w:r>
      <w:r w:rsidR="00EA0131" w:rsidRPr="00EA0131">
        <w:rPr>
          <w:rFonts w:ascii="Times New Roman" w:eastAsia="Times New Roman" w:hAnsi="Times New Roman" w:cs="Times New Roman"/>
          <w:sz w:val="24"/>
          <w:szCs w:val="24"/>
        </w:rPr>
        <w:t>b</w:t>
      </w:r>
      <w:r w:rsidR="00EA0131" w:rsidRPr="00EA0131">
        <w:rPr>
          <w:rFonts w:ascii="Times New Roman" w:eastAsia="Times New Roman" w:hAnsi="Times New Roman" w:cs="Times New Roman"/>
          <w:sz w:val="24"/>
          <w:szCs w:val="24"/>
          <w:vertAlign w:val="subscript"/>
        </w:rPr>
        <w:t>1</w:t>
      </w:r>
      <w:r w:rsidR="00EA0131" w:rsidRPr="00EA0131">
        <w:rPr>
          <w:rFonts w:ascii="Times New Roman" w:eastAsia="Times New Roman" w:hAnsi="Times New Roman" w:cs="Times New Roman"/>
          <w:sz w:val="24"/>
          <w:szCs w:val="24"/>
        </w:rPr>
        <w:t xml:space="preserve"> X</w:t>
      </w:r>
      <w:r w:rsidR="00517620" w:rsidRPr="00EA0131">
        <w:rPr>
          <w:rFonts w:ascii="Times New Roman" w:eastAsia="Times New Roman" w:hAnsi="Times New Roman" w:cs="Times New Roman"/>
          <w:sz w:val="24"/>
          <w:szCs w:val="24"/>
        </w:rPr>
        <w:t>1+</w:t>
      </w:r>
      <w:r w:rsidR="00EA0131" w:rsidRPr="00EA0131">
        <w:rPr>
          <w:rFonts w:ascii="Times New Roman" w:eastAsia="Times New Roman" w:hAnsi="Times New Roman" w:cs="Times New Roman"/>
          <w:sz w:val="24"/>
          <w:szCs w:val="24"/>
        </w:rPr>
        <w:t xml:space="preserve"> </w:t>
      </w:r>
      <w:r w:rsidR="00517620" w:rsidRPr="00EA0131">
        <w:rPr>
          <w:rFonts w:ascii="Times New Roman" w:eastAsia="Times New Roman" w:hAnsi="Times New Roman" w:cs="Times New Roman"/>
          <w:sz w:val="24"/>
          <w:szCs w:val="24"/>
        </w:rPr>
        <w:t>b</w:t>
      </w:r>
      <w:r w:rsidR="00517620" w:rsidRPr="00EA0131">
        <w:rPr>
          <w:rFonts w:ascii="Times New Roman" w:eastAsia="Times New Roman" w:hAnsi="Times New Roman" w:cs="Times New Roman"/>
          <w:sz w:val="24"/>
          <w:szCs w:val="24"/>
          <w:vertAlign w:val="subscript"/>
        </w:rPr>
        <w:t>2</w:t>
      </w:r>
      <w:r w:rsidR="00EA0131" w:rsidRPr="00EA0131">
        <w:rPr>
          <w:rFonts w:ascii="Times New Roman" w:eastAsia="Times New Roman" w:hAnsi="Times New Roman" w:cs="Times New Roman"/>
          <w:sz w:val="24"/>
          <w:szCs w:val="24"/>
        </w:rPr>
        <w:t>X</w:t>
      </w:r>
      <w:r w:rsidR="00EA0131" w:rsidRPr="00EA0131">
        <w:rPr>
          <w:rFonts w:ascii="Times New Roman" w:eastAsia="Times New Roman" w:hAnsi="Times New Roman" w:cs="Times New Roman"/>
          <w:sz w:val="24"/>
          <w:szCs w:val="24"/>
          <w:vertAlign w:val="subscript"/>
        </w:rPr>
        <w:t>2</w:t>
      </w:r>
      <w:r w:rsidR="00517620" w:rsidRPr="00EA0131">
        <w:rPr>
          <w:rFonts w:ascii="Times New Roman" w:eastAsia="Times New Roman" w:hAnsi="Times New Roman" w:cs="Times New Roman"/>
          <w:sz w:val="24"/>
          <w:szCs w:val="24"/>
        </w:rPr>
        <w:t>+</w:t>
      </w:r>
      <w:r w:rsidR="007952CA">
        <w:rPr>
          <w:rFonts w:ascii="Times New Roman" w:eastAsia="Times New Roman" w:hAnsi="Times New Roman" w:cs="Times New Roman"/>
          <w:sz w:val="24"/>
          <w:szCs w:val="24"/>
        </w:rPr>
        <w:t xml:space="preserve">e. </w:t>
      </w:r>
    </w:p>
    <w:p w:rsidR="007952CA" w:rsidRDefault="00DF0FBD" w:rsidP="00CA76D8">
      <w:pPr>
        <w:pStyle w:val="Default"/>
        <w:spacing w:line="480" w:lineRule="auto"/>
      </w:pPr>
      <w:r>
        <w:rPr>
          <w:rFonts w:eastAsia="Times New Roman"/>
        </w:rPr>
        <w:t>K</w:t>
      </w:r>
      <w:r w:rsidR="007952CA">
        <w:rPr>
          <w:rFonts w:eastAsia="Times New Roman"/>
        </w:rPr>
        <w:t>eterangan</w:t>
      </w:r>
      <w:r>
        <w:rPr>
          <w:rFonts w:eastAsia="Times New Roman"/>
        </w:rPr>
        <w:t xml:space="preserve"> :</w:t>
      </w:r>
      <w:r w:rsidR="007952CA">
        <w:rPr>
          <w:rFonts w:eastAsia="Times New Roman"/>
        </w:rPr>
        <w:t xml:space="preserve"> </w:t>
      </w:r>
      <w:r>
        <w:rPr>
          <w:rFonts w:eastAsia="Times New Roman"/>
        </w:rPr>
        <w:tab/>
      </w:r>
      <w:r w:rsidR="007952CA" w:rsidRPr="007952CA">
        <w:t>Y</w:t>
      </w:r>
      <w:r>
        <w:t xml:space="preserve">   </w:t>
      </w:r>
      <w:r w:rsidR="007952CA" w:rsidRPr="007952CA">
        <w:t xml:space="preserve"> = </w:t>
      </w:r>
      <w:r>
        <w:t xml:space="preserve"> </w:t>
      </w:r>
      <w:r w:rsidR="009D5854">
        <w:t xml:space="preserve">Total quality manajemen </w:t>
      </w:r>
    </w:p>
    <w:p w:rsidR="007952CA" w:rsidRDefault="00DF0FBD" w:rsidP="00CA76D8">
      <w:pPr>
        <w:tabs>
          <w:tab w:val="left" w:pos="540"/>
          <w:tab w:val="left" w:pos="567"/>
          <w:tab w:val="left" w:pos="630"/>
          <w:tab w:val="left" w:pos="900"/>
          <w:tab w:val="left" w:pos="935"/>
          <w:tab w:val="left" w:pos="12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22E8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952CA" w:rsidRPr="007952CA">
        <w:rPr>
          <w:rFonts w:ascii="Times New Roman" w:hAnsi="Times New Roman" w:cs="Times New Roman"/>
          <w:sz w:val="24"/>
          <w:szCs w:val="24"/>
        </w:rPr>
        <w:t xml:space="preserve">a </w:t>
      </w:r>
      <w:r>
        <w:rPr>
          <w:rFonts w:ascii="Times New Roman" w:hAnsi="Times New Roman" w:cs="Times New Roman"/>
          <w:sz w:val="24"/>
          <w:szCs w:val="24"/>
        </w:rPr>
        <w:t xml:space="preserve">    </w:t>
      </w:r>
      <w:r w:rsidR="007952CA" w:rsidRPr="007952CA">
        <w:rPr>
          <w:rFonts w:ascii="Times New Roman" w:hAnsi="Times New Roman" w:cs="Times New Roman"/>
          <w:sz w:val="24"/>
          <w:szCs w:val="24"/>
        </w:rPr>
        <w:t xml:space="preserve">= </w:t>
      </w:r>
      <w:r>
        <w:rPr>
          <w:rFonts w:ascii="Times New Roman" w:hAnsi="Times New Roman" w:cs="Times New Roman"/>
          <w:sz w:val="24"/>
          <w:szCs w:val="24"/>
        </w:rPr>
        <w:t xml:space="preserve"> </w:t>
      </w:r>
      <w:r w:rsidR="007952CA" w:rsidRPr="007952CA">
        <w:rPr>
          <w:rFonts w:ascii="Times New Roman" w:hAnsi="Times New Roman" w:cs="Times New Roman"/>
          <w:sz w:val="24"/>
          <w:szCs w:val="24"/>
        </w:rPr>
        <w:t>Bilangan konstanta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22E81">
        <w:rPr>
          <w:rFonts w:ascii="Times New Roman" w:hAnsi="Times New Roman" w:cs="Times New Roman"/>
          <w:sz w:val="24"/>
          <w:szCs w:val="24"/>
        </w:rPr>
        <w:tab/>
      </w:r>
      <w:r w:rsidR="00722E8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722E81">
        <w:rPr>
          <w:rFonts w:ascii="Times New Roman" w:hAnsi="Times New Roman" w:cs="Times New Roman"/>
          <w:sz w:val="24"/>
          <w:szCs w:val="24"/>
        </w:rPr>
        <w:t xml:space="preserve"> </w:t>
      </w:r>
      <w:r w:rsidR="007952CA" w:rsidRPr="007952CA">
        <w:rPr>
          <w:rFonts w:ascii="Times New Roman" w:hAnsi="Times New Roman" w:cs="Times New Roman"/>
          <w:sz w:val="24"/>
          <w:szCs w:val="24"/>
        </w:rPr>
        <w:t>X1</w:t>
      </w:r>
      <w:r>
        <w:rPr>
          <w:rFonts w:ascii="Times New Roman" w:hAnsi="Times New Roman" w:cs="Times New Roman"/>
          <w:sz w:val="24"/>
          <w:szCs w:val="24"/>
        </w:rPr>
        <w:t xml:space="preserve">    </w:t>
      </w:r>
      <w:r w:rsidR="007952CA" w:rsidRPr="007952CA">
        <w:rPr>
          <w:rFonts w:ascii="Times New Roman" w:hAnsi="Times New Roman" w:cs="Times New Roman"/>
          <w:sz w:val="24"/>
          <w:szCs w:val="24"/>
        </w:rPr>
        <w:t xml:space="preserve">= </w:t>
      </w:r>
      <w:r>
        <w:rPr>
          <w:rFonts w:ascii="Times New Roman" w:hAnsi="Times New Roman" w:cs="Times New Roman"/>
          <w:sz w:val="24"/>
          <w:szCs w:val="24"/>
        </w:rPr>
        <w:t xml:space="preserve"> </w:t>
      </w:r>
      <w:r w:rsidR="009D5854">
        <w:rPr>
          <w:rFonts w:ascii="Times New Roman" w:hAnsi="Times New Roman" w:cs="Times New Roman"/>
          <w:sz w:val="24"/>
          <w:szCs w:val="24"/>
        </w:rPr>
        <w:t>Leader member exchange</w:t>
      </w:r>
    </w:p>
    <w:p w:rsidR="007952CA" w:rsidRDefault="00722E81" w:rsidP="00CA76D8">
      <w:pPr>
        <w:tabs>
          <w:tab w:val="left" w:pos="540"/>
          <w:tab w:val="left" w:pos="567"/>
          <w:tab w:val="left" w:pos="630"/>
          <w:tab w:val="left" w:pos="900"/>
          <w:tab w:val="left" w:pos="935"/>
          <w:tab w:val="left" w:pos="12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0FBD">
        <w:rPr>
          <w:rFonts w:ascii="Times New Roman" w:hAnsi="Times New Roman" w:cs="Times New Roman"/>
          <w:sz w:val="24"/>
          <w:szCs w:val="24"/>
        </w:rPr>
        <w:tab/>
      </w:r>
      <w:r w:rsidR="00DF0FBD">
        <w:rPr>
          <w:rFonts w:ascii="Times New Roman" w:hAnsi="Times New Roman" w:cs="Times New Roman"/>
          <w:sz w:val="24"/>
          <w:szCs w:val="24"/>
        </w:rPr>
        <w:tab/>
      </w:r>
      <w:r w:rsidR="00DF0FB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DF0FBD">
        <w:rPr>
          <w:rFonts w:ascii="Times New Roman" w:hAnsi="Times New Roman" w:cs="Times New Roman"/>
          <w:sz w:val="24"/>
          <w:szCs w:val="24"/>
        </w:rPr>
        <w:t xml:space="preserve"> </w:t>
      </w:r>
      <w:r w:rsidR="007952CA" w:rsidRPr="007952CA">
        <w:rPr>
          <w:rFonts w:ascii="Times New Roman" w:hAnsi="Times New Roman" w:cs="Times New Roman"/>
          <w:sz w:val="24"/>
          <w:szCs w:val="24"/>
        </w:rPr>
        <w:t>X2</w:t>
      </w:r>
      <w:r w:rsidR="00DF0FBD">
        <w:rPr>
          <w:rFonts w:ascii="Times New Roman" w:hAnsi="Times New Roman" w:cs="Times New Roman"/>
          <w:sz w:val="24"/>
          <w:szCs w:val="24"/>
        </w:rPr>
        <w:t xml:space="preserve">    </w:t>
      </w:r>
      <w:r w:rsidR="007952CA" w:rsidRPr="007952CA">
        <w:rPr>
          <w:rFonts w:ascii="Times New Roman" w:hAnsi="Times New Roman" w:cs="Times New Roman"/>
          <w:sz w:val="24"/>
          <w:szCs w:val="24"/>
        </w:rPr>
        <w:t xml:space="preserve">= </w:t>
      </w:r>
      <w:r w:rsidR="00DF0FBD">
        <w:rPr>
          <w:rFonts w:ascii="Times New Roman" w:hAnsi="Times New Roman" w:cs="Times New Roman"/>
          <w:sz w:val="24"/>
          <w:szCs w:val="24"/>
        </w:rPr>
        <w:t xml:space="preserve"> </w:t>
      </w:r>
      <w:r w:rsidR="009D5854">
        <w:rPr>
          <w:rFonts w:ascii="Times New Roman" w:hAnsi="Times New Roman" w:cs="Times New Roman"/>
          <w:sz w:val="24"/>
          <w:szCs w:val="24"/>
        </w:rPr>
        <w:t>Disiplin kerja</w:t>
      </w:r>
    </w:p>
    <w:p w:rsidR="007952CA" w:rsidRDefault="00722E81" w:rsidP="00CA76D8">
      <w:pPr>
        <w:tabs>
          <w:tab w:val="left" w:pos="540"/>
          <w:tab w:val="left" w:pos="567"/>
          <w:tab w:val="left" w:pos="630"/>
          <w:tab w:val="left" w:pos="900"/>
          <w:tab w:val="left" w:pos="935"/>
          <w:tab w:val="left" w:pos="1260"/>
        </w:tabs>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DF0FBD">
        <w:rPr>
          <w:rFonts w:ascii="Times New Roman" w:hAnsi="Times New Roman" w:cs="Times New Roman"/>
          <w:sz w:val="24"/>
          <w:szCs w:val="24"/>
        </w:rPr>
        <w:tab/>
        <w:t xml:space="preserve"> </w:t>
      </w:r>
      <w:r w:rsidR="007952CA" w:rsidRPr="007952CA">
        <w:rPr>
          <w:rFonts w:ascii="Times New Roman" w:hAnsi="Times New Roman" w:cs="Times New Roman"/>
          <w:sz w:val="24"/>
          <w:szCs w:val="24"/>
        </w:rPr>
        <w:t xml:space="preserve">e </w:t>
      </w:r>
      <w:r w:rsidR="00DF0FBD">
        <w:rPr>
          <w:rFonts w:ascii="Times New Roman" w:hAnsi="Times New Roman" w:cs="Times New Roman"/>
          <w:sz w:val="24"/>
          <w:szCs w:val="24"/>
        </w:rPr>
        <w:t xml:space="preserve">   </w:t>
      </w:r>
      <w:r w:rsidR="007952CA" w:rsidRPr="007952CA">
        <w:rPr>
          <w:rFonts w:ascii="Times New Roman" w:hAnsi="Times New Roman" w:cs="Times New Roman"/>
          <w:sz w:val="24"/>
          <w:szCs w:val="24"/>
        </w:rPr>
        <w:t xml:space="preserve">= </w:t>
      </w:r>
      <w:r w:rsidR="00DF0FBD">
        <w:rPr>
          <w:rFonts w:ascii="Times New Roman" w:hAnsi="Times New Roman" w:cs="Times New Roman"/>
          <w:sz w:val="24"/>
          <w:szCs w:val="24"/>
        </w:rPr>
        <w:t xml:space="preserve"> </w:t>
      </w:r>
      <w:r w:rsidR="007952CA" w:rsidRPr="007952CA">
        <w:rPr>
          <w:rFonts w:ascii="Times New Roman" w:hAnsi="Times New Roman" w:cs="Times New Roman"/>
          <w:sz w:val="24"/>
          <w:szCs w:val="24"/>
        </w:rPr>
        <w:t>Standarterror</w:t>
      </w:r>
    </w:p>
    <w:p w:rsidR="00CA76D8" w:rsidRPr="007952CA" w:rsidRDefault="00722E81" w:rsidP="00CA76D8">
      <w:pPr>
        <w:tabs>
          <w:tab w:val="left" w:pos="540"/>
          <w:tab w:val="left" w:pos="567"/>
          <w:tab w:val="left" w:pos="630"/>
          <w:tab w:val="left" w:pos="900"/>
          <w:tab w:val="left" w:pos="935"/>
          <w:tab w:val="left" w:pos="1260"/>
        </w:tabs>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00DF0FBD">
        <w:rPr>
          <w:rFonts w:ascii="Times New Roman" w:hAnsi="Times New Roman" w:cs="Times New Roman"/>
          <w:sz w:val="24"/>
          <w:szCs w:val="24"/>
        </w:rPr>
        <w:t xml:space="preserve">        b1,b2 </w:t>
      </w:r>
      <w:r w:rsidR="007952CA" w:rsidRPr="007952CA">
        <w:rPr>
          <w:rFonts w:ascii="Times New Roman" w:hAnsi="Times New Roman" w:cs="Times New Roman"/>
          <w:sz w:val="24"/>
          <w:szCs w:val="24"/>
        </w:rPr>
        <w:t>= koefisien regresi untuk ma</w:t>
      </w:r>
      <w:r w:rsidR="006F1E67">
        <w:rPr>
          <w:rFonts w:ascii="Times New Roman" w:hAnsi="Times New Roman" w:cs="Times New Roman"/>
          <w:sz w:val="24"/>
          <w:szCs w:val="24"/>
        </w:rPr>
        <w:t>sing-masing variabel independen</w:t>
      </w:r>
    </w:p>
    <w:p w:rsidR="00C93708" w:rsidRDefault="00EA0131" w:rsidP="00672793">
      <w:pPr>
        <w:pStyle w:val="ListParagraph"/>
        <w:numPr>
          <w:ilvl w:val="1"/>
          <w:numId w:val="12"/>
        </w:numPr>
        <w:tabs>
          <w:tab w:val="left" w:pos="540"/>
          <w:tab w:val="left" w:pos="567"/>
          <w:tab w:val="left" w:pos="900"/>
          <w:tab w:val="left" w:pos="935"/>
          <w:tab w:val="left" w:pos="1260"/>
        </w:tabs>
        <w:spacing w:after="0" w:line="360" w:lineRule="auto"/>
        <w:ind w:hanging="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Uji Determinasi</w:t>
      </w:r>
      <w:r w:rsidR="00EB7B6C">
        <w:rPr>
          <w:rFonts w:ascii="Times New Roman" w:eastAsia="Times New Roman" w:hAnsi="Times New Roman" w:cs="Times New Roman"/>
          <w:sz w:val="24"/>
          <w:szCs w:val="24"/>
        </w:rPr>
        <w:t xml:space="preserve">  (R</w:t>
      </w:r>
      <w:r w:rsidR="00EB7B6C">
        <w:rPr>
          <w:rFonts w:ascii="Times New Roman" w:eastAsia="Times New Roman" w:hAnsi="Times New Roman" w:cs="Times New Roman"/>
          <w:sz w:val="24"/>
          <w:szCs w:val="24"/>
          <w:vertAlign w:val="superscript"/>
        </w:rPr>
        <w:t>2</w:t>
      </w:r>
      <w:r w:rsidR="00EB7B6C">
        <w:rPr>
          <w:rFonts w:ascii="Times New Roman" w:eastAsia="Times New Roman" w:hAnsi="Times New Roman" w:cs="Times New Roman"/>
          <w:sz w:val="24"/>
          <w:szCs w:val="24"/>
        </w:rPr>
        <w:t>)</w:t>
      </w:r>
    </w:p>
    <w:p w:rsidR="00EB7B6C" w:rsidRDefault="00EA0131" w:rsidP="00672793">
      <w:pPr>
        <w:tabs>
          <w:tab w:val="left" w:pos="540"/>
          <w:tab w:val="left" w:pos="567"/>
          <w:tab w:val="left" w:pos="900"/>
          <w:tab w:val="left" w:pos="935"/>
          <w:tab w:val="left" w:pos="1260"/>
        </w:tabs>
        <w:spacing w:after="0" w:line="480" w:lineRule="auto"/>
        <w:ind w:left="270"/>
        <w:jc w:val="both"/>
        <w:rPr>
          <w:rFonts w:ascii="Times New Roman" w:hAnsi="Times New Roman" w:cs="Times New Roman"/>
          <w:sz w:val="24"/>
          <w:szCs w:val="24"/>
        </w:rPr>
      </w:pPr>
      <w:r>
        <w:rPr>
          <w:rFonts w:ascii="Times New Roman" w:eastAsia="Times New Roman" w:hAnsi="Times New Roman" w:cs="Times New Roman"/>
          <w:sz w:val="24"/>
          <w:szCs w:val="24"/>
        </w:rPr>
        <w:tab/>
      </w:r>
      <w:r w:rsidR="00E67FC1">
        <w:rPr>
          <w:rFonts w:ascii="Times New Roman" w:eastAsia="Times New Roman" w:hAnsi="Times New Roman" w:cs="Times New Roman"/>
          <w:sz w:val="24"/>
          <w:szCs w:val="24"/>
        </w:rPr>
        <w:tab/>
      </w:r>
      <w:r w:rsidR="00E67FC1">
        <w:rPr>
          <w:rFonts w:ascii="Times New Roman" w:eastAsia="Times New Roman" w:hAnsi="Times New Roman" w:cs="Times New Roman"/>
          <w:sz w:val="24"/>
          <w:szCs w:val="24"/>
        </w:rPr>
        <w:tab/>
      </w:r>
      <w:r w:rsidR="00DF0FBD" w:rsidRPr="00DF0FBD">
        <w:rPr>
          <w:rFonts w:ascii="Times New Roman" w:hAnsi="Times New Roman" w:cs="Times New Roman"/>
          <w:sz w:val="24"/>
          <w:szCs w:val="24"/>
        </w:rPr>
        <w:t>Menurut Ghozali (2012: 97) koefisien determinasi (R2) merupakan alat untuk mengukur seberapa jauh kemampuan model dalam menerangkan variasi variabel dependen. Nilai koefisien determinasi adalah antara nol atau satu.Nilai R2</w:t>
      </w:r>
      <w:r w:rsidR="00722E81">
        <w:rPr>
          <w:rFonts w:ascii="Times New Roman" w:hAnsi="Times New Roman" w:cs="Times New Roman"/>
          <w:sz w:val="24"/>
          <w:szCs w:val="24"/>
        </w:rPr>
        <w:t xml:space="preserve"> </w:t>
      </w:r>
      <w:r w:rsidR="00DF0FBD" w:rsidRPr="00DF0FBD">
        <w:rPr>
          <w:rFonts w:ascii="Times New Roman" w:hAnsi="Times New Roman" w:cs="Times New Roman"/>
          <w:sz w:val="24"/>
          <w:szCs w:val="24"/>
        </w:rPr>
        <w:t>yang kecil berarti kemampuan variabel-variabel independen dalam menjelaskan variasi variabel dependen amat terbatas. Dan sebaliknya jika nilai yang mendekati 1 berarti variabel-variabel independen memberikan hampir semua informasi yang dibutuhkan</w:t>
      </w:r>
      <w:r w:rsidR="00722E81">
        <w:rPr>
          <w:rFonts w:ascii="Times New Roman" w:hAnsi="Times New Roman" w:cs="Times New Roman"/>
          <w:sz w:val="24"/>
          <w:szCs w:val="24"/>
        </w:rPr>
        <w:t xml:space="preserve"> </w:t>
      </w:r>
      <w:r w:rsidR="00DF0FBD" w:rsidRPr="00DF0FBD">
        <w:rPr>
          <w:rFonts w:ascii="Times New Roman" w:hAnsi="Times New Roman" w:cs="Times New Roman"/>
          <w:sz w:val="24"/>
          <w:szCs w:val="24"/>
        </w:rPr>
        <w:t>untuk memprediksi variabel-variabel dependen.</w:t>
      </w:r>
    </w:p>
    <w:p w:rsidR="00DE1E27" w:rsidRDefault="00DE1E27" w:rsidP="00346A04">
      <w:pPr>
        <w:tabs>
          <w:tab w:val="left" w:pos="540"/>
          <w:tab w:val="left" w:pos="567"/>
          <w:tab w:val="left" w:pos="900"/>
          <w:tab w:val="left" w:pos="935"/>
          <w:tab w:val="left" w:pos="1260"/>
        </w:tabs>
        <w:spacing w:after="0" w:line="480" w:lineRule="auto"/>
        <w:ind w:left="2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67FC1">
        <w:rPr>
          <w:rFonts w:ascii="Times New Roman" w:hAnsi="Times New Roman" w:cs="Times New Roman"/>
          <w:sz w:val="24"/>
          <w:szCs w:val="24"/>
        </w:rPr>
        <w:t>P</w:t>
      </w:r>
      <w:r w:rsidRPr="00DE1E27">
        <w:rPr>
          <w:rFonts w:ascii="Times New Roman" w:hAnsi="Times New Roman" w:cs="Times New Roman"/>
          <w:sz w:val="24"/>
          <w:szCs w:val="24"/>
        </w:rPr>
        <w:t>engukuran statistik kovarian atau asosiasi antara dua variabel. Besarnya koefesien korelasi berkisar antara +1 s/d -1. Koefesien korelasi menunjukkan kekuatan (</w:t>
      </w:r>
      <w:r w:rsidRPr="00DE1E27">
        <w:rPr>
          <w:rStyle w:val="Emphasis"/>
          <w:rFonts w:ascii="Times New Roman" w:hAnsi="Times New Roman" w:cs="Times New Roman"/>
          <w:sz w:val="24"/>
          <w:szCs w:val="24"/>
        </w:rPr>
        <w:t>strength</w:t>
      </w:r>
      <w:r w:rsidRPr="00DE1E27">
        <w:rPr>
          <w:rFonts w:ascii="Times New Roman" w:hAnsi="Times New Roman" w:cs="Times New Roman"/>
          <w:sz w:val="24"/>
          <w:szCs w:val="24"/>
        </w:rPr>
        <w:t>) hubungan linear dan arah hubungan dua variabel acak. Jika koefesien korelasi positif, maka kedua variabel mempunyai hubungan searah. Artinya jika nilai variabel X tinggi, maka nilai variabel Y akan tinggi pula. Sebaliknya, jika koefesien korelasi negatif, maka kedua variabel mempunyai hubungan terbalik. Artinya jika nilai variabel X tinggi, maka nilai variabel Y akan menjadi rendah (dan sebaliknya). Untuk memudahkan melakukan interpretasi mengenai kekuatan hubungan antara dua variabel penulis memberikan kriteria sebagai berikut (Sarwono:2006):</w:t>
      </w:r>
    </w:p>
    <w:p w:rsidR="006F2622" w:rsidRPr="006F2622" w:rsidRDefault="006F2622" w:rsidP="00346A04">
      <w:pPr>
        <w:numPr>
          <w:ilvl w:val="2"/>
          <w:numId w:val="32"/>
        </w:numPr>
        <w:spacing w:before="100" w:beforeAutospacing="1" w:after="100" w:afterAutospacing="1" w:line="360" w:lineRule="auto"/>
        <w:rPr>
          <w:rFonts w:ascii="Times New Roman" w:eastAsia="Times New Roman" w:hAnsi="Times New Roman" w:cs="Times New Roman"/>
          <w:sz w:val="24"/>
          <w:szCs w:val="24"/>
        </w:rPr>
      </w:pPr>
      <w:r w:rsidRPr="006F2622">
        <w:rPr>
          <w:rFonts w:ascii="Times New Roman" w:eastAsia="Times New Roman" w:hAnsi="Times New Roman" w:cs="Times New Roman"/>
          <w:sz w:val="24"/>
          <w:szCs w:val="24"/>
        </w:rPr>
        <w:t>0 : Tidak ada korelasi antara dua variabel</w:t>
      </w:r>
    </w:p>
    <w:p w:rsidR="006F2622" w:rsidRPr="006F2622" w:rsidRDefault="006F2622" w:rsidP="00346A04">
      <w:pPr>
        <w:numPr>
          <w:ilvl w:val="2"/>
          <w:numId w:val="32"/>
        </w:numPr>
        <w:spacing w:before="100" w:beforeAutospacing="1" w:after="100" w:afterAutospacing="1" w:line="360" w:lineRule="auto"/>
        <w:rPr>
          <w:rFonts w:ascii="Times New Roman" w:eastAsia="Times New Roman" w:hAnsi="Times New Roman" w:cs="Times New Roman"/>
          <w:sz w:val="24"/>
          <w:szCs w:val="24"/>
        </w:rPr>
      </w:pPr>
      <w:r w:rsidRPr="006F2622">
        <w:rPr>
          <w:rFonts w:ascii="Times New Roman" w:eastAsia="Times New Roman" w:hAnsi="Times New Roman" w:cs="Times New Roman"/>
          <w:sz w:val="24"/>
          <w:szCs w:val="24"/>
        </w:rPr>
        <w:t>&gt;0 – 0,25: Korelasi sangat lemah</w:t>
      </w:r>
    </w:p>
    <w:p w:rsidR="006F2622" w:rsidRPr="006F2622" w:rsidRDefault="006F2622" w:rsidP="00346A04">
      <w:pPr>
        <w:numPr>
          <w:ilvl w:val="2"/>
          <w:numId w:val="32"/>
        </w:numPr>
        <w:spacing w:before="100" w:beforeAutospacing="1" w:after="100" w:afterAutospacing="1" w:line="360" w:lineRule="auto"/>
        <w:rPr>
          <w:rFonts w:ascii="Times New Roman" w:eastAsia="Times New Roman" w:hAnsi="Times New Roman" w:cs="Times New Roman"/>
          <w:sz w:val="24"/>
          <w:szCs w:val="24"/>
        </w:rPr>
      </w:pPr>
      <w:r w:rsidRPr="006F2622">
        <w:rPr>
          <w:rFonts w:ascii="Times New Roman" w:eastAsia="Times New Roman" w:hAnsi="Times New Roman" w:cs="Times New Roman"/>
          <w:sz w:val="24"/>
          <w:szCs w:val="24"/>
        </w:rPr>
        <w:t>&gt;0,25 – 0,5: Korelasi cukup</w:t>
      </w:r>
    </w:p>
    <w:p w:rsidR="006F2622" w:rsidRPr="006F2622" w:rsidRDefault="006F2622" w:rsidP="00346A04">
      <w:pPr>
        <w:numPr>
          <w:ilvl w:val="2"/>
          <w:numId w:val="32"/>
        </w:numPr>
        <w:spacing w:before="100" w:beforeAutospacing="1" w:after="100" w:afterAutospacing="1" w:line="360" w:lineRule="auto"/>
        <w:rPr>
          <w:rFonts w:ascii="Times New Roman" w:eastAsia="Times New Roman" w:hAnsi="Times New Roman" w:cs="Times New Roman"/>
          <w:sz w:val="24"/>
          <w:szCs w:val="24"/>
        </w:rPr>
      </w:pPr>
      <w:r w:rsidRPr="006F2622">
        <w:rPr>
          <w:rFonts w:ascii="Times New Roman" w:eastAsia="Times New Roman" w:hAnsi="Times New Roman" w:cs="Times New Roman"/>
          <w:sz w:val="24"/>
          <w:szCs w:val="24"/>
        </w:rPr>
        <w:t>&gt;0,5 – 0,75: Korelasi  kuat</w:t>
      </w:r>
    </w:p>
    <w:p w:rsidR="00672793" w:rsidRPr="00B40DF5" w:rsidRDefault="006F2622" w:rsidP="00672793">
      <w:pPr>
        <w:numPr>
          <w:ilvl w:val="2"/>
          <w:numId w:val="32"/>
        </w:numPr>
        <w:spacing w:before="100" w:beforeAutospacing="1" w:after="100" w:afterAutospacing="1" w:line="360" w:lineRule="auto"/>
        <w:rPr>
          <w:rFonts w:ascii="Times New Roman" w:eastAsia="Times New Roman" w:hAnsi="Times New Roman" w:cs="Times New Roman"/>
          <w:sz w:val="24"/>
          <w:szCs w:val="24"/>
        </w:rPr>
      </w:pPr>
      <w:r w:rsidRPr="006F2622">
        <w:rPr>
          <w:rFonts w:ascii="Times New Roman" w:eastAsia="Times New Roman" w:hAnsi="Times New Roman" w:cs="Times New Roman"/>
          <w:sz w:val="24"/>
          <w:szCs w:val="24"/>
        </w:rPr>
        <w:t>&gt;0,</w:t>
      </w:r>
      <w:r w:rsidR="00E67FC1">
        <w:rPr>
          <w:rFonts w:ascii="Times New Roman" w:eastAsia="Times New Roman" w:hAnsi="Times New Roman" w:cs="Times New Roman"/>
          <w:sz w:val="24"/>
          <w:szCs w:val="24"/>
        </w:rPr>
        <w:t>75 – 0,99: Korelasi  sangat k</w:t>
      </w:r>
      <w:bookmarkStart w:id="0" w:name="_GoBack"/>
      <w:bookmarkEnd w:id="0"/>
      <w:r w:rsidR="00346A04">
        <w:rPr>
          <w:rFonts w:ascii="Times New Roman" w:eastAsia="Times New Roman" w:hAnsi="Times New Roman" w:cs="Times New Roman"/>
          <w:sz w:val="24"/>
          <w:szCs w:val="24"/>
        </w:rPr>
        <w:t>uat.</w:t>
      </w:r>
    </w:p>
    <w:sectPr w:rsidR="00672793" w:rsidRPr="00B40DF5" w:rsidSect="00241137">
      <w:headerReference w:type="default" r:id="rId8"/>
      <w:footerReference w:type="default" r:id="rId9"/>
      <w:pgSz w:w="11907" w:h="16839" w:code="9"/>
      <w:pgMar w:top="2268" w:right="1701" w:bottom="1701" w:left="2268"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C0F" w:rsidRDefault="00546C0F" w:rsidP="00F64290">
      <w:pPr>
        <w:spacing w:after="0" w:line="240" w:lineRule="auto"/>
      </w:pPr>
      <w:r>
        <w:separator/>
      </w:r>
    </w:p>
  </w:endnote>
  <w:endnote w:type="continuationSeparator" w:id="1">
    <w:p w:rsidR="00546C0F" w:rsidRDefault="00546C0F" w:rsidP="00F642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DF5" w:rsidRDefault="00B40DF5" w:rsidP="00A4787F">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C0F" w:rsidRDefault="00546C0F" w:rsidP="00F64290">
      <w:pPr>
        <w:spacing w:after="0" w:line="240" w:lineRule="auto"/>
      </w:pPr>
      <w:r>
        <w:separator/>
      </w:r>
    </w:p>
  </w:footnote>
  <w:footnote w:type="continuationSeparator" w:id="1">
    <w:p w:rsidR="00546C0F" w:rsidRDefault="00546C0F" w:rsidP="00F642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5532"/>
      <w:docPartObj>
        <w:docPartGallery w:val="Page Numbers (Top of Page)"/>
        <w:docPartUnique/>
      </w:docPartObj>
    </w:sdtPr>
    <w:sdtEndPr>
      <w:rPr>
        <w:rFonts w:ascii="Times New Roman" w:hAnsi="Times New Roman" w:cs="Times New Roman"/>
        <w:sz w:val="24"/>
        <w:szCs w:val="24"/>
      </w:rPr>
    </w:sdtEndPr>
    <w:sdtContent>
      <w:p w:rsidR="00B40DF5" w:rsidRPr="00EE621B" w:rsidRDefault="00FC5194">
        <w:pPr>
          <w:pStyle w:val="Header"/>
          <w:jc w:val="right"/>
          <w:rPr>
            <w:rFonts w:ascii="Times New Roman" w:hAnsi="Times New Roman" w:cs="Times New Roman"/>
            <w:sz w:val="24"/>
            <w:szCs w:val="24"/>
          </w:rPr>
        </w:pPr>
        <w:r w:rsidRPr="00EE621B">
          <w:rPr>
            <w:rFonts w:ascii="Times New Roman" w:hAnsi="Times New Roman" w:cs="Times New Roman"/>
            <w:sz w:val="24"/>
            <w:szCs w:val="24"/>
          </w:rPr>
          <w:fldChar w:fldCharType="begin"/>
        </w:r>
        <w:r w:rsidR="00804D66" w:rsidRPr="00EE621B">
          <w:rPr>
            <w:rFonts w:ascii="Times New Roman" w:hAnsi="Times New Roman" w:cs="Times New Roman"/>
            <w:sz w:val="24"/>
            <w:szCs w:val="24"/>
          </w:rPr>
          <w:instrText xml:space="preserve"> PAGE   \* MERGEFORMAT </w:instrText>
        </w:r>
        <w:r w:rsidRPr="00EE621B">
          <w:rPr>
            <w:rFonts w:ascii="Times New Roman" w:hAnsi="Times New Roman" w:cs="Times New Roman"/>
            <w:sz w:val="24"/>
            <w:szCs w:val="24"/>
          </w:rPr>
          <w:fldChar w:fldCharType="separate"/>
        </w:r>
        <w:r w:rsidR="0029604B">
          <w:rPr>
            <w:rFonts w:ascii="Times New Roman" w:hAnsi="Times New Roman" w:cs="Times New Roman"/>
            <w:noProof/>
            <w:sz w:val="24"/>
            <w:szCs w:val="24"/>
          </w:rPr>
          <w:t>1</w:t>
        </w:r>
        <w:r w:rsidRPr="00EE621B">
          <w:rPr>
            <w:rFonts w:ascii="Times New Roman" w:hAnsi="Times New Roman" w:cs="Times New Roman"/>
            <w:sz w:val="24"/>
            <w:szCs w:val="24"/>
          </w:rPr>
          <w:fldChar w:fldCharType="end"/>
        </w:r>
      </w:p>
    </w:sdtContent>
  </w:sdt>
  <w:p w:rsidR="00B40DF5" w:rsidRDefault="00B40D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082B"/>
    <w:multiLevelType w:val="hybridMultilevel"/>
    <w:tmpl w:val="BA725560"/>
    <w:lvl w:ilvl="0" w:tplc="D520CF1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48E733F"/>
    <w:multiLevelType w:val="hybridMultilevel"/>
    <w:tmpl w:val="1E38B07A"/>
    <w:lvl w:ilvl="0" w:tplc="EBEA2C06">
      <w:start w:val="1"/>
      <w:numFmt w:val="decimal"/>
      <w:lvlText w:val="%1."/>
      <w:lvlJc w:val="left"/>
      <w:pPr>
        <w:ind w:left="2565" w:hanging="360"/>
      </w:pPr>
      <w:rPr>
        <w:rFonts w:ascii="Times New Roman" w:eastAsia="Times New Roman" w:hAnsi="Times New Roman" w:cs="Times New Roman"/>
      </w:rPr>
    </w:lvl>
    <w:lvl w:ilvl="1" w:tplc="04090019">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abstractNum w:abstractNumId="2">
    <w:nsid w:val="06482BC3"/>
    <w:multiLevelType w:val="hybridMultilevel"/>
    <w:tmpl w:val="BA1AFB2C"/>
    <w:lvl w:ilvl="0" w:tplc="49FE14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F51E7E"/>
    <w:multiLevelType w:val="hybridMultilevel"/>
    <w:tmpl w:val="BA529598"/>
    <w:lvl w:ilvl="0" w:tplc="CB505E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7B85777"/>
    <w:multiLevelType w:val="hybridMultilevel"/>
    <w:tmpl w:val="B74C6E7A"/>
    <w:lvl w:ilvl="0" w:tplc="C3B48884">
      <w:start w:val="1"/>
      <w:numFmt w:val="decimal"/>
      <w:lvlText w:val="%1."/>
      <w:lvlJc w:val="left"/>
      <w:pPr>
        <w:ind w:left="2652" w:hanging="360"/>
      </w:pPr>
      <w:rPr>
        <w:rFonts w:hint="default"/>
      </w:rPr>
    </w:lvl>
    <w:lvl w:ilvl="1" w:tplc="04090019" w:tentative="1">
      <w:start w:val="1"/>
      <w:numFmt w:val="lowerLetter"/>
      <w:lvlText w:val="%2."/>
      <w:lvlJc w:val="left"/>
      <w:pPr>
        <w:ind w:left="3372" w:hanging="360"/>
      </w:pPr>
    </w:lvl>
    <w:lvl w:ilvl="2" w:tplc="0409001B" w:tentative="1">
      <w:start w:val="1"/>
      <w:numFmt w:val="lowerRoman"/>
      <w:lvlText w:val="%3."/>
      <w:lvlJc w:val="right"/>
      <w:pPr>
        <w:ind w:left="4092" w:hanging="180"/>
      </w:pPr>
    </w:lvl>
    <w:lvl w:ilvl="3" w:tplc="0409000F" w:tentative="1">
      <w:start w:val="1"/>
      <w:numFmt w:val="decimal"/>
      <w:lvlText w:val="%4."/>
      <w:lvlJc w:val="left"/>
      <w:pPr>
        <w:ind w:left="4812" w:hanging="360"/>
      </w:pPr>
    </w:lvl>
    <w:lvl w:ilvl="4" w:tplc="04090019" w:tentative="1">
      <w:start w:val="1"/>
      <w:numFmt w:val="lowerLetter"/>
      <w:lvlText w:val="%5."/>
      <w:lvlJc w:val="left"/>
      <w:pPr>
        <w:ind w:left="5532" w:hanging="360"/>
      </w:pPr>
    </w:lvl>
    <w:lvl w:ilvl="5" w:tplc="0409001B" w:tentative="1">
      <w:start w:val="1"/>
      <w:numFmt w:val="lowerRoman"/>
      <w:lvlText w:val="%6."/>
      <w:lvlJc w:val="right"/>
      <w:pPr>
        <w:ind w:left="6252" w:hanging="180"/>
      </w:pPr>
    </w:lvl>
    <w:lvl w:ilvl="6" w:tplc="0409000F" w:tentative="1">
      <w:start w:val="1"/>
      <w:numFmt w:val="decimal"/>
      <w:lvlText w:val="%7."/>
      <w:lvlJc w:val="left"/>
      <w:pPr>
        <w:ind w:left="6972" w:hanging="360"/>
      </w:pPr>
    </w:lvl>
    <w:lvl w:ilvl="7" w:tplc="04090019" w:tentative="1">
      <w:start w:val="1"/>
      <w:numFmt w:val="lowerLetter"/>
      <w:lvlText w:val="%8."/>
      <w:lvlJc w:val="left"/>
      <w:pPr>
        <w:ind w:left="7692" w:hanging="360"/>
      </w:pPr>
    </w:lvl>
    <w:lvl w:ilvl="8" w:tplc="0409001B" w:tentative="1">
      <w:start w:val="1"/>
      <w:numFmt w:val="lowerRoman"/>
      <w:lvlText w:val="%9."/>
      <w:lvlJc w:val="right"/>
      <w:pPr>
        <w:ind w:left="8412" w:hanging="180"/>
      </w:pPr>
    </w:lvl>
  </w:abstractNum>
  <w:abstractNum w:abstractNumId="5">
    <w:nsid w:val="10E966B7"/>
    <w:multiLevelType w:val="multilevel"/>
    <w:tmpl w:val="359CF9E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A71963"/>
    <w:multiLevelType w:val="hybridMultilevel"/>
    <w:tmpl w:val="49CEBE96"/>
    <w:lvl w:ilvl="0" w:tplc="391EA608">
      <w:start w:val="1"/>
      <w:numFmt w:val="upperRoman"/>
      <w:lvlText w:val="%1."/>
      <w:lvlJc w:val="left"/>
      <w:pPr>
        <w:ind w:left="1260" w:hanging="72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1432770A"/>
    <w:multiLevelType w:val="multilevel"/>
    <w:tmpl w:val="DB7226C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146E6287"/>
    <w:multiLevelType w:val="hybridMultilevel"/>
    <w:tmpl w:val="206422D6"/>
    <w:lvl w:ilvl="0" w:tplc="64F8FE6C">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147C01D8"/>
    <w:multiLevelType w:val="hybridMultilevel"/>
    <w:tmpl w:val="611615BC"/>
    <w:lvl w:ilvl="0" w:tplc="911450B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5B02FFE"/>
    <w:multiLevelType w:val="hybridMultilevel"/>
    <w:tmpl w:val="3F342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CC5CDC"/>
    <w:multiLevelType w:val="hybridMultilevel"/>
    <w:tmpl w:val="DA0C7D96"/>
    <w:lvl w:ilvl="0" w:tplc="57D4B490">
      <w:start w:val="1"/>
      <w:numFmt w:val="lowerLetter"/>
      <w:lvlText w:val="%1."/>
      <w:lvlJc w:val="left"/>
      <w:pPr>
        <w:ind w:left="1440" w:hanging="360"/>
      </w:pPr>
      <w:rPr>
        <w:rFonts w:ascii="Times New Roman" w:eastAsiaTheme="minorHAnsi"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1690086"/>
    <w:multiLevelType w:val="multilevel"/>
    <w:tmpl w:val="F6BABF5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eastAsiaTheme="minorHAnsi"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485020"/>
    <w:multiLevelType w:val="hybridMultilevel"/>
    <w:tmpl w:val="74BCC130"/>
    <w:lvl w:ilvl="0" w:tplc="D3FCF3F2">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E3C6D79"/>
    <w:multiLevelType w:val="hybridMultilevel"/>
    <w:tmpl w:val="1F3C86F4"/>
    <w:lvl w:ilvl="0" w:tplc="7B26F0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16A6B25"/>
    <w:multiLevelType w:val="hybridMultilevel"/>
    <w:tmpl w:val="589CC2F0"/>
    <w:lvl w:ilvl="0" w:tplc="AE1884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652814"/>
    <w:multiLevelType w:val="multilevel"/>
    <w:tmpl w:val="AECA15E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365749"/>
    <w:multiLevelType w:val="hybridMultilevel"/>
    <w:tmpl w:val="DEE2FE4A"/>
    <w:lvl w:ilvl="0" w:tplc="093A57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7C36AF7"/>
    <w:multiLevelType w:val="hybridMultilevel"/>
    <w:tmpl w:val="FF562078"/>
    <w:lvl w:ilvl="0" w:tplc="750E25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8902CCD"/>
    <w:multiLevelType w:val="hybridMultilevel"/>
    <w:tmpl w:val="4CF8251E"/>
    <w:lvl w:ilvl="0" w:tplc="A228512A">
      <w:start w:val="1"/>
      <w:numFmt w:val="lowerLetter"/>
      <w:lvlText w:val="%1."/>
      <w:lvlJc w:val="left"/>
      <w:pPr>
        <w:ind w:left="3285" w:hanging="360"/>
      </w:pPr>
      <w:rPr>
        <w:rFonts w:hint="default"/>
      </w:rPr>
    </w:lvl>
    <w:lvl w:ilvl="1" w:tplc="04090019">
      <w:start w:val="1"/>
      <w:numFmt w:val="lowerLetter"/>
      <w:lvlText w:val="%2."/>
      <w:lvlJc w:val="left"/>
      <w:pPr>
        <w:ind w:left="4005" w:hanging="360"/>
      </w:pPr>
    </w:lvl>
    <w:lvl w:ilvl="2" w:tplc="0409001B" w:tentative="1">
      <w:start w:val="1"/>
      <w:numFmt w:val="lowerRoman"/>
      <w:lvlText w:val="%3."/>
      <w:lvlJc w:val="right"/>
      <w:pPr>
        <w:ind w:left="4725" w:hanging="180"/>
      </w:pPr>
    </w:lvl>
    <w:lvl w:ilvl="3" w:tplc="0409000F" w:tentative="1">
      <w:start w:val="1"/>
      <w:numFmt w:val="decimal"/>
      <w:lvlText w:val="%4."/>
      <w:lvlJc w:val="left"/>
      <w:pPr>
        <w:ind w:left="5445" w:hanging="360"/>
      </w:pPr>
    </w:lvl>
    <w:lvl w:ilvl="4" w:tplc="04090019" w:tentative="1">
      <w:start w:val="1"/>
      <w:numFmt w:val="lowerLetter"/>
      <w:lvlText w:val="%5."/>
      <w:lvlJc w:val="left"/>
      <w:pPr>
        <w:ind w:left="6165" w:hanging="360"/>
      </w:pPr>
    </w:lvl>
    <w:lvl w:ilvl="5" w:tplc="0409001B" w:tentative="1">
      <w:start w:val="1"/>
      <w:numFmt w:val="lowerRoman"/>
      <w:lvlText w:val="%6."/>
      <w:lvlJc w:val="right"/>
      <w:pPr>
        <w:ind w:left="6885" w:hanging="180"/>
      </w:pPr>
    </w:lvl>
    <w:lvl w:ilvl="6" w:tplc="0409000F" w:tentative="1">
      <w:start w:val="1"/>
      <w:numFmt w:val="decimal"/>
      <w:lvlText w:val="%7."/>
      <w:lvlJc w:val="left"/>
      <w:pPr>
        <w:ind w:left="7605" w:hanging="360"/>
      </w:pPr>
    </w:lvl>
    <w:lvl w:ilvl="7" w:tplc="04090019" w:tentative="1">
      <w:start w:val="1"/>
      <w:numFmt w:val="lowerLetter"/>
      <w:lvlText w:val="%8."/>
      <w:lvlJc w:val="left"/>
      <w:pPr>
        <w:ind w:left="8325" w:hanging="360"/>
      </w:pPr>
    </w:lvl>
    <w:lvl w:ilvl="8" w:tplc="0409001B" w:tentative="1">
      <w:start w:val="1"/>
      <w:numFmt w:val="lowerRoman"/>
      <w:lvlText w:val="%9."/>
      <w:lvlJc w:val="right"/>
      <w:pPr>
        <w:ind w:left="9045" w:hanging="180"/>
      </w:pPr>
    </w:lvl>
  </w:abstractNum>
  <w:abstractNum w:abstractNumId="20">
    <w:nsid w:val="3C294172"/>
    <w:multiLevelType w:val="hybridMultilevel"/>
    <w:tmpl w:val="4A367AE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1320A4"/>
    <w:multiLevelType w:val="hybridMultilevel"/>
    <w:tmpl w:val="AF8AC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5A083B"/>
    <w:multiLevelType w:val="hybridMultilevel"/>
    <w:tmpl w:val="CDD6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5C4FE6"/>
    <w:multiLevelType w:val="hybridMultilevel"/>
    <w:tmpl w:val="06926782"/>
    <w:lvl w:ilvl="0" w:tplc="516E3CF8">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4BF70A73"/>
    <w:multiLevelType w:val="hybridMultilevel"/>
    <w:tmpl w:val="DDDCC9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231287"/>
    <w:multiLevelType w:val="hybridMultilevel"/>
    <w:tmpl w:val="2F1E0626"/>
    <w:lvl w:ilvl="0" w:tplc="7280334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4C355D42"/>
    <w:multiLevelType w:val="hybridMultilevel"/>
    <w:tmpl w:val="DD42D8B8"/>
    <w:lvl w:ilvl="0" w:tplc="0598026C">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5590E28"/>
    <w:multiLevelType w:val="hybridMultilevel"/>
    <w:tmpl w:val="5692A82E"/>
    <w:lvl w:ilvl="0" w:tplc="059802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94D33EA"/>
    <w:multiLevelType w:val="hybridMultilevel"/>
    <w:tmpl w:val="903CF1A8"/>
    <w:lvl w:ilvl="0" w:tplc="4ACA7E4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5A193897"/>
    <w:multiLevelType w:val="hybridMultilevel"/>
    <w:tmpl w:val="7EB2E0D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C2534AA"/>
    <w:multiLevelType w:val="hybridMultilevel"/>
    <w:tmpl w:val="9BD4B028"/>
    <w:lvl w:ilvl="0" w:tplc="32E62CEA">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20A6064"/>
    <w:multiLevelType w:val="multilevel"/>
    <w:tmpl w:val="453EC7E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660A5493"/>
    <w:multiLevelType w:val="hybridMultilevel"/>
    <w:tmpl w:val="373A00BE"/>
    <w:lvl w:ilvl="0" w:tplc="C0F60E4E">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98270D3"/>
    <w:multiLevelType w:val="hybridMultilevel"/>
    <w:tmpl w:val="E82C771E"/>
    <w:lvl w:ilvl="0" w:tplc="2BC8134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70996C58"/>
    <w:multiLevelType w:val="hybridMultilevel"/>
    <w:tmpl w:val="0742C6C4"/>
    <w:lvl w:ilvl="0" w:tplc="64987092">
      <w:start w:val="1"/>
      <w:numFmt w:val="lowerLetter"/>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nsid w:val="73D46C87"/>
    <w:multiLevelType w:val="multilevel"/>
    <w:tmpl w:val="F9BE73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18134B"/>
    <w:multiLevelType w:val="hybridMultilevel"/>
    <w:tmpl w:val="9A18FACA"/>
    <w:lvl w:ilvl="0" w:tplc="A922F8C8">
      <w:start w:val="1"/>
      <w:numFmt w:val="lowerLetter"/>
      <w:lvlText w:val="%1."/>
      <w:lvlJc w:val="left"/>
      <w:pPr>
        <w:ind w:left="900" w:hanging="360"/>
      </w:pPr>
      <w:rPr>
        <w:rFonts w:eastAsiaTheme="minorHAns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8AD4463"/>
    <w:multiLevelType w:val="hybridMultilevel"/>
    <w:tmpl w:val="41641B7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7"/>
  </w:num>
  <w:num w:numId="3">
    <w:abstractNumId w:val="37"/>
  </w:num>
  <w:num w:numId="4">
    <w:abstractNumId w:val="2"/>
  </w:num>
  <w:num w:numId="5">
    <w:abstractNumId w:val="15"/>
  </w:num>
  <w:num w:numId="6">
    <w:abstractNumId w:val="11"/>
  </w:num>
  <w:num w:numId="7">
    <w:abstractNumId w:val="23"/>
  </w:num>
  <w:num w:numId="8">
    <w:abstractNumId w:val="6"/>
  </w:num>
  <w:num w:numId="9">
    <w:abstractNumId w:val="1"/>
  </w:num>
  <w:num w:numId="10">
    <w:abstractNumId w:val="9"/>
  </w:num>
  <w:num w:numId="11">
    <w:abstractNumId w:val="18"/>
  </w:num>
  <w:num w:numId="12">
    <w:abstractNumId w:val="12"/>
  </w:num>
  <w:num w:numId="13">
    <w:abstractNumId w:val="13"/>
  </w:num>
  <w:num w:numId="14">
    <w:abstractNumId w:val="4"/>
  </w:num>
  <w:num w:numId="15">
    <w:abstractNumId w:val="3"/>
  </w:num>
  <w:num w:numId="16">
    <w:abstractNumId w:val="33"/>
  </w:num>
  <w:num w:numId="17">
    <w:abstractNumId w:val="22"/>
  </w:num>
  <w:num w:numId="18">
    <w:abstractNumId w:val="21"/>
  </w:num>
  <w:num w:numId="19">
    <w:abstractNumId w:val="0"/>
  </w:num>
  <w:num w:numId="20">
    <w:abstractNumId w:val="17"/>
  </w:num>
  <w:num w:numId="21">
    <w:abstractNumId w:val="32"/>
  </w:num>
  <w:num w:numId="22">
    <w:abstractNumId w:val="10"/>
  </w:num>
  <w:num w:numId="23">
    <w:abstractNumId w:val="25"/>
  </w:num>
  <w:num w:numId="24">
    <w:abstractNumId w:val="5"/>
  </w:num>
  <w:num w:numId="25">
    <w:abstractNumId w:val="16"/>
  </w:num>
  <w:num w:numId="26">
    <w:abstractNumId w:val="8"/>
  </w:num>
  <w:num w:numId="27">
    <w:abstractNumId w:val="27"/>
  </w:num>
  <w:num w:numId="28">
    <w:abstractNumId w:val="26"/>
  </w:num>
  <w:num w:numId="29">
    <w:abstractNumId w:val="30"/>
  </w:num>
  <w:num w:numId="30">
    <w:abstractNumId w:val="36"/>
  </w:num>
  <w:num w:numId="31">
    <w:abstractNumId w:val="20"/>
  </w:num>
  <w:num w:numId="32">
    <w:abstractNumId w:val="35"/>
  </w:num>
  <w:num w:numId="33">
    <w:abstractNumId w:val="14"/>
  </w:num>
  <w:num w:numId="34">
    <w:abstractNumId w:val="34"/>
  </w:num>
  <w:num w:numId="35">
    <w:abstractNumId w:val="29"/>
  </w:num>
  <w:num w:numId="36">
    <w:abstractNumId w:val="31"/>
  </w:num>
  <w:num w:numId="37">
    <w:abstractNumId w:val="19"/>
  </w:num>
  <w:num w:numId="3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45A63"/>
    <w:rsid w:val="00006DF5"/>
    <w:rsid w:val="00035231"/>
    <w:rsid w:val="00053134"/>
    <w:rsid w:val="000610B0"/>
    <w:rsid w:val="00075BF8"/>
    <w:rsid w:val="000C22C9"/>
    <w:rsid w:val="000C4194"/>
    <w:rsid w:val="000F7FF9"/>
    <w:rsid w:val="00112264"/>
    <w:rsid w:val="00112B0A"/>
    <w:rsid w:val="00140615"/>
    <w:rsid w:val="00166D07"/>
    <w:rsid w:val="001A7759"/>
    <w:rsid w:val="001C0355"/>
    <w:rsid w:val="001C18C4"/>
    <w:rsid w:val="001D48A9"/>
    <w:rsid w:val="001E141A"/>
    <w:rsid w:val="001F531E"/>
    <w:rsid w:val="0020258D"/>
    <w:rsid w:val="00213E26"/>
    <w:rsid w:val="00217F22"/>
    <w:rsid w:val="0022373E"/>
    <w:rsid w:val="00241137"/>
    <w:rsid w:val="00255BD5"/>
    <w:rsid w:val="002670AD"/>
    <w:rsid w:val="00286867"/>
    <w:rsid w:val="00295A27"/>
    <w:rsid w:val="0029604B"/>
    <w:rsid w:val="002B3036"/>
    <w:rsid w:val="002B61DA"/>
    <w:rsid w:val="002B6422"/>
    <w:rsid w:val="002B6FEC"/>
    <w:rsid w:val="002C62EF"/>
    <w:rsid w:val="002E5845"/>
    <w:rsid w:val="002E67CA"/>
    <w:rsid w:val="002E688A"/>
    <w:rsid w:val="002E72D9"/>
    <w:rsid w:val="002F4580"/>
    <w:rsid w:val="00325F25"/>
    <w:rsid w:val="003322A7"/>
    <w:rsid w:val="00343642"/>
    <w:rsid w:val="00346A04"/>
    <w:rsid w:val="00354FC3"/>
    <w:rsid w:val="0036508C"/>
    <w:rsid w:val="003669C3"/>
    <w:rsid w:val="003706BB"/>
    <w:rsid w:val="003A0BEC"/>
    <w:rsid w:val="003A172A"/>
    <w:rsid w:val="003A2FD0"/>
    <w:rsid w:val="003A50EB"/>
    <w:rsid w:val="003B25A6"/>
    <w:rsid w:val="003B3E9D"/>
    <w:rsid w:val="003D1B66"/>
    <w:rsid w:val="003E4591"/>
    <w:rsid w:val="0040502F"/>
    <w:rsid w:val="004101C8"/>
    <w:rsid w:val="0041576B"/>
    <w:rsid w:val="004365BF"/>
    <w:rsid w:val="00455E99"/>
    <w:rsid w:val="00460C14"/>
    <w:rsid w:val="00487313"/>
    <w:rsid w:val="004A4F4C"/>
    <w:rsid w:val="004D37B8"/>
    <w:rsid w:val="004E330F"/>
    <w:rsid w:val="004E5D4E"/>
    <w:rsid w:val="004F4D0E"/>
    <w:rsid w:val="00517620"/>
    <w:rsid w:val="00525E05"/>
    <w:rsid w:val="005463D3"/>
    <w:rsid w:val="00546C0F"/>
    <w:rsid w:val="005542CB"/>
    <w:rsid w:val="005A1A13"/>
    <w:rsid w:val="005C5643"/>
    <w:rsid w:val="005D256C"/>
    <w:rsid w:val="00617BA5"/>
    <w:rsid w:val="0063131F"/>
    <w:rsid w:val="00640A8A"/>
    <w:rsid w:val="006530FA"/>
    <w:rsid w:val="006616B4"/>
    <w:rsid w:val="00672793"/>
    <w:rsid w:val="006A2B32"/>
    <w:rsid w:val="006C2085"/>
    <w:rsid w:val="006D26BA"/>
    <w:rsid w:val="006E681D"/>
    <w:rsid w:val="006F1E67"/>
    <w:rsid w:val="006F2622"/>
    <w:rsid w:val="006F2C25"/>
    <w:rsid w:val="00702762"/>
    <w:rsid w:val="007153BA"/>
    <w:rsid w:val="00722E81"/>
    <w:rsid w:val="0072415B"/>
    <w:rsid w:val="00724C6B"/>
    <w:rsid w:val="0072720A"/>
    <w:rsid w:val="00783B4E"/>
    <w:rsid w:val="00790F8C"/>
    <w:rsid w:val="007952CA"/>
    <w:rsid w:val="007A772F"/>
    <w:rsid w:val="007B3321"/>
    <w:rsid w:val="007B3ACC"/>
    <w:rsid w:val="007B4195"/>
    <w:rsid w:val="007D4B7F"/>
    <w:rsid w:val="008032FC"/>
    <w:rsid w:val="008038C2"/>
    <w:rsid w:val="00804D66"/>
    <w:rsid w:val="00816006"/>
    <w:rsid w:val="0086452E"/>
    <w:rsid w:val="00890858"/>
    <w:rsid w:val="00894B79"/>
    <w:rsid w:val="008B21C4"/>
    <w:rsid w:val="008B4827"/>
    <w:rsid w:val="008C1B18"/>
    <w:rsid w:val="008C701B"/>
    <w:rsid w:val="008D3269"/>
    <w:rsid w:val="008F1538"/>
    <w:rsid w:val="00901E0A"/>
    <w:rsid w:val="009217AA"/>
    <w:rsid w:val="00923802"/>
    <w:rsid w:val="009305D9"/>
    <w:rsid w:val="00945A63"/>
    <w:rsid w:val="009961CD"/>
    <w:rsid w:val="009A1337"/>
    <w:rsid w:val="009A76B4"/>
    <w:rsid w:val="009B4BC9"/>
    <w:rsid w:val="009C16E8"/>
    <w:rsid w:val="009D5854"/>
    <w:rsid w:val="009F4228"/>
    <w:rsid w:val="00A157F8"/>
    <w:rsid w:val="00A1634B"/>
    <w:rsid w:val="00A23B2E"/>
    <w:rsid w:val="00A3327C"/>
    <w:rsid w:val="00A4787F"/>
    <w:rsid w:val="00A53E2C"/>
    <w:rsid w:val="00A578DB"/>
    <w:rsid w:val="00A80498"/>
    <w:rsid w:val="00A8286A"/>
    <w:rsid w:val="00AC7FF9"/>
    <w:rsid w:val="00B11E7B"/>
    <w:rsid w:val="00B40DF5"/>
    <w:rsid w:val="00B532BC"/>
    <w:rsid w:val="00B601CE"/>
    <w:rsid w:val="00B656DB"/>
    <w:rsid w:val="00B96D95"/>
    <w:rsid w:val="00BA6B91"/>
    <w:rsid w:val="00BC3E6F"/>
    <w:rsid w:val="00BE75C4"/>
    <w:rsid w:val="00C077C4"/>
    <w:rsid w:val="00C106D6"/>
    <w:rsid w:val="00C13B38"/>
    <w:rsid w:val="00C15AE5"/>
    <w:rsid w:val="00C63F98"/>
    <w:rsid w:val="00C72C5E"/>
    <w:rsid w:val="00C93708"/>
    <w:rsid w:val="00CA4389"/>
    <w:rsid w:val="00CA76D8"/>
    <w:rsid w:val="00CC1D45"/>
    <w:rsid w:val="00CD184C"/>
    <w:rsid w:val="00CD5FA2"/>
    <w:rsid w:val="00CD6503"/>
    <w:rsid w:val="00CE3B33"/>
    <w:rsid w:val="00CE3C9B"/>
    <w:rsid w:val="00CE7916"/>
    <w:rsid w:val="00D15C79"/>
    <w:rsid w:val="00D639AD"/>
    <w:rsid w:val="00D709B2"/>
    <w:rsid w:val="00D7575D"/>
    <w:rsid w:val="00D87DAD"/>
    <w:rsid w:val="00D92430"/>
    <w:rsid w:val="00DB1D9F"/>
    <w:rsid w:val="00DB6D59"/>
    <w:rsid w:val="00DC0A61"/>
    <w:rsid w:val="00DC3B44"/>
    <w:rsid w:val="00DC4389"/>
    <w:rsid w:val="00DC7931"/>
    <w:rsid w:val="00DD04B4"/>
    <w:rsid w:val="00DD08FB"/>
    <w:rsid w:val="00DD5D3C"/>
    <w:rsid w:val="00DE1E27"/>
    <w:rsid w:val="00DE382A"/>
    <w:rsid w:val="00DE694B"/>
    <w:rsid w:val="00DF0FBD"/>
    <w:rsid w:val="00E254A6"/>
    <w:rsid w:val="00E256CA"/>
    <w:rsid w:val="00E3394A"/>
    <w:rsid w:val="00E35808"/>
    <w:rsid w:val="00E4546A"/>
    <w:rsid w:val="00E51E90"/>
    <w:rsid w:val="00E52BF5"/>
    <w:rsid w:val="00E67FC1"/>
    <w:rsid w:val="00E7370D"/>
    <w:rsid w:val="00EA0131"/>
    <w:rsid w:val="00EA58A3"/>
    <w:rsid w:val="00EB7B6C"/>
    <w:rsid w:val="00ED1C92"/>
    <w:rsid w:val="00EE621B"/>
    <w:rsid w:val="00F16E77"/>
    <w:rsid w:val="00F26837"/>
    <w:rsid w:val="00F30C34"/>
    <w:rsid w:val="00F31D50"/>
    <w:rsid w:val="00F3453F"/>
    <w:rsid w:val="00F37E37"/>
    <w:rsid w:val="00F64290"/>
    <w:rsid w:val="00F811C7"/>
    <w:rsid w:val="00F91140"/>
    <w:rsid w:val="00FB6F2C"/>
    <w:rsid w:val="00FC5194"/>
    <w:rsid w:val="00FE2316"/>
    <w:rsid w:val="00FE34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fillcolor="white">
      <v:fill color="white"/>
    </o:shapedefaults>
    <o:shapelayout v:ext="edit">
      <o:idmap v:ext="edit" data="1"/>
      <o:rules v:ext="edit">
        <o:r id="V:Rule10" type="connector" idref="#_x0000_s1046"/>
        <o:r id="V:Rule11" type="connector" idref="#_x0000_s1047"/>
        <o:r id="V:Rule12" type="connector" idref="#_x0000_s1051"/>
        <o:r id="V:Rule13" type="connector" idref="#_x0000_s1040"/>
        <o:r id="V:Rule14" type="connector" idref="#_x0000_s1045"/>
        <o:r id="V:Rule15" type="connector" idref="#_x0000_s1049"/>
        <o:r id="V:Rule16" type="connector" idref="#_x0000_s1044"/>
        <o:r id="V:Rule17" type="connector" idref="#_x0000_s1050"/>
        <o:r id="V:Rule18"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A63"/>
  </w:style>
  <w:style w:type="paragraph" w:styleId="Heading1">
    <w:name w:val="heading 1"/>
    <w:basedOn w:val="Normal"/>
    <w:next w:val="Normal"/>
    <w:link w:val="Heading1Char"/>
    <w:uiPriority w:val="9"/>
    <w:qFormat/>
    <w:rsid w:val="008F15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5542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268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945A63"/>
    <w:pPr>
      <w:ind w:left="720"/>
      <w:contextualSpacing/>
    </w:pPr>
  </w:style>
  <w:style w:type="character" w:styleId="Emphasis">
    <w:name w:val="Emphasis"/>
    <w:basedOn w:val="DefaultParagraphFont"/>
    <w:uiPriority w:val="20"/>
    <w:qFormat/>
    <w:rsid w:val="00E254A6"/>
    <w:rPr>
      <w:i/>
      <w:iCs/>
    </w:rPr>
  </w:style>
  <w:style w:type="paragraph" w:customStyle="1" w:styleId="Default">
    <w:name w:val="Default"/>
    <w:rsid w:val="00E254A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93708"/>
    <w:rPr>
      <w:color w:val="0000FF" w:themeColor="hyperlink"/>
      <w:u w:val="single"/>
    </w:rPr>
  </w:style>
  <w:style w:type="table" w:styleId="TableGrid">
    <w:name w:val="Table Grid"/>
    <w:basedOn w:val="TableNormal"/>
    <w:uiPriority w:val="59"/>
    <w:rsid w:val="00C937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C9370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642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290"/>
  </w:style>
  <w:style w:type="paragraph" w:styleId="Footer">
    <w:name w:val="footer"/>
    <w:basedOn w:val="Normal"/>
    <w:link w:val="FooterChar"/>
    <w:uiPriority w:val="99"/>
    <w:unhideWhenUsed/>
    <w:rsid w:val="00F642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290"/>
  </w:style>
  <w:style w:type="character" w:customStyle="1" w:styleId="Heading3Char">
    <w:name w:val="Heading 3 Char"/>
    <w:basedOn w:val="DefaultParagraphFont"/>
    <w:link w:val="Heading3"/>
    <w:uiPriority w:val="9"/>
    <w:rsid w:val="005542CB"/>
    <w:rPr>
      <w:rFonts w:ascii="Times New Roman" w:eastAsia="Times New Roman" w:hAnsi="Times New Roman" w:cs="Times New Roman"/>
      <w:b/>
      <w:bCs/>
      <w:sz w:val="27"/>
      <w:szCs w:val="27"/>
    </w:rPr>
  </w:style>
  <w:style w:type="character" w:styleId="Strong">
    <w:name w:val="Strong"/>
    <w:basedOn w:val="DefaultParagraphFont"/>
    <w:uiPriority w:val="22"/>
    <w:qFormat/>
    <w:rsid w:val="005542CB"/>
    <w:rPr>
      <w:b/>
      <w:bCs/>
    </w:rPr>
  </w:style>
  <w:style w:type="character" w:customStyle="1" w:styleId="Heading4Char">
    <w:name w:val="Heading 4 Char"/>
    <w:basedOn w:val="DefaultParagraphFont"/>
    <w:link w:val="Heading4"/>
    <w:uiPriority w:val="9"/>
    <w:rsid w:val="00F26837"/>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3D1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B66"/>
    <w:rPr>
      <w:rFonts w:ascii="Tahoma" w:hAnsi="Tahoma" w:cs="Tahoma"/>
      <w:sz w:val="16"/>
      <w:szCs w:val="16"/>
    </w:rPr>
  </w:style>
  <w:style w:type="character" w:customStyle="1" w:styleId="Heading1Char">
    <w:name w:val="Heading 1 Char"/>
    <w:basedOn w:val="DefaultParagraphFont"/>
    <w:link w:val="Heading1"/>
    <w:uiPriority w:val="9"/>
    <w:rsid w:val="008F1538"/>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link w:val="ListParagraph"/>
    <w:uiPriority w:val="1"/>
    <w:rsid w:val="00A4787F"/>
  </w:style>
</w:styles>
</file>

<file path=word/webSettings.xml><?xml version="1.0" encoding="utf-8"?>
<w:webSettings xmlns:r="http://schemas.openxmlformats.org/officeDocument/2006/relationships" xmlns:w="http://schemas.openxmlformats.org/wordprocessingml/2006/main">
  <w:divs>
    <w:div w:id="10839415">
      <w:bodyDiv w:val="1"/>
      <w:marLeft w:val="0"/>
      <w:marRight w:val="0"/>
      <w:marTop w:val="0"/>
      <w:marBottom w:val="0"/>
      <w:divBdr>
        <w:top w:val="none" w:sz="0" w:space="0" w:color="auto"/>
        <w:left w:val="none" w:sz="0" w:space="0" w:color="auto"/>
        <w:bottom w:val="none" w:sz="0" w:space="0" w:color="auto"/>
        <w:right w:val="none" w:sz="0" w:space="0" w:color="auto"/>
      </w:divBdr>
      <w:divsChild>
        <w:div w:id="1335382819">
          <w:marLeft w:val="0"/>
          <w:marRight w:val="0"/>
          <w:marTop w:val="0"/>
          <w:marBottom w:val="0"/>
          <w:divBdr>
            <w:top w:val="none" w:sz="0" w:space="0" w:color="auto"/>
            <w:left w:val="none" w:sz="0" w:space="0" w:color="auto"/>
            <w:bottom w:val="none" w:sz="0" w:space="0" w:color="auto"/>
            <w:right w:val="none" w:sz="0" w:space="0" w:color="auto"/>
          </w:divBdr>
        </w:div>
      </w:divsChild>
    </w:div>
    <w:div w:id="86079283">
      <w:bodyDiv w:val="1"/>
      <w:marLeft w:val="0"/>
      <w:marRight w:val="0"/>
      <w:marTop w:val="0"/>
      <w:marBottom w:val="0"/>
      <w:divBdr>
        <w:top w:val="none" w:sz="0" w:space="0" w:color="auto"/>
        <w:left w:val="none" w:sz="0" w:space="0" w:color="auto"/>
        <w:bottom w:val="none" w:sz="0" w:space="0" w:color="auto"/>
        <w:right w:val="none" w:sz="0" w:space="0" w:color="auto"/>
      </w:divBdr>
    </w:div>
    <w:div w:id="349070605">
      <w:bodyDiv w:val="1"/>
      <w:marLeft w:val="0"/>
      <w:marRight w:val="0"/>
      <w:marTop w:val="0"/>
      <w:marBottom w:val="0"/>
      <w:divBdr>
        <w:top w:val="none" w:sz="0" w:space="0" w:color="auto"/>
        <w:left w:val="none" w:sz="0" w:space="0" w:color="auto"/>
        <w:bottom w:val="none" w:sz="0" w:space="0" w:color="auto"/>
        <w:right w:val="none" w:sz="0" w:space="0" w:color="auto"/>
      </w:divBdr>
      <w:divsChild>
        <w:div w:id="203566322">
          <w:marLeft w:val="709"/>
          <w:marRight w:val="0"/>
          <w:marTop w:val="0"/>
          <w:marBottom w:val="0"/>
          <w:divBdr>
            <w:top w:val="none" w:sz="0" w:space="0" w:color="auto"/>
            <w:left w:val="none" w:sz="0" w:space="0" w:color="auto"/>
            <w:bottom w:val="none" w:sz="0" w:space="0" w:color="auto"/>
            <w:right w:val="none" w:sz="0" w:space="0" w:color="auto"/>
          </w:divBdr>
        </w:div>
        <w:div w:id="241722514">
          <w:marLeft w:val="709"/>
          <w:marRight w:val="0"/>
          <w:marTop w:val="0"/>
          <w:marBottom w:val="0"/>
          <w:divBdr>
            <w:top w:val="none" w:sz="0" w:space="0" w:color="auto"/>
            <w:left w:val="none" w:sz="0" w:space="0" w:color="auto"/>
            <w:bottom w:val="none" w:sz="0" w:space="0" w:color="auto"/>
            <w:right w:val="none" w:sz="0" w:space="0" w:color="auto"/>
          </w:divBdr>
        </w:div>
        <w:div w:id="486168197">
          <w:marLeft w:val="709"/>
          <w:marRight w:val="0"/>
          <w:marTop w:val="0"/>
          <w:marBottom w:val="0"/>
          <w:divBdr>
            <w:top w:val="none" w:sz="0" w:space="0" w:color="auto"/>
            <w:left w:val="none" w:sz="0" w:space="0" w:color="auto"/>
            <w:bottom w:val="none" w:sz="0" w:space="0" w:color="auto"/>
            <w:right w:val="none" w:sz="0" w:space="0" w:color="auto"/>
          </w:divBdr>
        </w:div>
        <w:div w:id="687414019">
          <w:marLeft w:val="709"/>
          <w:marRight w:val="0"/>
          <w:marTop w:val="0"/>
          <w:marBottom w:val="0"/>
          <w:divBdr>
            <w:top w:val="none" w:sz="0" w:space="0" w:color="auto"/>
            <w:left w:val="none" w:sz="0" w:space="0" w:color="auto"/>
            <w:bottom w:val="none" w:sz="0" w:space="0" w:color="auto"/>
            <w:right w:val="none" w:sz="0" w:space="0" w:color="auto"/>
          </w:divBdr>
        </w:div>
        <w:div w:id="893853711">
          <w:marLeft w:val="709"/>
          <w:marRight w:val="0"/>
          <w:marTop w:val="0"/>
          <w:marBottom w:val="0"/>
          <w:divBdr>
            <w:top w:val="none" w:sz="0" w:space="0" w:color="auto"/>
            <w:left w:val="none" w:sz="0" w:space="0" w:color="auto"/>
            <w:bottom w:val="none" w:sz="0" w:space="0" w:color="auto"/>
            <w:right w:val="none" w:sz="0" w:space="0" w:color="auto"/>
          </w:divBdr>
        </w:div>
        <w:div w:id="1060323361">
          <w:marLeft w:val="709"/>
          <w:marRight w:val="0"/>
          <w:marTop w:val="0"/>
          <w:marBottom w:val="0"/>
          <w:divBdr>
            <w:top w:val="none" w:sz="0" w:space="0" w:color="auto"/>
            <w:left w:val="none" w:sz="0" w:space="0" w:color="auto"/>
            <w:bottom w:val="none" w:sz="0" w:space="0" w:color="auto"/>
            <w:right w:val="none" w:sz="0" w:space="0" w:color="auto"/>
          </w:divBdr>
        </w:div>
        <w:div w:id="1098788693">
          <w:marLeft w:val="0"/>
          <w:marRight w:val="0"/>
          <w:marTop w:val="0"/>
          <w:marBottom w:val="0"/>
          <w:divBdr>
            <w:top w:val="none" w:sz="0" w:space="0" w:color="auto"/>
            <w:left w:val="none" w:sz="0" w:space="0" w:color="auto"/>
            <w:bottom w:val="none" w:sz="0" w:space="0" w:color="auto"/>
            <w:right w:val="none" w:sz="0" w:space="0" w:color="auto"/>
          </w:divBdr>
        </w:div>
        <w:div w:id="1119879919">
          <w:marLeft w:val="709"/>
          <w:marRight w:val="0"/>
          <w:marTop w:val="0"/>
          <w:marBottom w:val="0"/>
          <w:divBdr>
            <w:top w:val="none" w:sz="0" w:space="0" w:color="auto"/>
            <w:left w:val="none" w:sz="0" w:space="0" w:color="auto"/>
            <w:bottom w:val="none" w:sz="0" w:space="0" w:color="auto"/>
            <w:right w:val="none" w:sz="0" w:space="0" w:color="auto"/>
          </w:divBdr>
        </w:div>
        <w:div w:id="1256788625">
          <w:marLeft w:val="709"/>
          <w:marRight w:val="0"/>
          <w:marTop w:val="0"/>
          <w:marBottom w:val="0"/>
          <w:divBdr>
            <w:top w:val="none" w:sz="0" w:space="0" w:color="auto"/>
            <w:left w:val="none" w:sz="0" w:space="0" w:color="auto"/>
            <w:bottom w:val="none" w:sz="0" w:space="0" w:color="auto"/>
            <w:right w:val="none" w:sz="0" w:space="0" w:color="auto"/>
          </w:divBdr>
        </w:div>
        <w:div w:id="1264073973">
          <w:marLeft w:val="709"/>
          <w:marRight w:val="0"/>
          <w:marTop w:val="0"/>
          <w:marBottom w:val="0"/>
          <w:divBdr>
            <w:top w:val="none" w:sz="0" w:space="0" w:color="auto"/>
            <w:left w:val="none" w:sz="0" w:space="0" w:color="auto"/>
            <w:bottom w:val="none" w:sz="0" w:space="0" w:color="auto"/>
            <w:right w:val="none" w:sz="0" w:space="0" w:color="auto"/>
          </w:divBdr>
        </w:div>
        <w:div w:id="1270046845">
          <w:marLeft w:val="709"/>
          <w:marRight w:val="0"/>
          <w:marTop w:val="0"/>
          <w:marBottom w:val="0"/>
          <w:divBdr>
            <w:top w:val="none" w:sz="0" w:space="0" w:color="auto"/>
            <w:left w:val="none" w:sz="0" w:space="0" w:color="auto"/>
            <w:bottom w:val="none" w:sz="0" w:space="0" w:color="auto"/>
            <w:right w:val="none" w:sz="0" w:space="0" w:color="auto"/>
          </w:divBdr>
        </w:div>
        <w:div w:id="1275139816">
          <w:marLeft w:val="709"/>
          <w:marRight w:val="0"/>
          <w:marTop w:val="0"/>
          <w:marBottom w:val="0"/>
          <w:divBdr>
            <w:top w:val="none" w:sz="0" w:space="0" w:color="auto"/>
            <w:left w:val="none" w:sz="0" w:space="0" w:color="auto"/>
            <w:bottom w:val="none" w:sz="0" w:space="0" w:color="auto"/>
            <w:right w:val="none" w:sz="0" w:space="0" w:color="auto"/>
          </w:divBdr>
        </w:div>
        <w:div w:id="1446385069">
          <w:marLeft w:val="0"/>
          <w:marRight w:val="0"/>
          <w:marTop w:val="0"/>
          <w:marBottom w:val="0"/>
          <w:divBdr>
            <w:top w:val="none" w:sz="0" w:space="0" w:color="auto"/>
            <w:left w:val="none" w:sz="0" w:space="0" w:color="auto"/>
            <w:bottom w:val="none" w:sz="0" w:space="0" w:color="auto"/>
            <w:right w:val="none" w:sz="0" w:space="0" w:color="auto"/>
          </w:divBdr>
        </w:div>
        <w:div w:id="1525709087">
          <w:marLeft w:val="709"/>
          <w:marRight w:val="0"/>
          <w:marTop w:val="0"/>
          <w:marBottom w:val="0"/>
          <w:divBdr>
            <w:top w:val="none" w:sz="0" w:space="0" w:color="auto"/>
            <w:left w:val="none" w:sz="0" w:space="0" w:color="auto"/>
            <w:bottom w:val="none" w:sz="0" w:space="0" w:color="auto"/>
            <w:right w:val="none" w:sz="0" w:space="0" w:color="auto"/>
          </w:divBdr>
        </w:div>
        <w:div w:id="1657110147">
          <w:marLeft w:val="709"/>
          <w:marRight w:val="0"/>
          <w:marTop w:val="0"/>
          <w:marBottom w:val="0"/>
          <w:divBdr>
            <w:top w:val="none" w:sz="0" w:space="0" w:color="auto"/>
            <w:left w:val="none" w:sz="0" w:space="0" w:color="auto"/>
            <w:bottom w:val="none" w:sz="0" w:space="0" w:color="auto"/>
            <w:right w:val="none" w:sz="0" w:space="0" w:color="auto"/>
          </w:divBdr>
        </w:div>
        <w:div w:id="1669794275">
          <w:marLeft w:val="709"/>
          <w:marRight w:val="0"/>
          <w:marTop w:val="0"/>
          <w:marBottom w:val="0"/>
          <w:divBdr>
            <w:top w:val="none" w:sz="0" w:space="0" w:color="auto"/>
            <w:left w:val="none" w:sz="0" w:space="0" w:color="auto"/>
            <w:bottom w:val="none" w:sz="0" w:space="0" w:color="auto"/>
            <w:right w:val="none" w:sz="0" w:space="0" w:color="auto"/>
          </w:divBdr>
        </w:div>
        <w:div w:id="1723282900">
          <w:marLeft w:val="709"/>
          <w:marRight w:val="0"/>
          <w:marTop w:val="0"/>
          <w:marBottom w:val="0"/>
          <w:divBdr>
            <w:top w:val="none" w:sz="0" w:space="0" w:color="auto"/>
            <w:left w:val="none" w:sz="0" w:space="0" w:color="auto"/>
            <w:bottom w:val="none" w:sz="0" w:space="0" w:color="auto"/>
            <w:right w:val="none" w:sz="0" w:space="0" w:color="auto"/>
          </w:divBdr>
        </w:div>
        <w:div w:id="2101756638">
          <w:marLeft w:val="709"/>
          <w:marRight w:val="0"/>
          <w:marTop w:val="0"/>
          <w:marBottom w:val="0"/>
          <w:divBdr>
            <w:top w:val="none" w:sz="0" w:space="0" w:color="auto"/>
            <w:left w:val="none" w:sz="0" w:space="0" w:color="auto"/>
            <w:bottom w:val="none" w:sz="0" w:space="0" w:color="auto"/>
            <w:right w:val="none" w:sz="0" w:space="0" w:color="auto"/>
          </w:divBdr>
        </w:div>
      </w:divsChild>
    </w:div>
    <w:div w:id="366608423">
      <w:bodyDiv w:val="1"/>
      <w:marLeft w:val="0"/>
      <w:marRight w:val="0"/>
      <w:marTop w:val="0"/>
      <w:marBottom w:val="0"/>
      <w:divBdr>
        <w:top w:val="none" w:sz="0" w:space="0" w:color="auto"/>
        <w:left w:val="none" w:sz="0" w:space="0" w:color="auto"/>
        <w:bottom w:val="none" w:sz="0" w:space="0" w:color="auto"/>
        <w:right w:val="none" w:sz="0" w:space="0" w:color="auto"/>
      </w:divBdr>
    </w:div>
    <w:div w:id="784886760">
      <w:bodyDiv w:val="1"/>
      <w:marLeft w:val="0"/>
      <w:marRight w:val="0"/>
      <w:marTop w:val="0"/>
      <w:marBottom w:val="0"/>
      <w:divBdr>
        <w:top w:val="none" w:sz="0" w:space="0" w:color="auto"/>
        <w:left w:val="none" w:sz="0" w:space="0" w:color="auto"/>
        <w:bottom w:val="none" w:sz="0" w:space="0" w:color="auto"/>
        <w:right w:val="none" w:sz="0" w:space="0" w:color="auto"/>
      </w:divBdr>
    </w:div>
    <w:div w:id="877474367">
      <w:bodyDiv w:val="1"/>
      <w:marLeft w:val="0"/>
      <w:marRight w:val="0"/>
      <w:marTop w:val="0"/>
      <w:marBottom w:val="0"/>
      <w:divBdr>
        <w:top w:val="none" w:sz="0" w:space="0" w:color="auto"/>
        <w:left w:val="none" w:sz="0" w:space="0" w:color="auto"/>
        <w:bottom w:val="none" w:sz="0" w:space="0" w:color="auto"/>
        <w:right w:val="none" w:sz="0" w:space="0" w:color="auto"/>
      </w:divBdr>
    </w:div>
    <w:div w:id="1081290495">
      <w:bodyDiv w:val="1"/>
      <w:marLeft w:val="0"/>
      <w:marRight w:val="0"/>
      <w:marTop w:val="0"/>
      <w:marBottom w:val="0"/>
      <w:divBdr>
        <w:top w:val="none" w:sz="0" w:space="0" w:color="auto"/>
        <w:left w:val="none" w:sz="0" w:space="0" w:color="auto"/>
        <w:bottom w:val="none" w:sz="0" w:space="0" w:color="auto"/>
        <w:right w:val="none" w:sz="0" w:space="0" w:color="auto"/>
      </w:divBdr>
    </w:div>
    <w:div w:id="1151948070">
      <w:bodyDiv w:val="1"/>
      <w:marLeft w:val="0"/>
      <w:marRight w:val="0"/>
      <w:marTop w:val="0"/>
      <w:marBottom w:val="0"/>
      <w:divBdr>
        <w:top w:val="none" w:sz="0" w:space="0" w:color="auto"/>
        <w:left w:val="none" w:sz="0" w:space="0" w:color="auto"/>
        <w:bottom w:val="none" w:sz="0" w:space="0" w:color="auto"/>
        <w:right w:val="none" w:sz="0" w:space="0" w:color="auto"/>
      </w:divBdr>
      <w:divsChild>
        <w:div w:id="1899592202">
          <w:marLeft w:val="0"/>
          <w:marRight w:val="0"/>
          <w:marTop w:val="0"/>
          <w:marBottom w:val="0"/>
          <w:divBdr>
            <w:top w:val="none" w:sz="0" w:space="0" w:color="auto"/>
            <w:left w:val="none" w:sz="0" w:space="0" w:color="auto"/>
            <w:bottom w:val="none" w:sz="0" w:space="0" w:color="auto"/>
            <w:right w:val="none" w:sz="0" w:space="0" w:color="auto"/>
          </w:divBdr>
        </w:div>
        <w:div w:id="10764778">
          <w:marLeft w:val="0"/>
          <w:marRight w:val="0"/>
          <w:marTop w:val="0"/>
          <w:marBottom w:val="0"/>
          <w:divBdr>
            <w:top w:val="none" w:sz="0" w:space="0" w:color="auto"/>
            <w:left w:val="none" w:sz="0" w:space="0" w:color="auto"/>
            <w:bottom w:val="none" w:sz="0" w:space="0" w:color="auto"/>
            <w:right w:val="none" w:sz="0" w:space="0" w:color="auto"/>
          </w:divBdr>
        </w:div>
      </w:divsChild>
    </w:div>
    <w:div w:id="1198546432">
      <w:bodyDiv w:val="1"/>
      <w:marLeft w:val="0"/>
      <w:marRight w:val="0"/>
      <w:marTop w:val="0"/>
      <w:marBottom w:val="0"/>
      <w:divBdr>
        <w:top w:val="none" w:sz="0" w:space="0" w:color="auto"/>
        <w:left w:val="none" w:sz="0" w:space="0" w:color="auto"/>
        <w:bottom w:val="none" w:sz="0" w:space="0" w:color="auto"/>
        <w:right w:val="none" w:sz="0" w:space="0" w:color="auto"/>
      </w:divBdr>
    </w:div>
    <w:div w:id="1288004270">
      <w:bodyDiv w:val="1"/>
      <w:marLeft w:val="0"/>
      <w:marRight w:val="0"/>
      <w:marTop w:val="0"/>
      <w:marBottom w:val="0"/>
      <w:divBdr>
        <w:top w:val="none" w:sz="0" w:space="0" w:color="auto"/>
        <w:left w:val="none" w:sz="0" w:space="0" w:color="auto"/>
        <w:bottom w:val="none" w:sz="0" w:space="0" w:color="auto"/>
        <w:right w:val="none" w:sz="0" w:space="0" w:color="auto"/>
      </w:divBdr>
      <w:divsChild>
        <w:div w:id="277179311">
          <w:marLeft w:val="993"/>
          <w:marRight w:val="0"/>
          <w:marTop w:val="0"/>
          <w:marBottom w:val="0"/>
          <w:divBdr>
            <w:top w:val="none" w:sz="0" w:space="0" w:color="auto"/>
            <w:left w:val="none" w:sz="0" w:space="0" w:color="auto"/>
            <w:bottom w:val="none" w:sz="0" w:space="0" w:color="auto"/>
            <w:right w:val="none" w:sz="0" w:space="0" w:color="auto"/>
          </w:divBdr>
        </w:div>
        <w:div w:id="365444470">
          <w:marLeft w:val="1276"/>
          <w:marRight w:val="0"/>
          <w:marTop w:val="0"/>
          <w:marBottom w:val="0"/>
          <w:divBdr>
            <w:top w:val="none" w:sz="0" w:space="0" w:color="auto"/>
            <w:left w:val="none" w:sz="0" w:space="0" w:color="auto"/>
            <w:bottom w:val="none" w:sz="0" w:space="0" w:color="auto"/>
            <w:right w:val="none" w:sz="0" w:space="0" w:color="auto"/>
          </w:divBdr>
        </w:div>
        <w:div w:id="902108312">
          <w:marLeft w:val="0"/>
          <w:marRight w:val="0"/>
          <w:marTop w:val="0"/>
          <w:marBottom w:val="0"/>
          <w:divBdr>
            <w:top w:val="none" w:sz="0" w:space="0" w:color="auto"/>
            <w:left w:val="none" w:sz="0" w:space="0" w:color="auto"/>
            <w:bottom w:val="none" w:sz="0" w:space="0" w:color="auto"/>
            <w:right w:val="none" w:sz="0" w:space="0" w:color="auto"/>
          </w:divBdr>
        </w:div>
        <w:div w:id="945043092">
          <w:marLeft w:val="1276"/>
          <w:marRight w:val="0"/>
          <w:marTop w:val="0"/>
          <w:marBottom w:val="0"/>
          <w:divBdr>
            <w:top w:val="none" w:sz="0" w:space="0" w:color="auto"/>
            <w:left w:val="none" w:sz="0" w:space="0" w:color="auto"/>
            <w:bottom w:val="none" w:sz="0" w:space="0" w:color="auto"/>
            <w:right w:val="none" w:sz="0" w:space="0" w:color="auto"/>
          </w:divBdr>
        </w:div>
        <w:div w:id="1111121569">
          <w:marLeft w:val="993"/>
          <w:marRight w:val="0"/>
          <w:marTop w:val="0"/>
          <w:marBottom w:val="0"/>
          <w:divBdr>
            <w:top w:val="none" w:sz="0" w:space="0" w:color="auto"/>
            <w:left w:val="none" w:sz="0" w:space="0" w:color="auto"/>
            <w:bottom w:val="none" w:sz="0" w:space="0" w:color="auto"/>
            <w:right w:val="none" w:sz="0" w:space="0" w:color="auto"/>
          </w:divBdr>
        </w:div>
        <w:div w:id="1469057615">
          <w:marLeft w:val="1276"/>
          <w:marRight w:val="0"/>
          <w:marTop w:val="0"/>
          <w:marBottom w:val="0"/>
          <w:divBdr>
            <w:top w:val="none" w:sz="0" w:space="0" w:color="auto"/>
            <w:left w:val="none" w:sz="0" w:space="0" w:color="auto"/>
            <w:bottom w:val="none" w:sz="0" w:space="0" w:color="auto"/>
            <w:right w:val="none" w:sz="0" w:space="0" w:color="auto"/>
          </w:divBdr>
        </w:div>
        <w:div w:id="1655376494">
          <w:marLeft w:val="1276"/>
          <w:marRight w:val="0"/>
          <w:marTop w:val="0"/>
          <w:marBottom w:val="0"/>
          <w:divBdr>
            <w:top w:val="none" w:sz="0" w:space="0" w:color="auto"/>
            <w:left w:val="none" w:sz="0" w:space="0" w:color="auto"/>
            <w:bottom w:val="none" w:sz="0" w:space="0" w:color="auto"/>
            <w:right w:val="none" w:sz="0" w:space="0" w:color="auto"/>
          </w:divBdr>
        </w:div>
        <w:div w:id="1732580525">
          <w:marLeft w:val="1276"/>
          <w:marRight w:val="0"/>
          <w:marTop w:val="0"/>
          <w:marBottom w:val="0"/>
          <w:divBdr>
            <w:top w:val="none" w:sz="0" w:space="0" w:color="auto"/>
            <w:left w:val="none" w:sz="0" w:space="0" w:color="auto"/>
            <w:bottom w:val="none" w:sz="0" w:space="0" w:color="auto"/>
            <w:right w:val="none" w:sz="0" w:space="0" w:color="auto"/>
          </w:divBdr>
        </w:div>
      </w:divsChild>
    </w:div>
    <w:div w:id="1615673037">
      <w:bodyDiv w:val="1"/>
      <w:marLeft w:val="0"/>
      <w:marRight w:val="0"/>
      <w:marTop w:val="0"/>
      <w:marBottom w:val="0"/>
      <w:divBdr>
        <w:top w:val="none" w:sz="0" w:space="0" w:color="auto"/>
        <w:left w:val="none" w:sz="0" w:space="0" w:color="auto"/>
        <w:bottom w:val="none" w:sz="0" w:space="0" w:color="auto"/>
        <w:right w:val="none" w:sz="0" w:space="0" w:color="auto"/>
      </w:divBdr>
    </w:div>
    <w:div w:id="1720322274">
      <w:bodyDiv w:val="1"/>
      <w:marLeft w:val="0"/>
      <w:marRight w:val="0"/>
      <w:marTop w:val="0"/>
      <w:marBottom w:val="0"/>
      <w:divBdr>
        <w:top w:val="none" w:sz="0" w:space="0" w:color="auto"/>
        <w:left w:val="none" w:sz="0" w:space="0" w:color="auto"/>
        <w:bottom w:val="none" w:sz="0" w:space="0" w:color="auto"/>
        <w:right w:val="none" w:sz="0" w:space="0" w:color="auto"/>
      </w:divBdr>
    </w:div>
    <w:div w:id="184585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8C25C-E077-422E-AF52-0DA2CE542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7746</Words>
  <Characters>44156</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cp:lastPrinted>2019-04-15T13:19:00Z</cp:lastPrinted>
  <dcterms:created xsi:type="dcterms:W3CDTF">2019-09-11T06:21:00Z</dcterms:created>
  <dcterms:modified xsi:type="dcterms:W3CDTF">2019-09-11T06:21:00Z</dcterms:modified>
</cp:coreProperties>
</file>