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E46" w:rsidRPr="00C86D60" w:rsidRDefault="006349EF" w:rsidP="00791B3F">
      <w:pPr>
        <w:tabs>
          <w:tab w:val="left" w:pos="7513"/>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28" style="position:absolute;left:0;text-align:left;margin-left:385pt;margin-top:-49.5pt;width:36.45pt;height:22.4pt;z-index:251741184" fillcolor="white [3212]" strokecolor="white [3212]"/>
        </w:pict>
      </w:r>
      <w:r w:rsidR="00E05E46" w:rsidRPr="00C86D60">
        <w:rPr>
          <w:rFonts w:ascii="Times New Roman" w:hAnsi="Times New Roman" w:cs="Times New Roman"/>
          <w:b/>
          <w:sz w:val="24"/>
          <w:szCs w:val="24"/>
        </w:rPr>
        <w:t>BAB I</w:t>
      </w:r>
    </w:p>
    <w:p w:rsidR="00E05E46" w:rsidRPr="00C86D60" w:rsidRDefault="00E05E46" w:rsidP="003E119C">
      <w:pPr>
        <w:spacing w:line="480" w:lineRule="auto"/>
        <w:jc w:val="center"/>
        <w:rPr>
          <w:rFonts w:ascii="Times New Roman" w:hAnsi="Times New Roman" w:cs="Times New Roman"/>
          <w:b/>
          <w:sz w:val="24"/>
          <w:szCs w:val="24"/>
        </w:rPr>
      </w:pPr>
      <w:r w:rsidRPr="00C86D60">
        <w:rPr>
          <w:rFonts w:ascii="Times New Roman" w:hAnsi="Times New Roman" w:cs="Times New Roman"/>
          <w:b/>
          <w:sz w:val="24"/>
          <w:szCs w:val="24"/>
        </w:rPr>
        <w:t>PENDAHULUAN</w:t>
      </w:r>
    </w:p>
    <w:p w:rsidR="00E05E46" w:rsidRDefault="00E05E46" w:rsidP="00D2396F">
      <w:pPr>
        <w:pStyle w:val="ListParagraph"/>
        <w:numPr>
          <w:ilvl w:val="1"/>
          <w:numId w:val="1"/>
        </w:numPr>
        <w:spacing w:line="480" w:lineRule="auto"/>
        <w:ind w:left="426"/>
        <w:jc w:val="both"/>
        <w:rPr>
          <w:rFonts w:ascii="Times New Roman" w:hAnsi="Times New Roman" w:cs="Times New Roman"/>
          <w:b/>
          <w:sz w:val="24"/>
          <w:szCs w:val="24"/>
        </w:rPr>
      </w:pPr>
      <w:r w:rsidRPr="00C86D60">
        <w:rPr>
          <w:rFonts w:ascii="Times New Roman" w:hAnsi="Times New Roman" w:cs="Times New Roman"/>
          <w:b/>
          <w:sz w:val="24"/>
          <w:szCs w:val="24"/>
        </w:rPr>
        <w:t>Latar Belakang</w:t>
      </w:r>
    </w:p>
    <w:p w:rsidR="00E05E46" w:rsidRPr="00FD3C9C" w:rsidRDefault="00E05E46" w:rsidP="00D2396F">
      <w:pPr>
        <w:spacing w:line="480" w:lineRule="auto"/>
        <w:ind w:firstLine="360"/>
        <w:jc w:val="both"/>
        <w:rPr>
          <w:rFonts w:ascii="Times New Roman" w:hAnsi="Times New Roman" w:cs="Times New Roman"/>
          <w:b/>
          <w:sz w:val="24"/>
          <w:szCs w:val="24"/>
        </w:rPr>
      </w:pPr>
      <w:r w:rsidRPr="00FD3C9C">
        <w:rPr>
          <w:rFonts w:ascii="Times New Roman" w:hAnsi="Times New Roman" w:cs="Times New Roman"/>
          <w:sz w:val="24"/>
          <w:szCs w:val="24"/>
        </w:rPr>
        <w:t>Bawang putih (</w:t>
      </w:r>
      <w:r>
        <w:rPr>
          <w:rFonts w:ascii="Times New Roman" w:hAnsi="Times New Roman" w:cs="Times New Roman"/>
          <w:i/>
          <w:sz w:val="24"/>
          <w:szCs w:val="24"/>
        </w:rPr>
        <w:t>Allium s</w:t>
      </w:r>
      <w:r w:rsidRPr="00FD3C9C">
        <w:rPr>
          <w:rFonts w:ascii="Times New Roman" w:hAnsi="Times New Roman" w:cs="Times New Roman"/>
          <w:i/>
          <w:sz w:val="24"/>
          <w:szCs w:val="24"/>
        </w:rPr>
        <w:t>ativum</w:t>
      </w:r>
      <w:r w:rsidR="00251FBB">
        <w:rPr>
          <w:rFonts w:ascii="Times New Roman" w:hAnsi="Times New Roman" w:cs="Times New Roman"/>
          <w:i/>
          <w:sz w:val="24"/>
          <w:szCs w:val="24"/>
        </w:rPr>
        <w:t xml:space="preserve"> </w:t>
      </w:r>
      <w:r w:rsidR="00A80A24">
        <w:rPr>
          <w:rFonts w:ascii="Times New Roman" w:hAnsi="Times New Roman" w:cs="Times New Roman"/>
          <w:sz w:val="24"/>
          <w:szCs w:val="24"/>
        </w:rPr>
        <w:t>L.</w:t>
      </w:r>
      <w:r w:rsidRPr="00FD3C9C">
        <w:rPr>
          <w:rFonts w:ascii="Times New Roman" w:hAnsi="Times New Roman" w:cs="Times New Roman"/>
          <w:sz w:val="24"/>
          <w:szCs w:val="24"/>
        </w:rPr>
        <w:t>) sebenarnya berasal dari Asia Tengah, diantaranya Cina dan Jepang yang beriklim subtropik. Dari sini bawang putih menyebar ke seluruh Asia, Eropa, dan akhirnya ke seluruh dunia. Di Indonesia, bawang putih dibawa oleh pedagang Cina dan Arab, kemudian dibudidayakan di daerah pesisir atau daerah pantai. Seiring dengan berjalannya waktu kemudian masuk ke daerah pedalaman dan akhirnya bawang putih akrab dengan kehidupan masyarakat Indonesia. Peranannya sebagai bumbu penyedap masakan modern sampai sekarang tidak tergoyahkan oleh penyedap masakan buatan yang banyak kita temui di pasaran yan</w:t>
      </w:r>
      <w:r w:rsidR="00D2396F">
        <w:rPr>
          <w:rFonts w:ascii="Times New Roman" w:hAnsi="Times New Roman" w:cs="Times New Roman"/>
          <w:sz w:val="24"/>
          <w:szCs w:val="24"/>
        </w:rPr>
        <w:t xml:space="preserve">g dikemas sedemikian menariknya </w:t>
      </w:r>
      <w:r w:rsidR="00D2396F" w:rsidRPr="00FD3C9C">
        <w:rPr>
          <w:rFonts w:ascii="Times New Roman" w:hAnsi="Times New Roman" w:cs="Times New Roman"/>
          <w:sz w:val="24"/>
        </w:rPr>
        <w:t>(Sya</w:t>
      </w:r>
      <w:r w:rsidR="00F80ADB">
        <w:rPr>
          <w:rFonts w:ascii="Times New Roman" w:hAnsi="Times New Roman" w:cs="Times New Roman"/>
          <w:sz w:val="24"/>
        </w:rPr>
        <w:t>msiah &amp;</w:t>
      </w:r>
      <w:r w:rsidR="00D2396F" w:rsidRPr="00FD3C9C">
        <w:rPr>
          <w:rFonts w:ascii="Times New Roman" w:hAnsi="Times New Roman" w:cs="Times New Roman"/>
          <w:sz w:val="24"/>
        </w:rPr>
        <w:t>Tajudin, 2003).</w:t>
      </w:r>
    </w:p>
    <w:p w:rsidR="00E05E46" w:rsidRDefault="00E05E46" w:rsidP="00D2396F">
      <w:pPr>
        <w:spacing w:line="480" w:lineRule="auto"/>
        <w:ind w:firstLine="360"/>
        <w:jc w:val="both"/>
        <w:rPr>
          <w:rFonts w:ascii="Times New Roman" w:hAnsi="Times New Roman" w:cs="Times New Roman"/>
          <w:sz w:val="24"/>
        </w:rPr>
      </w:pPr>
      <w:r w:rsidRPr="00FD3C9C">
        <w:rPr>
          <w:rFonts w:ascii="Times New Roman" w:hAnsi="Times New Roman" w:cs="Times New Roman"/>
          <w:sz w:val="24"/>
        </w:rPr>
        <w:t>Bawang putih merupakan tanaman yang berumbi lapis atau tersusun berlapis-lapi</w:t>
      </w:r>
      <w:r>
        <w:rPr>
          <w:rFonts w:ascii="Times New Roman" w:hAnsi="Times New Roman" w:cs="Times New Roman"/>
          <w:sz w:val="24"/>
        </w:rPr>
        <w:t>s. Bawang putih (</w:t>
      </w:r>
      <w:r w:rsidRPr="00850A19">
        <w:rPr>
          <w:rFonts w:ascii="Times New Roman" w:hAnsi="Times New Roman" w:cs="Times New Roman"/>
          <w:i/>
          <w:sz w:val="24"/>
        </w:rPr>
        <w:t>Allium sativum</w:t>
      </w:r>
      <w:r w:rsidR="00251FBB">
        <w:rPr>
          <w:rFonts w:ascii="Times New Roman" w:hAnsi="Times New Roman" w:cs="Times New Roman"/>
          <w:i/>
          <w:sz w:val="24"/>
        </w:rPr>
        <w:t xml:space="preserve"> </w:t>
      </w:r>
      <w:r w:rsidR="00A80A24">
        <w:rPr>
          <w:rFonts w:ascii="Times New Roman" w:hAnsi="Times New Roman" w:cs="Times New Roman"/>
          <w:sz w:val="24"/>
        </w:rPr>
        <w:t>L.</w:t>
      </w:r>
      <w:r w:rsidRPr="00FD3C9C">
        <w:rPr>
          <w:rFonts w:ascii="Times New Roman" w:hAnsi="Times New Roman" w:cs="Times New Roman"/>
          <w:sz w:val="24"/>
        </w:rPr>
        <w:t>) adalah tanaman semusim berumpun yang mempunyai ketinggian sekitar 60 cm. Tanaman ini banyak ditanam di ladang-ladang daerah pegunungan yang cukup menda</w:t>
      </w:r>
      <w:r w:rsidR="00F80ADB">
        <w:rPr>
          <w:rFonts w:ascii="Times New Roman" w:hAnsi="Times New Roman" w:cs="Times New Roman"/>
          <w:sz w:val="24"/>
        </w:rPr>
        <w:t>pat sinar matahari (Syamsiah &amp;</w:t>
      </w:r>
      <w:r w:rsidRPr="00FD3C9C">
        <w:rPr>
          <w:rFonts w:ascii="Times New Roman" w:hAnsi="Times New Roman" w:cs="Times New Roman"/>
          <w:sz w:val="24"/>
        </w:rPr>
        <w:t xml:space="preserve"> Tajudin, 2003).</w:t>
      </w:r>
    </w:p>
    <w:p w:rsidR="00E05E46" w:rsidRDefault="006349EF" w:rsidP="00A65BA5">
      <w:pPr>
        <w:spacing w:line="480" w:lineRule="auto"/>
        <w:ind w:firstLine="360"/>
        <w:jc w:val="both"/>
        <w:rPr>
          <w:rFonts w:ascii="Times New Roman" w:hAnsi="Times New Roman" w:cs="Times New Roman"/>
          <w:sz w:val="24"/>
        </w:rPr>
      </w:pPr>
      <w:r>
        <w:rPr>
          <w:rFonts w:ascii="Times New Roman" w:hAnsi="Times New Roman" w:cs="Times New Roman"/>
          <w:noProof/>
          <w:sz w:val="24"/>
          <w:lang w:eastAsia="id-ID"/>
        </w:rPr>
        <w:pict>
          <v:shapetype id="_x0000_t202" coordsize="21600,21600" o:spt="202" path="m,l,21600r21600,l21600,xe">
            <v:stroke joinstyle="miter"/>
            <v:path gradientshapeok="t" o:connecttype="rect"/>
          </v:shapetype>
          <v:shape id="_x0000_s1027" type="#_x0000_t202" style="position:absolute;left:0;text-align:left;margin-left:188.1pt;margin-top:138.4pt;width:27.65pt;height:24.25pt;z-index:251740160" fillcolor="white [3212]" strokecolor="white [3212]">
            <v:textbox style="mso-next-textbox:#_x0000_s1027">
              <w:txbxContent>
                <w:p w:rsidR="00026635" w:rsidRPr="00026635" w:rsidRDefault="00026635" w:rsidP="00026635">
                  <w:pPr>
                    <w:jc w:val="center"/>
                    <w:rPr>
                      <w:rFonts w:ascii="Times New Roman" w:hAnsi="Times New Roman" w:cs="Times New Roman"/>
                      <w:sz w:val="24"/>
                    </w:rPr>
                  </w:pPr>
                  <w:r w:rsidRPr="00026635">
                    <w:rPr>
                      <w:rFonts w:ascii="Times New Roman" w:hAnsi="Times New Roman" w:cs="Times New Roman"/>
                    </w:rPr>
                    <w:t>1</w:t>
                  </w:r>
                </w:p>
              </w:txbxContent>
            </v:textbox>
          </v:shape>
        </w:pict>
      </w:r>
      <w:r w:rsidR="00E05E46" w:rsidRPr="00C1330C">
        <w:rPr>
          <w:rFonts w:ascii="Times New Roman" w:hAnsi="Times New Roman" w:cs="Times New Roman"/>
          <w:sz w:val="24"/>
        </w:rPr>
        <w:t>Pupuk kandang</w:t>
      </w:r>
      <w:r w:rsidR="00E05E46">
        <w:rPr>
          <w:rFonts w:ascii="Times New Roman" w:hAnsi="Times New Roman" w:cs="Times New Roman"/>
          <w:sz w:val="24"/>
        </w:rPr>
        <w:t xml:space="preserve"> (pukan)</w:t>
      </w:r>
      <w:r w:rsidR="00E05E46" w:rsidRPr="00C1330C">
        <w:rPr>
          <w:rFonts w:ascii="Times New Roman" w:hAnsi="Times New Roman" w:cs="Times New Roman"/>
          <w:sz w:val="24"/>
        </w:rPr>
        <w:t xml:space="preserve"> adalah sumber beberapa hara seperti nitrogen, fosfat, kalium, dan lainnya. Nitrogen adalah salah satu hara utama bagi sebahagian besar tanaman yang dapat diperoleh dari pukan. Nitrogen dari pukan umumnya diubah menjadi bentuk nitrat tersedia. Nitrat mudah larut dan bergerak ke daerah perakaran </w:t>
      </w:r>
      <w:r w:rsidR="00E05E46" w:rsidRPr="00C1330C">
        <w:rPr>
          <w:rFonts w:ascii="Times New Roman" w:hAnsi="Times New Roman" w:cs="Times New Roman"/>
          <w:sz w:val="24"/>
        </w:rPr>
        <w:lastRenderedPageBreak/>
        <w:t>tanaman, bentuk yang bisa diambil oleh tanaman secara langsung.</w:t>
      </w:r>
      <w:r w:rsidR="00A65BA5">
        <w:rPr>
          <w:rFonts w:ascii="Times New Roman" w:hAnsi="Times New Roman" w:cs="Times New Roman"/>
          <w:sz w:val="24"/>
        </w:rPr>
        <w:t xml:space="preserve"> </w:t>
      </w:r>
      <w:r w:rsidR="00E05E46" w:rsidRPr="00C1330C">
        <w:rPr>
          <w:rFonts w:ascii="Times New Roman" w:hAnsi="Times New Roman" w:cs="Times New Roman"/>
          <w:sz w:val="24"/>
        </w:rPr>
        <w:t>Selain itu pukan dapat mengurangi unsur hara y</w:t>
      </w:r>
      <w:r w:rsidR="00E05E46">
        <w:rPr>
          <w:rFonts w:ascii="Times New Roman" w:hAnsi="Times New Roman" w:cs="Times New Roman"/>
          <w:sz w:val="24"/>
        </w:rPr>
        <w:t>ang bersifat racun ba</w:t>
      </w:r>
      <w:r w:rsidR="003E36DE">
        <w:rPr>
          <w:rFonts w:ascii="Times New Roman" w:hAnsi="Times New Roman" w:cs="Times New Roman"/>
          <w:sz w:val="24"/>
        </w:rPr>
        <w:t>gi tanaman (Hamzah, 2014</w:t>
      </w:r>
      <w:r w:rsidR="00E05E46">
        <w:rPr>
          <w:rFonts w:ascii="Times New Roman" w:hAnsi="Times New Roman" w:cs="Times New Roman"/>
          <w:sz w:val="24"/>
        </w:rPr>
        <w:t>).</w:t>
      </w:r>
    </w:p>
    <w:p w:rsidR="001815A5" w:rsidRDefault="00E05E46" w:rsidP="00D2396F">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Pupuk kandang </w:t>
      </w:r>
      <w:r w:rsidRPr="00C1330C">
        <w:rPr>
          <w:rFonts w:ascii="Times New Roman" w:hAnsi="Times New Roman" w:cs="Times New Roman"/>
          <w:sz w:val="24"/>
        </w:rPr>
        <w:t>didefinisikan sebagai semua produk</w:t>
      </w:r>
      <w:r w:rsidR="002163C1">
        <w:rPr>
          <w:rFonts w:ascii="Times New Roman" w:hAnsi="Times New Roman" w:cs="Times New Roman"/>
          <w:sz w:val="24"/>
          <w:lang w:val="en-US"/>
        </w:rPr>
        <w:t xml:space="preserve"> </w:t>
      </w:r>
      <w:r w:rsidRPr="00C1330C">
        <w:rPr>
          <w:rFonts w:ascii="Times New Roman" w:hAnsi="Times New Roman" w:cs="Times New Roman"/>
          <w:sz w:val="24"/>
        </w:rPr>
        <w:t>buangan dari binatang peliharaan yang dapat digunakan untuk menambah</w:t>
      </w:r>
      <w:r w:rsidR="002163C1">
        <w:rPr>
          <w:rFonts w:ascii="Times New Roman" w:hAnsi="Times New Roman" w:cs="Times New Roman"/>
          <w:sz w:val="24"/>
          <w:lang w:val="en-US"/>
        </w:rPr>
        <w:t xml:space="preserve"> </w:t>
      </w:r>
      <w:r w:rsidRPr="00C1330C">
        <w:rPr>
          <w:rFonts w:ascii="Times New Roman" w:hAnsi="Times New Roman" w:cs="Times New Roman"/>
          <w:sz w:val="24"/>
        </w:rPr>
        <w:t xml:space="preserve">hara, </w:t>
      </w:r>
      <w:r w:rsidR="002163C1">
        <w:rPr>
          <w:rFonts w:ascii="Times New Roman" w:hAnsi="Times New Roman" w:cs="Times New Roman"/>
          <w:sz w:val="24"/>
        </w:rPr>
        <w:t>memperbaiki sifat fisik,</w:t>
      </w:r>
      <w:r w:rsidR="002163C1">
        <w:rPr>
          <w:rFonts w:ascii="Times New Roman" w:hAnsi="Times New Roman" w:cs="Times New Roman"/>
          <w:sz w:val="24"/>
          <w:lang w:val="en-US"/>
        </w:rPr>
        <w:t xml:space="preserve"> d</w:t>
      </w:r>
      <w:r w:rsidRPr="00C1330C">
        <w:rPr>
          <w:rFonts w:ascii="Times New Roman" w:hAnsi="Times New Roman" w:cs="Times New Roman"/>
          <w:sz w:val="24"/>
        </w:rPr>
        <w:t>an biologi tanah.</w:t>
      </w:r>
      <w:r w:rsidR="002163C1">
        <w:rPr>
          <w:rFonts w:ascii="Times New Roman" w:hAnsi="Times New Roman" w:cs="Times New Roman"/>
          <w:sz w:val="24"/>
          <w:lang w:val="en-US"/>
        </w:rPr>
        <w:t xml:space="preserve"> </w:t>
      </w:r>
      <w:r w:rsidRPr="00C1330C">
        <w:rPr>
          <w:rFonts w:ascii="Times New Roman" w:hAnsi="Times New Roman" w:cs="Times New Roman"/>
          <w:sz w:val="24"/>
        </w:rPr>
        <w:t>Apabila dalam memelihara</w:t>
      </w:r>
      <w:r w:rsidR="00251FBB">
        <w:rPr>
          <w:rFonts w:ascii="Times New Roman" w:hAnsi="Times New Roman" w:cs="Times New Roman"/>
          <w:sz w:val="24"/>
        </w:rPr>
        <w:t xml:space="preserve"> </w:t>
      </w:r>
      <w:r w:rsidRPr="00C1330C">
        <w:rPr>
          <w:rFonts w:ascii="Times New Roman" w:hAnsi="Times New Roman" w:cs="Times New Roman"/>
          <w:sz w:val="24"/>
        </w:rPr>
        <w:t>ternak tersebut diberi alas seperti sekam pada ayam, jerami pada sapi,</w:t>
      </w:r>
      <w:r w:rsidR="000B62B2">
        <w:rPr>
          <w:rFonts w:ascii="Times New Roman" w:hAnsi="Times New Roman" w:cs="Times New Roman"/>
          <w:sz w:val="24"/>
        </w:rPr>
        <w:t xml:space="preserve"> </w:t>
      </w:r>
      <w:r w:rsidRPr="00C1330C">
        <w:rPr>
          <w:rFonts w:ascii="Times New Roman" w:hAnsi="Times New Roman" w:cs="Times New Roman"/>
          <w:sz w:val="24"/>
        </w:rPr>
        <w:t>kerbau dan kuda, maka alas tersebut akan dicampur menjadi satu kesatuan</w:t>
      </w:r>
      <w:r w:rsidR="000B62B2">
        <w:rPr>
          <w:rFonts w:ascii="Times New Roman" w:hAnsi="Times New Roman" w:cs="Times New Roman"/>
          <w:sz w:val="24"/>
        </w:rPr>
        <w:t xml:space="preserve"> </w:t>
      </w:r>
      <w:r w:rsidR="00422ADB">
        <w:rPr>
          <w:rFonts w:ascii="Times New Roman" w:hAnsi="Times New Roman" w:cs="Times New Roman"/>
          <w:sz w:val="24"/>
        </w:rPr>
        <w:t xml:space="preserve">dan disebut </w:t>
      </w:r>
      <w:r w:rsidR="00F80ADB">
        <w:rPr>
          <w:rFonts w:ascii="Times New Roman" w:hAnsi="Times New Roman" w:cs="Times New Roman"/>
          <w:sz w:val="24"/>
        </w:rPr>
        <w:t xml:space="preserve">sebagai pukan pula. </w:t>
      </w:r>
      <w:r>
        <w:rPr>
          <w:rFonts w:ascii="Times New Roman" w:hAnsi="Times New Roman" w:cs="Times New Roman"/>
          <w:sz w:val="24"/>
        </w:rPr>
        <w:t xml:space="preserve">Pupuk kandang </w:t>
      </w:r>
      <w:r w:rsidRPr="00E6063C">
        <w:rPr>
          <w:rFonts w:ascii="Times New Roman" w:hAnsi="Times New Roman" w:cs="Times New Roman"/>
          <w:sz w:val="24"/>
        </w:rPr>
        <w:t>cair merupakan pukan berbentuk cair</w:t>
      </w:r>
      <w:r w:rsidR="000B62B2">
        <w:rPr>
          <w:rFonts w:ascii="Times New Roman" w:hAnsi="Times New Roman" w:cs="Times New Roman"/>
          <w:sz w:val="24"/>
        </w:rPr>
        <w:t xml:space="preserve"> </w:t>
      </w:r>
      <w:r w:rsidRPr="00E6063C">
        <w:rPr>
          <w:rFonts w:ascii="Times New Roman" w:hAnsi="Times New Roman" w:cs="Times New Roman"/>
          <w:sz w:val="24"/>
        </w:rPr>
        <w:t>berasal dari kotoran hewan yang masih segar yang bercampur dengan urine</w:t>
      </w:r>
      <w:r w:rsidR="0088542E">
        <w:rPr>
          <w:rFonts w:ascii="Times New Roman" w:hAnsi="Times New Roman" w:cs="Times New Roman"/>
          <w:sz w:val="24"/>
        </w:rPr>
        <w:t xml:space="preserve"> </w:t>
      </w:r>
      <w:r w:rsidRPr="00E6063C">
        <w:rPr>
          <w:rFonts w:ascii="Times New Roman" w:hAnsi="Times New Roman" w:cs="Times New Roman"/>
          <w:sz w:val="24"/>
        </w:rPr>
        <w:t>hewan atau kotoran hewan yang dilarutkan dalam air dalam perbandingan</w:t>
      </w:r>
      <w:r w:rsidR="0088542E">
        <w:rPr>
          <w:rFonts w:ascii="Times New Roman" w:hAnsi="Times New Roman" w:cs="Times New Roman"/>
          <w:sz w:val="24"/>
        </w:rPr>
        <w:t xml:space="preserve"> </w:t>
      </w:r>
      <w:r w:rsidR="00F80ADB">
        <w:rPr>
          <w:rFonts w:ascii="Times New Roman" w:hAnsi="Times New Roman" w:cs="Times New Roman"/>
          <w:sz w:val="24"/>
        </w:rPr>
        <w:t xml:space="preserve">tertentu (Hartatik </w:t>
      </w:r>
      <w:r w:rsidR="000A205F" w:rsidRPr="000A205F">
        <w:rPr>
          <w:rFonts w:ascii="Times New Roman" w:hAnsi="Times New Roman" w:cs="Times New Roman"/>
          <w:i/>
          <w:sz w:val="24"/>
        </w:rPr>
        <w:t>et al</w:t>
      </w:r>
      <w:r w:rsidR="000A205F">
        <w:rPr>
          <w:rFonts w:ascii="Times New Roman" w:hAnsi="Times New Roman" w:cs="Times New Roman"/>
          <w:sz w:val="24"/>
        </w:rPr>
        <w:t>.</w:t>
      </w:r>
      <w:r w:rsidR="00422ADB">
        <w:rPr>
          <w:rFonts w:ascii="Times New Roman" w:hAnsi="Times New Roman" w:cs="Times New Roman"/>
          <w:sz w:val="24"/>
        </w:rPr>
        <w:t xml:space="preserve"> 2009).</w:t>
      </w:r>
    </w:p>
    <w:p w:rsidR="00E05E46" w:rsidRDefault="00E05E46" w:rsidP="00D2396F">
      <w:pPr>
        <w:spacing w:line="480" w:lineRule="auto"/>
        <w:ind w:firstLine="360"/>
        <w:jc w:val="both"/>
        <w:rPr>
          <w:rFonts w:ascii="Times New Roman" w:hAnsi="Times New Roman" w:cs="Times New Roman"/>
          <w:sz w:val="24"/>
        </w:rPr>
      </w:pPr>
      <w:r w:rsidRPr="00E6063C">
        <w:rPr>
          <w:rFonts w:ascii="Times New Roman" w:hAnsi="Times New Roman" w:cs="Times New Roman"/>
          <w:sz w:val="24"/>
        </w:rPr>
        <w:t>Manfaat dari penggunaan pukan telah diketahui berabad-abad</w:t>
      </w:r>
      <w:r w:rsidR="00251FBB">
        <w:rPr>
          <w:rFonts w:ascii="Times New Roman" w:hAnsi="Times New Roman" w:cs="Times New Roman"/>
          <w:sz w:val="24"/>
        </w:rPr>
        <w:t xml:space="preserve"> </w:t>
      </w:r>
      <w:r w:rsidRPr="00E6063C">
        <w:rPr>
          <w:rFonts w:ascii="Times New Roman" w:hAnsi="Times New Roman" w:cs="Times New Roman"/>
          <w:sz w:val="24"/>
        </w:rPr>
        <w:t>lampau bagi pertumbuhan tanaman, baik pangan, ornamental, maupun</w:t>
      </w:r>
      <w:r w:rsidR="000B62B2">
        <w:rPr>
          <w:rFonts w:ascii="Times New Roman" w:hAnsi="Times New Roman" w:cs="Times New Roman"/>
          <w:sz w:val="24"/>
        </w:rPr>
        <w:t xml:space="preserve"> </w:t>
      </w:r>
      <w:r w:rsidRPr="00E6063C">
        <w:rPr>
          <w:rFonts w:ascii="Times New Roman" w:hAnsi="Times New Roman" w:cs="Times New Roman"/>
          <w:sz w:val="24"/>
        </w:rPr>
        <w:t>perkebunan. Yang harus mendapat perhatian khusus dalam penggunaan</w:t>
      </w:r>
      <w:r w:rsidR="00251FBB">
        <w:rPr>
          <w:rFonts w:ascii="Times New Roman" w:hAnsi="Times New Roman" w:cs="Times New Roman"/>
          <w:sz w:val="24"/>
        </w:rPr>
        <w:t xml:space="preserve"> </w:t>
      </w:r>
      <w:r w:rsidRPr="00E6063C">
        <w:rPr>
          <w:rFonts w:ascii="Times New Roman" w:hAnsi="Times New Roman" w:cs="Times New Roman"/>
          <w:sz w:val="24"/>
        </w:rPr>
        <w:t>pukan adalah kadar haranya yang sangat bervariasi. Komposisi hara ini</w:t>
      </w:r>
      <w:r w:rsidR="000B62B2">
        <w:rPr>
          <w:rFonts w:ascii="Times New Roman" w:hAnsi="Times New Roman" w:cs="Times New Roman"/>
          <w:sz w:val="24"/>
        </w:rPr>
        <w:t xml:space="preserve"> </w:t>
      </w:r>
      <w:r w:rsidRPr="00E6063C">
        <w:rPr>
          <w:rFonts w:ascii="Times New Roman" w:hAnsi="Times New Roman" w:cs="Times New Roman"/>
          <w:sz w:val="24"/>
        </w:rPr>
        <w:t>sangat dipengaruhi oleh beberapa faktor seperti jenis dan umur hewan, jenis</w:t>
      </w:r>
      <w:r w:rsidR="000B62B2">
        <w:rPr>
          <w:rFonts w:ascii="Times New Roman" w:hAnsi="Times New Roman" w:cs="Times New Roman"/>
          <w:sz w:val="24"/>
        </w:rPr>
        <w:t xml:space="preserve"> </w:t>
      </w:r>
      <w:r w:rsidRPr="00E6063C">
        <w:rPr>
          <w:rFonts w:ascii="Times New Roman" w:hAnsi="Times New Roman" w:cs="Times New Roman"/>
          <w:sz w:val="24"/>
        </w:rPr>
        <w:t>makanannya, alas kanda</w:t>
      </w:r>
      <w:r w:rsidR="00397A38">
        <w:rPr>
          <w:rFonts w:ascii="Times New Roman" w:hAnsi="Times New Roman" w:cs="Times New Roman"/>
          <w:sz w:val="24"/>
        </w:rPr>
        <w:t>ng, dan penyim</w:t>
      </w:r>
      <w:r w:rsidR="002163C1">
        <w:rPr>
          <w:rFonts w:ascii="Times New Roman" w:hAnsi="Times New Roman" w:cs="Times New Roman"/>
          <w:sz w:val="24"/>
        </w:rPr>
        <w:t>panan/pengelolaan (Hartatik</w:t>
      </w:r>
      <w:r w:rsidR="000A205F">
        <w:rPr>
          <w:rFonts w:ascii="Times New Roman" w:hAnsi="Times New Roman" w:cs="Times New Roman"/>
          <w:sz w:val="24"/>
        </w:rPr>
        <w:t xml:space="preserve"> </w:t>
      </w:r>
      <w:r w:rsidR="000A205F" w:rsidRPr="000A205F">
        <w:rPr>
          <w:rFonts w:ascii="Times New Roman" w:hAnsi="Times New Roman" w:cs="Times New Roman"/>
          <w:i/>
          <w:sz w:val="24"/>
        </w:rPr>
        <w:t>et al</w:t>
      </w:r>
      <w:r w:rsidR="000A205F">
        <w:rPr>
          <w:rFonts w:ascii="Times New Roman" w:hAnsi="Times New Roman" w:cs="Times New Roman"/>
          <w:sz w:val="24"/>
        </w:rPr>
        <w:t>.</w:t>
      </w:r>
      <w:r w:rsidR="00397A38">
        <w:rPr>
          <w:rFonts w:ascii="Times New Roman" w:hAnsi="Times New Roman" w:cs="Times New Roman"/>
          <w:sz w:val="24"/>
        </w:rPr>
        <w:t xml:space="preserve"> 2009).</w:t>
      </w:r>
    </w:p>
    <w:p w:rsidR="00D26417" w:rsidRDefault="00D26417" w:rsidP="00D2396F">
      <w:pPr>
        <w:spacing w:line="480" w:lineRule="auto"/>
        <w:ind w:firstLine="360"/>
        <w:jc w:val="both"/>
        <w:rPr>
          <w:rFonts w:ascii="Times New Roman" w:hAnsi="Times New Roman" w:cs="Times New Roman"/>
          <w:sz w:val="24"/>
        </w:rPr>
      </w:pPr>
      <w:r>
        <w:rPr>
          <w:rFonts w:ascii="Times New Roman" w:hAnsi="Times New Roman" w:cs="Times New Roman"/>
          <w:sz w:val="24"/>
        </w:rPr>
        <w:t>Pupuk kandang merupakan bahan organik yang dapat memperbaiki kesuburan, memperbaiki struktur tanah, meningkatkan daya ikat air</w:t>
      </w:r>
      <w:r w:rsidR="00B915DA">
        <w:rPr>
          <w:rFonts w:ascii="Times New Roman" w:hAnsi="Times New Roman" w:cs="Times New Roman"/>
          <w:sz w:val="24"/>
        </w:rPr>
        <w:t xml:space="preserve"> dan memacu </w:t>
      </w:r>
      <w:r w:rsidR="00107E98">
        <w:rPr>
          <w:rFonts w:ascii="Times New Roman" w:hAnsi="Times New Roman" w:cs="Times New Roman"/>
          <w:sz w:val="24"/>
        </w:rPr>
        <w:t>aktivitas mikroorganisme tanah</w:t>
      </w:r>
      <w:r w:rsidR="00B915DA">
        <w:rPr>
          <w:rFonts w:ascii="Times New Roman" w:hAnsi="Times New Roman" w:cs="Times New Roman"/>
          <w:sz w:val="24"/>
        </w:rPr>
        <w:t xml:space="preserve">. Pupuk kandang  mempunyai pengaruh positif terhadap sifat fisik dan kimiawi tanah serta mendorong kehidupan mikroorganisme yang dapat </w:t>
      </w:r>
      <w:r w:rsidR="00B915DA">
        <w:rPr>
          <w:rFonts w:ascii="Times New Roman" w:hAnsi="Times New Roman" w:cs="Times New Roman"/>
          <w:sz w:val="24"/>
        </w:rPr>
        <w:lastRenderedPageBreak/>
        <w:t>memperbaiki struktur tanah sehingga dapat meningkatkan kesuburan tanah (Sutejo, 1995).</w:t>
      </w:r>
    </w:p>
    <w:p w:rsidR="00397A38" w:rsidRDefault="00397A38" w:rsidP="00397A38">
      <w:pPr>
        <w:spacing w:line="480" w:lineRule="auto"/>
        <w:ind w:firstLine="360"/>
        <w:jc w:val="both"/>
        <w:rPr>
          <w:rFonts w:ascii="Times New Roman" w:hAnsi="Times New Roman" w:cs="Times New Roman"/>
          <w:sz w:val="24"/>
        </w:rPr>
      </w:pPr>
      <w:r w:rsidRPr="00397A38">
        <w:rPr>
          <w:rFonts w:ascii="Times New Roman" w:hAnsi="Times New Roman" w:cs="Times New Roman"/>
          <w:sz w:val="24"/>
        </w:rPr>
        <w:t>Lahan gambut merupakan suatu ekosistem lahan basah yang dibentuk oleh</w:t>
      </w:r>
      <w:r w:rsidR="00251FBB">
        <w:rPr>
          <w:rFonts w:ascii="Times New Roman" w:hAnsi="Times New Roman" w:cs="Times New Roman"/>
          <w:sz w:val="24"/>
        </w:rPr>
        <w:t xml:space="preserve"> </w:t>
      </w:r>
      <w:r w:rsidRPr="00397A38">
        <w:rPr>
          <w:rFonts w:ascii="Times New Roman" w:hAnsi="Times New Roman" w:cs="Times New Roman"/>
          <w:sz w:val="24"/>
        </w:rPr>
        <w:t>adanya penimbunan atau akumulasi bahan organik di lantai hutan yang berasal</w:t>
      </w:r>
      <w:r w:rsidR="000B62B2">
        <w:rPr>
          <w:rFonts w:ascii="Times New Roman" w:hAnsi="Times New Roman" w:cs="Times New Roman"/>
          <w:sz w:val="24"/>
        </w:rPr>
        <w:t xml:space="preserve"> </w:t>
      </w:r>
      <w:r w:rsidRPr="00397A38">
        <w:rPr>
          <w:rFonts w:ascii="Times New Roman" w:hAnsi="Times New Roman" w:cs="Times New Roman"/>
          <w:sz w:val="24"/>
        </w:rPr>
        <w:t>dari reruntuhan vegetasi di atasnya dalam kurun waktu lama. Akumulasi ini</w:t>
      </w:r>
      <w:r w:rsidR="000B62B2">
        <w:rPr>
          <w:rFonts w:ascii="Times New Roman" w:hAnsi="Times New Roman" w:cs="Times New Roman"/>
          <w:sz w:val="24"/>
        </w:rPr>
        <w:t xml:space="preserve"> </w:t>
      </w:r>
      <w:r w:rsidRPr="00397A38">
        <w:rPr>
          <w:rFonts w:ascii="Times New Roman" w:hAnsi="Times New Roman" w:cs="Times New Roman"/>
          <w:sz w:val="24"/>
        </w:rPr>
        <w:t>terjadi karena lambatnya laju dekomposisi dibandingkan dengan laju penimbunan</w:t>
      </w:r>
      <w:r w:rsidR="00251FBB">
        <w:rPr>
          <w:rFonts w:ascii="Times New Roman" w:hAnsi="Times New Roman" w:cs="Times New Roman"/>
          <w:sz w:val="24"/>
        </w:rPr>
        <w:t xml:space="preserve"> </w:t>
      </w:r>
      <w:r w:rsidRPr="00397A38">
        <w:rPr>
          <w:rFonts w:ascii="Times New Roman" w:hAnsi="Times New Roman" w:cs="Times New Roman"/>
          <w:sz w:val="24"/>
        </w:rPr>
        <w:t>organik di lantai hutan yang basah atau tergenang. Seperti gambut tropis lainnya,</w:t>
      </w:r>
      <w:r w:rsidR="002163C1">
        <w:rPr>
          <w:rFonts w:ascii="Times New Roman" w:hAnsi="Times New Roman" w:cs="Times New Roman"/>
          <w:sz w:val="24"/>
          <w:lang w:val="en-US"/>
        </w:rPr>
        <w:t xml:space="preserve"> </w:t>
      </w:r>
      <w:r w:rsidRPr="00397A38">
        <w:rPr>
          <w:rFonts w:ascii="Times New Roman" w:hAnsi="Times New Roman" w:cs="Times New Roman"/>
          <w:sz w:val="24"/>
        </w:rPr>
        <w:t>gambut di Indonesia dibentuk oleh akumulasi residu vegetasi tropis yang kaya</w:t>
      </w:r>
      <w:r w:rsidR="004C5CBB">
        <w:rPr>
          <w:rFonts w:ascii="Times New Roman" w:hAnsi="Times New Roman" w:cs="Times New Roman"/>
          <w:sz w:val="24"/>
        </w:rPr>
        <w:t xml:space="preserve"> </w:t>
      </w:r>
      <w:r w:rsidRPr="00397A38">
        <w:rPr>
          <w:rFonts w:ascii="Times New Roman" w:hAnsi="Times New Roman" w:cs="Times New Roman"/>
          <w:sz w:val="24"/>
        </w:rPr>
        <w:t>akan kandungan lignin dan nitrogen (Samosir, 2009).</w:t>
      </w:r>
    </w:p>
    <w:p w:rsidR="00922E22" w:rsidRDefault="00922E22" w:rsidP="00922E22">
      <w:pPr>
        <w:spacing w:line="480" w:lineRule="auto"/>
        <w:ind w:firstLine="360"/>
        <w:jc w:val="both"/>
        <w:rPr>
          <w:rFonts w:ascii="Times New Roman" w:hAnsi="Times New Roman" w:cs="Times New Roman"/>
          <w:sz w:val="24"/>
        </w:rPr>
      </w:pPr>
      <w:r>
        <w:rPr>
          <w:rFonts w:ascii="Times New Roman" w:hAnsi="Times New Roman" w:cs="Times New Roman"/>
          <w:sz w:val="24"/>
        </w:rPr>
        <w:t>Tanah gambut merupakan tanah dengan tingkat kesuburan yang rendah. Tanah ini memiliki kandungan bahan organik yang tinggi tetapi sangat bertolak belakang dengan kandungan unsur hara tanahnya. Hal ini diakibatkan belum sempurnanya proses dekomposisi bahan organik sehingga hara-hara tersebut terbentuk ti</w:t>
      </w:r>
      <w:r w:rsidR="008B57AC">
        <w:rPr>
          <w:rFonts w:ascii="Times New Roman" w:hAnsi="Times New Roman" w:cs="Times New Roman"/>
          <w:sz w:val="24"/>
        </w:rPr>
        <w:t>dak tersedia bagi tanaman (Rahma</w:t>
      </w:r>
      <w:r>
        <w:rPr>
          <w:rFonts w:ascii="Times New Roman" w:hAnsi="Times New Roman" w:cs="Times New Roman"/>
          <w:sz w:val="24"/>
        </w:rPr>
        <w:t xml:space="preserve">dhani, 2007). </w:t>
      </w:r>
    </w:p>
    <w:p w:rsidR="00AB5684" w:rsidRDefault="00E05E46" w:rsidP="00922E22">
      <w:pPr>
        <w:spacing w:line="480" w:lineRule="auto"/>
        <w:ind w:firstLine="360"/>
        <w:jc w:val="both"/>
        <w:rPr>
          <w:rFonts w:ascii="Times New Roman" w:hAnsi="Times New Roman" w:cs="Times New Roman"/>
          <w:sz w:val="24"/>
        </w:rPr>
      </w:pPr>
      <w:r>
        <w:rPr>
          <w:rFonts w:ascii="Times New Roman" w:hAnsi="Times New Roman" w:cs="Times New Roman"/>
          <w:sz w:val="24"/>
        </w:rPr>
        <w:t>Tanah gambut memiliki kadar kemasaman tanah yang sangat tinggi atau memiliki pH yang sangat rendah, maka dari itu dibutuhkan suatu perlakuan untuk menetralkan pH tanah gambut. Salah satu cara untuk menetralkan pH tanah gambu</w:t>
      </w:r>
      <w:r w:rsidR="00F80ADB">
        <w:rPr>
          <w:rFonts w:ascii="Times New Roman" w:hAnsi="Times New Roman" w:cs="Times New Roman"/>
          <w:sz w:val="24"/>
        </w:rPr>
        <w:t>t ialah dengan cara pengapuran</w:t>
      </w:r>
      <w:r w:rsidR="002163C1">
        <w:rPr>
          <w:rFonts w:ascii="Times New Roman" w:hAnsi="Times New Roman" w:cs="Times New Roman"/>
          <w:sz w:val="24"/>
        </w:rPr>
        <w:t xml:space="preserve"> yaitu dengan pemberian dolomit</w:t>
      </w:r>
      <w:r w:rsidR="002163C1">
        <w:rPr>
          <w:rFonts w:ascii="Times New Roman" w:hAnsi="Times New Roman" w:cs="Times New Roman"/>
          <w:sz w:val="24"/>
          <w:lang w:val="en-US"/>
        </w:rPr>
        <w:t xml:space="preserve"> (KIPP,2008).</w:t>
      </w:r>
    </w:p>
    <w:p w:rsidR="00922E22" w:rsidRPr="001815A5" w:rsidRDefault="00AB5684" w:rsidP="00922E22">
      <w:pPr>
        <w:spacing w:line="480" w:lineRule="auto"/>
        <w:ind w:firstLine="426"/>
        <w:jc w:val="both"/>
        <w:rPr>
          <w:rFonts w:ascii="Times New Roman" w:hAnsi="Times New Roman" w:cs="Times New Roman"/>
          <w:sz w:val="24"/>
        </w:rPr>
      </w:pPr>
      <w:r>
        <w:rPr>
          <w:rFonts w:ascii="Times New Roman" w:hAnsi="Times New Roman" w:cs="Times New Roman"/>
          <w:sz w:val="24"/>
        </w:rPr>
        <w:t>Dolomit merupakan pupuk yang berasal dari endapan mineral sekunder yang banyak mengandung unsur Ca dan Mg dengan rumus kimia CaMg (CO</w:t>
      </w:r>
      <w:r>
        <w:rPr>
          <w:rFonts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z w:val="24"/>
          <w:vertAlign w:val="subscript"/>
        </w:rPr>
        <w:t xml:space="preserve">2 </w:t>
      </w:r>
      <w:r>
        <w:rPr>
          <w:rFonts w:ascii="Times New Roman" w:hAnsi="Times New Roman" w:cs="Times New Roman"/>
          <w:sz w:val="24"/>
        </w:rPr>
        <w:t>(Kartono, 2010).</w:t>
      </w:r>
      <w:r w:rsidR="001815A5">
        <w:rPr>
          <w:rFonts w:ascii="Times New Roman" w:hAnsi="Times New Roman" w:cs="Times New Roman"/>
          <w:sz w:val="24"/>
        </w:rPr>
        <w:t xml:space="preserve"> Dolomit yang digunakan sebagai bahan pengapur selain meningkatkan pH </w:t>
      </w:r>
      <w:r w:rsidR="001815A5">
        <w:rPr>
          <w:rFonts w:ascii="Times New Roman" w:hAnsi="Times New Roman" w:cs="Times New Roman"/>
          <w:sz w:val="24"/>
        </w:rPr>
        <w:lastRenderedPageBreak/>
        <w:t>tanah juga mengurangi keracunan Fe, Al dan Mn serta meningkatkan ketersediaan unsur hara yang lebih baik (Sutejo, 1995).</w:t>
      </w:r>
    </w:p>
    <w:p w:rsidR="000A205F" w:rsidRDefault="00E05E46" w:rsidP="000A205F">
      <w:pPr>
        <w:pStyle w:val="ListParagraph"/>
        <w:numPr>
          <w:ilvl w:val="1"/>
          <w:numId w:val="1"/>
        </w:numPr>
        <w:spacing w:line="480" w:lineRule="auto"/>
        <w:ind w:left="426"/>
        <w:jc w:val="both"/>
        <w:rPr>
          <w:rFonts w:ascii="Times New Roman" w:hAnsi="Times New Roman" w:cs="Times New Roman"/>
          <w:b/>
          <w:sz w:val="24"/>
        </w:rPr>
      </w:pPr>
      <w:r w:rsidRPr="00C33A43">
        <w:rPr>
          <w:rFonts w:ascii="Times New Roman" w:hAnsi="Times New Roman" w:cs="Times New Roman"/>
          <w:b/>
          <w:sz w:val="24"/>
        </w:rPr>
        <w:t>Identifikasi Masalah</w:t>
      </w:r>
    </w:p>
    <w:p w:rsidR="000747B2" w:rsidRPr="000A205F" w:rsidRDefault="00E05E46" w:rsidP="000A205F">
      <w:pPr>
        <w:spacing w:line="480" w:lineRule="auto"/>
        <w:ind w:left="66" w:firstLine="654"/>
        <w:jc w:val="both"/>
        <w:rPr>
          <w:rFonts w:ascii="Times New Roman" w:hAnsi="Times New Roman" w:cs="Times New Roman"/>
          <w:b/>
          <w:sz w:val="24"/>
        </w:rPr>
      </w:pPr>
      <w:r w:rsidRPr="000A205F">
        <w:rPr>
          <w:rFonts w:ascii="Times New Roman" w:hAnsi="Times New Roman" w:cs="Times New Roman"/>
          <w:sz w:val="24"/>
        </w:rPr>
        <w:t>Adapun identifikasi masalah penelitian yaitu</w:t>
      </w:r>
      <w:r w:rsidR="000A205F" w:rsidRPr="000A205F">
        <w:rPr>
          <w:rFonts w:ascii="Times New Roman" w:hAnsi="Times New Roman" w:cs="Times New Roman"/>
          <w:sz w:val="24"/>
        </w:rPr>
        <w:t xml:space="preserve"> a</w:t>
      </w:r>
      <w:r w:rsidR="00A65BA5" w:rsidRPr="000A205F">
        <w:rPr>
          <w:rFonts w:ascii="Times New Roman" w:hAnsi="Times New Roman" w:cs="Times New Roman"/>
          <w:sz w:val="24"/>
        </w:rPr>
        <w:t xml:space="preserve">pakah ada respon </w:t>
      </w:r>
      <w:r w:rsidRPr="000A205F">
        <w:rPr>
          <w:rFonts w:ascii="Times New Roman" w:hAnsi="Times New Roman" w:cs="Times New Roman"/>
          <w:sz w:val="24"/>
        </w:rPr>
        <w:t>terhadap pe</w:t>
      </w:r>
      <w:r w:rsidR="00A65BA5" w:rsidRPr="000A205F">
        <w:rPr>
          <w:rFonts w:ascii="Times New Roman" w:hAnsi="Times New Roman" w:cs="Times New Roman"/>
          <w:sz w:val="24"/>
        </w:rPr>
        <w:t xml:space="preserve">rtumbuhan </w:t>
      </w:r>
      <w:r w:rsidR="002163C1" w:rsidRPr="000A205F">
        <w:rPr>
          <w:rFonts w:ascii="Times New Roman" w:hAnsi="Times New Roman" w:cs="Times New Roman"/>
          <w:sz w:val="24"/>
        </w:rPr>
        <w:t xml:space="preserve">tanaman </w:t>
      </w:r>
      <w:r w:rsidR="002163C1" w:rsidRPr="000A205F">
        <w:rPr>
          <w:rFonts w:ascii="Times New Roman" w:hAnsi="Times New Roman" w:cs="Times New Roman"/>
          <w:sz w:val="24"/>
          <w:lang w:val="en-US"/>
        </w:rPr>
        <w:t>b</w:t>
      </w:r>
      <w:r w:rsidR="002163C1" w:rsidRPr="000A205F">
        <w:rPr>
          <w:rFonts w:ascii="Times New Roman" w:hAnsi="Times New Roman" w:cs="Times New Roman"/>
          <w:sz w:val="24"/>
        </w:rPr>
        <w:t xml:space="preserve">awang </w:t>
      </w:r>
      <w:r w:rsidR="002163C1" w:rsidRPr="000A205F">
        <w:rPr>
          <w:rFonts w:ascii="Times New Roman" w:hAnsi="Times New Roman" w:cs="Times New Roman"/>
          <w:sz w:val="24"/>
          <w:lang w:val="en-US"/>
        </w:rPr>
        <w:t>p</w:t>
      </w:r>
      <w:r w:rsidRPr="000A205F">
        <w:rPr>
          <w:rFonts w:ascii="Times New Roman" w:hAnsi="Times New Roman" w:cs="Times New Roman"/>
          <w:sz w:val="24"/>
        </w:rPr>
        <w:t>utih (</w:t>
      </w:r>
      <w:r w:rsidRPr="000A205F">
        <w:rPr>
          <w:rFonts w:ascii="Times New Roman" w:hAnsi="Times New Roman" w:cs="Times New Roman"/>
          <w:i/>
          <w:sz w:val="24"/>
          <w:szCs w:val="24"/>
        </w:rPr>
        <w:t>Allium sativum</w:t>
      </w:r>
      <w:r w:rsidR="00251FBB" w:rsidRPr="000A205F">
        <w:rPr>
          <w:rFonts w:ascii="Times New Roman" w:hAnsi="Times New Roman" w:cs="Times New Roman"/>
          <w:i/>
          <w:sz w:val="24"/>
          <w:szCs w:val="24"/>
        </w:rPr>
        <w:t xml:space="preserve"> </w:t>
      </w:r>
      <w:r w:rsidR="00A80A24" w:rsidRPr="000A205F">
        <w:rPr>
          <w:rFonts w:ascii="Times New Roman" w:hAnsi="Times New Roman" w:cs="Times New Roman"/>
          <w:sz w:val="24"/>
          <w:szCs w:val="24"/>
        </w:rPr>
        <w:t>L.</w:t>
      </w:r>
      <w:r w:rsidRPr="000A205F">
        <w:rPr>
          <w:rFonts w:ascii="Times New Roman" w:hAnsi="Times New Roman" w:cs="Times New Roman"/>
          <w:sz w:val="24"/>
        </w:rPr>
        <w:t>)</w:t>
      </w:r>
      <w:r w:rsidR="00A65BA5" w:rsidRPr="000A205F">
        <w:rPr>
          <w:rFonts w:ascii="Times New Roman" w:hAnsi="Times New Roman" w:cs="Times New Roman"/>
          <w:sz w:val="24"/>
        </w:rPr>
        <w:t xml:space="preserve"> dengan penambahan pupuk kandang ayam cair</w:t>
      </w:r>
      <w:r w:rsidRPr="000A205F">
        <w:rPr>
          <w:rFonts w:ascii="Times New Roman" w:hAnsi="Times New Roman" w:cs="Times New Roman"/>
          <w:sz w:val="24"/>
        </w:rPr>
        <w:t>?</w:t>
      </w:r>
    </w:p>
    <w:p w:rsidR="00E05E46" w:rsidRPr="00880354" w:rsidRDefault="00E05E46" w:rsidP="00D2396F">
      <w:pPr>
        <w:pStyle w:val="ListParagraph"/>
        <w:numPr>
          <w:ilvl w:val="1"/>
          <w:numId w:val="1"/>
        </w:numPr>
        <w:spacing w:line="480" w:lineRule="auto"/>
        <w:ind w:left="426"/>
        <w:jc w:val="both"/>
        <w:rPr>
          <w:rFonts w:ascii="Times New Roman" w:hAnsi="Times New Roman" w:cs="Times New Roman"/>
          <w:b/>
          <w:sz w:val="24"/>
        </w:rPr>
      </w:pPr>
      <w:r w:rsidRPr="00880354">
        <w:rPr>
          <w:rFonts w:ascii="Times New Roman" w:hAnsi="Times New Roman" w:cs="Times New Roman"/>
          <w:b/>
          <w:sz w:val="24"/>
        </w:rPr>
        <w:t>Tujuan Peneletian</w:t>
      </w:r>
    </w:p>
    <w:p w:rsidR="00A65BA5" w:rsidRPr="002E5E62" w:rsidRDefault="000A205F" w:rsidP="000A205F">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Adapun tujuan penelitian yaitu u</w:t>
      </w:r>
      <w:r w:rsidR="00A65BA5" w:rsidRPr="002E5E62">
        <w:rPr>
          <w:rFonts w:ascii="Times New Roman" w:hAnsi="Times New Roman" w:cs="Times New Roman"/>
          <w:sz w:val="24"/>
        </w:rPr>
        <w:t>ntuk mengetahui sejauh mana respon pertumbuhan tanaman bawang putih (</w:t>
      </w:r>
      <w:r w:rsidR="00A65BA5" w:rsidRPr="002E5E62">
        <w:rPr>
          <w:rFonts w:ascii="Times New Roman" w:hAnsi="Times New Roman" w:cs="Times New Roman"/>
          <w:i/>
          <w:sz w:val="24"/>
          <w:szCs w:val="24"/>
        </w:rPr>
        <w:t xml:space="preserve">Allium sativum </w:t>
      </w:r>
      <w:r w:rsidR="00A65BA5" w:rsidRPr="002E5E62">
        <w:rPr>
          <w:rFonts w:ascii="Times New Roman" w:hAnsi="Times New Roman" w:cs="Times New Roman"/>
          <w:sz w:val="24"/>
          <w:szCs w:val="24"/>
        </w:rPr>
        <w:t>L.</w:t>
      </w:r>
      <w:r w:rsidR="00A65BA5" w:rsidRPr="002E5E62">
        <w:rPr>
          <w:rFonts w:ascii="Times New Roman" w:hAnsi="Times New Roman" w:cs="Times New Roman"/>
          <w:sz w:val="24"/>
        </w:rPr>
        <w:t>) dengan penambahan pupuk kandang ayam cair.</w:t>
      </w:r>
    </w:p>
    <w:p w:rsidR="00E05E46" w:rsidRPr="00880354" w:rsidRDefault="00E05E46" w:rsidP="00D2396F">
      <w:pPr>
        <w:pStyle w:val="ListParagraph"/>
        <w:numPr>
          <w:ilvl w:val="1"/>
          <w:numId w:val="1"/>
        </w:numPr>
        <w:spacing w:line="480" w:lineRule="auto"/>
        <w:ind w:left="426"/>
        <w:jc w:val="both"/>
        <w:rPr>
          <w:rFonts w:ascii="Times New Roman" w:hAnsi="Times New Roman" w:cs="Times New Roman"/>
          <w:b/>
          <w:sz w:val="24"/>
        </w:rPr>
      </w:pPr>
      <w:r w:rsidRPr="00880354">
        <w:rPr>
          <w:rFonts w:ascii="Times New Roman" w:hAnsi="Times New Roman" w:cs="Times New Roman"/>
          <w:b/>
          <w:sz w:val="24"/>
        </w:rPr>
        <w:t>Kegunaan Penelitian</w:t>
      </w:r>
    </w:p>
    <w:p w:rsidR="00A65BA5" w:rsidRPr="002E5E62" w:rsidRDefault="000A205F" w:rsidP="000A205F">
      <w:pPr>
        <w:pStyle w:val="ListParagraph"/>
        <w:spacing w:after="0" w:line="480" w:lineRule="auto"/>
        <w:ind w:left="0" w:firstLine="720"/>
        <w:jc w:val="both"/>
        <w:rPr>
          <w:rFonts w:ascii="Times New Roman" w:eastAsia="Calibri" w:hAnsi="Times New Roman" w:cs="Times New Roman"/>
          <w:b/>
          <w:sz w:val="24"/>
          <w:szCs w:val="24"/>
        </w:rPr>
      </w:pPr>
      <w:r>
        <w:rPr>
          <w:rFonts w:ascii="Times New Roman" w:hAnsi="Times New Roman" w:cs="Times New Roman"/>
          <w:sz w:val="24"/>
        </w:rPr>
        <w:t>Kegunaan penelitian ini adalah s</w:t>
      </w:r>
      <w:r w:rsidR="00E05E46" w:rsidRPr="002E5E62">
        <w:rPr>
          <w:rFonts w:ascii="Times New Roman" w:hAnsi="Times New Roman" w:cs="Times New Roman"/>
          <w:sz w:val="24"/>
        </w:rPr>
        <w:t xml:space="preserve">ebagai bahan informasi bagi pihak-pihak yang membutuhkan dan berkepentingan dalam membudidayakan tanaman </w:t>
      </w:r>
      <w:r w:rsidR="002163C1" w:rsidRPr="002E5E62">
        <w:rPr>
          <w:rFonts w:ascii="Times New Roman" w:hAnsi="Times New Roman" w:cs="Times New Roman"/>
          <w:sz w:val="24"/>
          <w:lang w:val="en-US"/>
        </w:rPr>
        <w:t>b</w:t>
      </w:r>
      <w:r w:rsidR="002163C1" w:rsidRPr="002E5E62">
        <w:rPr>
          <w:rFonts w:ascii="Times New Roman" w:hAnsi="Times New Roman" w:cs="Times New Roman"/>
          <w:sz w:val="24"/>
        </w:rPr>
        <w:t xml:space="preserve">awang </w:t>
      </w:r>
      <w:r w:rsidR="002163C1" w:rsidRPr="002E5E62">
        <w:rPr>
          <w:rFonts w:ascii="Times New Roman" w:hAnsi="Times New Roman" w:cs="Times New Roman"/>
          <w:sz w:val="24"/>
          <w:lang w:val="en-US"/>
        </w:rPr>
        <w:t>p</w:t>
      </w:r>
      <w:r>
        <w:rPr>
          <w:rFonts w:ascii="Times New Roman" w:hAnsi="Times New Roman" w:cs="Times New Roman"/>
          <w:sz w:val="24"/>
        </w:rPr>
        <w:t>utih.</w:t>
      </w:r>
    </w:p>
    <w:p w:rsidR="00F80ADB" w:rsidRPr="00F80ADB" w:rsidRDefault="00E05E46" w:rsidP="00F80ADB">
      <w:pPr>
        <w:spacing w:after="0" w:line="480" w:lineRule="auto"/>
        <w:jc w:val="both"/>
        <w:rPr>
          <w:rFonts w:ascii="Times New Roman" w:eastAsia="Calibri" w:hAnsi="Times New Roman" w:cs="Times New Roman"/>
          <w:b/>
          <w:sz w:val="24"/>
          <w:szCs w:val="24"/>
          <w:lang w:val="en-US"/>
        </w:rPr>
      </w:pPr>
      <w:r w:rsidRPr="00F80ADB">
        <w:rPr>
          <w:rFonts w:ascii="Times New Roman" w:hAnsi="Times New Roman" w:cs="Times New Roman"/>
          <w:sz w:val="24"/>
        </w:rPr>
        <w:t>.</w:t>
      </w:r>
      <w:r w:rsidR="00F80ADB" w:rsidRPr="00F80ADB">
        <w:rPr>
          <w:rFonts w:ascii="Times New Roman" w:eastAsia="Calibri" w:hAnsi="Times New Roman" w:cs="Times New Roman"/>
          <w:b/>
          <w:sz w:val="24"/>
          <w:szCs w:val="24"/>
          <w:lang w:val="en-US"/>
        </w:rPr>
        <w:t>1.</w:t>
      </w:r>
      <w:r w:rsidR="00F80ADB" w:rsidRPr="00F80ADB">
        <w:rPr>
          <w:rFonts w:ascii="Times New Roman" w:eastAsia="Calibri" w:hAnsi="Times New Roman" w:cs="Times New Roman"/>
          <w:b/>
          <w:sz w:val="24"/>
          <w:szCs w:val="24"/>
        </w:rPr>
        <w:t>5</w:t>
      </w:r>
      <w:r w:rsidR="00F80ADB" w:rsidRPr="00F80ADB">
        <w:rPr>
          <w:rFonts w:ascii="Times New Roman" w:eastAsia="Calibri" w:hAnsi="Times New Roman" w:cs="Times New Roman"/>
          <w:b/>
          <w:sz w:val="24"/>
          <w:szCs w:val="24"/>
          <w:lang w:val="en-US"/>
        </w:rPr>
        <w:t>.Hipotesis</w:t>
      </w:r>
      <w:r w:rsidR="001815A5">
        <w:rPr>
          <w:rFonts w:ascii="Times New Roman" w:eastAsia="Calibri" w:hAnsi="Times New Roman" w:cs="Times New Roman"/>
          <w:b/>
          <w:sz w:val="24"/>
          <w:szCs w:val="24"/>
        </w:rPr>
        <w:t xml:space="preserve"> </w:t>
      </w:r>
      <w:r w:rsidR="00F80ADB" w:rsidRPr="00F80ADB">
        <w:rPr>
          <w:rFonts w:ascii="Times New Roman" w:eastAsia="Calibri" w:hAnsi="Times New Roman" w:cs="Times New Roman"/>
          <w:b/>
          <w:sz w:val="24"/>
          <w:szCs w:val="24"/>
          <w:lang w:val="en-US"/>
        </w:rPr>
        <w:t>Penelitian</w:t>
      </w:r>
    </w:p>
    <w:p w:rsidR="009716EA" w:rsidRDefault="000A205F" w:rsidP="000A205F">
      <w:pPr>
        <w:spacing w:after="0" w:line="480" w:lineRule="auto"/>
        <w:ind w:firstLine="720"/>
        <w:jc w:val="both"/>
        <w:rPr>
          <w:rFonts w:ascii="Times New Roman" w:hAnsi="Times New Roman"/>
          <w:b/>
          <w:sz w:val="24"/>
        </w:rPr>
      </w:pPr>
      <w:r>
        <w:rPr>
          <w:rFonts w:ascii="Times New Roman" w:eastAsia="Calibri" w:hAnsi="Times New Roman" w:cs="Times New Roman"/>
          <w:sz w:val="24"/>
          <w:szCs w:val="24"/>
        </w:rPr>
        <w:t>Hipotesis penelitian ini adalah t</w:t>
      </w:r>
      <w:r w:rsidR="00A65BA5" w:rsidRPr="00F80ADB">
        <w:rPr>
          <w:rFonts w:ascii="Times New Roman" w:eastAsia="Calibri" w:hAnsi="Times New Roman" w:cs="Times New Roman"/>
          <w:sz w:val="24"/>
          <w:szCs w:val="24"/>
          <w:lang w:val="en-US"/>
        </w:rPr>
        <w:t xml:space="preserve">erdapat respon yang baik dari </w:t>
      </w:r>
      <w:r w:rsidR="00A65BA5">
        <w:rPr>
          <w:rFonts w:ascii="Times New Roman" w:eastAsia="Calibri" w:hAnsi="Times New Roman" w:cs="Times New Roman"/>
          <w:sz w:val="24"/>
          <w:szCs w:val="24"/>
        </w:rPr>
        <w:t>p</w:t>
      </w:r>
      <w:r w:rsidR="00A65BA5" w:rsidRPr="00F80ADB">
        <w:rPr>
          <w:rFonts w:ascii="Times New Roman" w:eastAsia="Calibri" w:hAnsi="Times New Roman" w:cs="Times New Roman"/>
          <w:sz w:val="24"/>
          <w:szCs w:val="24"/>
        </w:rPr>
        <w:t>ertumbuhan</w:t>
      </w:r>
      <w:r w:rsidR="00A65BA5">
        <w:rPr>
          <w:rFonts w:ascii="Times New Roman" w:eastAsia="Calibri" w:hAnsi="Times New Roman" w:cs="Times New Roman"/>
          <w:sz w:val="24"/>
          <w:szCs w:val="24"/>
        </w:rPr>
        <w:t xml:space="preserve"> b</w:t>
      </w:r>
      <w:r w:rsidR="00A65BA5" w:rsidRPr="00F80ADB">
        <w:rPr>
          <w:rFonts w:ascii="Times New Roman" w:eastAsia="Calibri" w:hAnsi="Times New Roman" w:cs="Times New Roman"/>
          <w:sz w:val="24"/>
          <w:szCs w:val="24"/>
        </w:rPr>
        <w:t>awang</w:t>
      </w:r>
      <w:r w:rsidR="00A65BA5">
        <w:rPr>
          <w:rFonts w:ascii="Times New Roman" w:eastAsia="Calibri" w:hAnsi="Times New Roman" w:cs="Times New Roman"/>
          <w:sz w:val="24"/>
          <w:szCs w:val="24"/>
          <w:lang w:val="en-US"/>
        </w:rPr>
        <w:t xml:space="preserve"> </w:t>
      </w:r>
      <w:r w:rsidR="00A65BA5">
        <w:rPr>
          <w:rFonts w:ascii="Times New Roman" w:eastAsia="Calibri" w:hAnsi="Times New Roman" w:cs="Times New Roman"/>
          <w:sz w:val="24"/>
          <w:szCs w:val="24"/>
        </w:rPr>
        <w:t>p</w:t>
      </w:r>
      <w:r w:rsidR="00A65BA5" w:rsidRPr="00F80ADB">
        <w:rPr>
          <w:rFonts w:ascii="Times New Roman" w:eastAsia="Calibri" w:hAnsi="Times New Roman" w:cs="Times New Roman"/>
          <w:sz w:val="24"/>
          <w:szCs w:val="24"/>
        </w:rPr>
        <w:t>ut</w:t>
      </w:r>
      <w:r w:rsidR="00A65BA5">
        <w:rPr>
          <w:rFonts w:ascii="Times New Roman" w:eastAsia="Calibri" w:hAnsi="Times New Roman" w:cs="Times New Roman"/>
          <w:sz w:val="24"/>
          <w:szCs w:val="24"/>
        </w:rPr>
        <w:t>i</w:t>
      </w:r>
      <w:r w:rsidR="00A65BA5" w:rsidRPr="00F80ADB">
        <w:rPr>
          <w:rFonts w:ascii="Times New Roman" w:eastAsia="Calibri" w:hAnsi="Times New Roman" w:cs="Times New Roman"/>
          <w:sz w:val="24"/>
          <w:szCs w:val="24"/>
        </w:rPr>
        <w:t>h</w:t>
      </w:r>
      <w:r w:rsidR="00A65BA5" w:rsidRPr="00F80ADB">
        <w:rPr>
          <w:rFonts w:ascii="Times New Roman" w:eastAsia="Calibri" w:hAnsi="Times New Roman" w:cs="Times New Roman"/>
          <w:sz w:val="24"/>
          <w:szCs w:val="24"/>
          <w:lang w:val="en-US"/>
        </w:rPr>
        <w:t xml:space="preserve"> (</w:t>
      </w:r>
      <w:r w:rsidR="00A65BA5" w:rsidRPr="00F80ADB">
        <w:rPr>
          <w:rFonts w:ascii="Times New Roman" w:eastAsia="Calibri" w:hAnsi="Times New Roman" w:cs="Times New Roman"/>
          <w:i/>
          <w:sz w:val="24"/>
          <w:szCs w:val="24"/>
          <w:lang w:val="en-US"/>
        </w:rPr>
        <w:t>Allium sativum</w:t>
      </w:r>
      <w:r w:rsidR="00A65BA5" w:rsidRPr="00F80ADB">
        <w:rPr>
          <w:rFonts w:ascii="Times New Roman" w:eastAsia="Calibri" w:hAnsi="Times New Roman" w:cs="Times New Roman"/>
          <w:i/>
          <w:sz w:val="24"/>
          <w:szCs w:val="24"/>
        </w:rPr>
        <w:t xml:space="preserve"> </w:t>
      </w:r>
      <w:r w:rsidR="00A65BA5" w:rsidRPr="00F80ADB">
        <w:rPr>
          <w:rFonts w:ascii="Times New Roman" w:eastAsia="Calibri" w:hAnsi="Times New Roman" w:cs="Times New Roman"/>
          <w:sz w:val="24"/>
          <w:szCs w:val="24"/>
        </w:rPr>
        <w:t>L.</w:t>
      </w:r>
      <w:r w:rsidR="00A65BA5" w:rsidRPr="00F80ADB">
        <w:rPr>
          <w:rFonts w:ascii="Times New Roman" w:eastAsia="Calibri" w:hAnsi="Times New Roman" w:cs="Times New Roman"/>
          <w:sz w:val="24"/>
          <w:szCs w:val="24"/>
          <w:lang w:val="en-US"/>
        </w:rPr>
        <w:t xml:space="preserve">) </w:t>
      </w:r>
      <w:r w:rsidR="00A65BA5">
        <w:rPr>
          <w:rFonts w:ascii="Times New Roman" w:eastAsia="Calibri" w:hAnsi="Times New Roman" w:cs="Times New Roman"/>
          <w:sz w:val="24"/>
          <w:szCs w:val="24"/>
        </w:rPr>
        <w:t>dengan p</w:t>
      </w:r>
      <w:r w:rsidR="00A65BA5" w:rsidRPr="00F80ADB">
        <w:rPr>
          <w:rFonts w:ascii="Times New Roman" w:eastAsia="Calibri" w:hAnsi="Times New Roman" w:cs="Times New Roman"/>
          <w:sz w:val="24"/>
          <w:szCs w:val="24"/>
        </w:rPr>
        <w:t>enambahan</w:t>
      </w:r>
      <w:r w:rsidR="00A65BA5" w:rsidRPr="00F80ADB">
        <w:rPr>
          <w:rFonts w:ascii="Times New Roman" w:eastAsia="Calibri" w:hAnsi="Times New Roman" w:cs="Times New Roman"/>
          <w:sz w:val="24"/>
          <w:szCs w:val="24"/>
          <w:lang w:val="en-US"/>
        </w:rPr>
        <w:t xml:space="preserve"> </w:t>
      </w:r>
      <w:r w:rsidR="00A65BA5">
        <w:rPr>
          <w:rFonts w:ascii="Times New Roman" w:eastAsia="Calibri" w:hAnsi="Times New Roman" w:cs="Times New Roman"/>
          <w:sz w:val="24"/>
          <w:szCs w:val="24"/>
        </w:rPr>
        <w:t>p</w:t>
      </w:r>
      <w:r w:rsidR="00A65BA5" w:rsidRPr="00F80ADB">
        <w:rPr>
          <w:rFonts w:ascii="Times New Roman" w:eastAsia="Calibri" w:hAnsi="Times New Roman" w:cs="Times New Roman"/>
          <w:sz w:val="24"/>
          <w:szCs w:val="24"/>
        </w:rPr>
        <w:t>upuk</w:t>
      </w:r>
      <w:r w:rsidR="00A65BA5">
        <w:rPr>
          <w:rFonts w:ascii="Times New Roman" w:eastAsia="Calibri" w:hAnsi="Times New Roman" w:cs="Times New Roman"/>
          <w:sz w:val="24"/>
          <w:szCs w:val="24"/>
          <w:lang w:val="en-US"/>
        </w:rPr>
        <w:t xml:space="preserve"> </w:t>
      </w:r>
      <w:r w:rsidR="00A65BA5">
        <w:rPr>
          <w:rFonts w:ascii="Times New Roman" w:eastAsia="Calibri" w:hAnsi="Times New Roman" w:cs="Times New Roman"/>
          <w:sz w:val="24"/>
          <w:szCs w:val="24"/>
        </w:rPr>
        <w:t>k</w:t>
      </w:r>
      <w:r w:rsidR="00A65BA5" w:rsidRPr="00F80ADB">
        <w:rPr>
          <w:rFonts w:ascii="Times New Roman" w:eastAsia="Calibri" w:hAnsi="Times New Roman" w:cs="Times New Roman"/>
          <w:sz w:val="24"/>
          <w:szCs w:val="24"/>
        </w:rPr>
        <w:t>andang</w:t>
      </w:r>
      <w:r w:rsidR="00A65BA5">
        <w:rPr>
          <w:rFonts w:ascii="Times New Roman" w:eastAsia="Calibri" w:hAnsi="Times New Roman" w:cs="Times New Roman"/>
          <w:sz w:val="24"/>
          <w:szCs w:val="24"/>
          <w:lang w:val="en-US"/>
        </w:rPr>
        <w:t xml:space="preserve"> </w:t>
      </w:r>
      <w:r w:rsidR="00A65BA5">
        <w:rPr>
          <w:rFonts w:ascii="Times New Roman" w:eastAsia="Calibri" w:hAnsi="Times New Roman" w:cs="Times New Roman"/>
          <w:sz w:val="24"/>
          <w:szCs w:val="24"/>
        </w:rPr>
        <w:t>a</w:t>
      </w:r>
      <w:r w:rsidR="00A65BA5" w:rsidRPr="00F80ADB">
        <w:rPr>
          <w:rFonts w:ascii="Times New Roman" w:eastAsia="Calibri" w:hAnsi="Times New Roman" w:cs="Times New Roman"/>
          <w:sz w:val="24"/>
          <w:szCs w:val="24"/>
        </w:rPr>
        <w:t>yam</w:t>
      </w:r>
      <w:r w:rsidR="00A65BA5" w:rsidRPr="00F80ADB">
        <w:rPr>
          <w:rFonts w:ascii="Times New Roman" w:eastAsia="Calibri" w:hAnsi="Times New Roman" w:cs="Times New Roman"/>
          <w:sz w:val="24"/>
          <w:szCs w:val="24"/>
          <w:lang w:val="en-US"/>
        </w:rPr>
        <w:t xml:space="preserve"> </w:t>
      </w:r>
      <w:r w:rsidR="00A65BA5">
        <w:rPr>
          <w:rFonts w:ascii="Times New Roman" w:eastAsia="Calibri" w:hAnsi="Times New Roman" w:cs="Times New Roman"/>
          <w:sz w:val="24"/>
          <w:szCs w:val="24"/>
        </w:rPr>
        <w:t>cair.</w:t>
      </w:r>
    </w:p>
    <w:p w:rsidR="009716EA" w:rsidRDefault="009716EA" w:rsidP="00A80A24">
      <w:pPr>
        <w:spacing w:after="0" w:line="480" w:lineRule="auto"/>
        <w:ind w:left="720" w:hanging="720"/>
        <w:jc w:val="both"/>
        <w:rPr>
          <w:rFonts w:ascii="Times New Roman" w:hAnsi="Times New Roman"/>
          <w:b/>
          <w:sz w:val="24"/>
        </w:rPr>
      </w:pPr>
    </w:p>
    <w:p w:rsidR="00922E22" w:rsidRDefault="00922E22" w:rsidP="00A80A24">
      <w:pPr>
        <w:spacing w:after="0" w:line="480" w:lineRule="auto"/>
        <w:ind w:left="720" w:hanging="720"/>
        <w:jc w:val="both"/>
        <w:rPr>
          <w:rFonts w:ascii="Times New Roman" w:hAnsi="Times New Roman"/>
          <w:b/>
          <w:sz w:val="24"/>
        </w:rPr>
      </w:pPr>
    </w:p>
    <w:p w:rsidR="00922E22" w:rsidRDefault="00922E22" w:rsidP="00A80A24">
      <w:pPr>
        <w:spacing w:after="0" w:line="480" w:lineRule="auto"/>
        <w:ind w:left="720" w:hanging="720"/>
        <w:jc w:val="both"/>
        <w:rPr>
          <w:rFonts w:ascii="Times New Roman" w:hAnsi="Times New Roman"/>
          <w:b/>
          <w:sz w:val="24"/>
        </w:rPr>
      </w:pPr>
    </w:p>
    <w:p w:rsidR="005E2D8F" w:rsidRDefault="005E2D8F" w:rsidP="00A80A24">
      <w:pPr>
        <w:spacing w:after="0" w:line="480" w:lineRule="auto"/>
        <w:ind w:left="720" w:hanging="720"/>
        <w:jc w:val="both"/>
        <w:rPr>
          <w:rFonts w:ascii="Times New Roman" w:hAnsi="Times New Roman"/>
          <w:b/>
          <w:sz w:val="24"/>
        </w:rPr>
      </w:pPr>
    </w:p>
    <w:p w:rsidR="00A65BA5" w:rsidRPr="00CC195F" w:rsidRDefault="00080C2D" w:rsidP="00A65BA5">
      <w:pPr>
        <w:spacing w:after="0" w:line="480" w:lineRule="auto"/>
        <w:ind w:left="720" w:hanging="720"/>
        <w:jc w:val="both"/>
        <w:rPr>
          <w:rFonts w:ascii="Times New Roman" w:hAnsi="Times New Roman"/>
          <w:b/>
          <w:sz w:val="24"/>
        </w:rPr>
      </w:pPr>
      <w:r>
        <w:rPr>
          <w:noProof/>
          <w:lang w:eastAsia="id-ID"/>
        </w:rPr>
        <w:lastRenderedPageBreak/>
        <mc:AlternateContent>
          <mc:Choice Requires="wps">
            <w:drawing>
              <wp:anchor distT="0" distB="0" distL="0" distR="0" simplePos="0" relativeHeight="251682816" behindDoc="0" locked="0" layoutInCell="1" allowOverlap="1">
                <wp:simplePos x="0" y="0"/>
                <wp:positionH relativeFrom="column">
                  <wp:posOffset>5715</wp:posOffset>
                </wp:positionH>
                <wp:positionV relativeFrom="paragraph">
                  <wp:posOffset>280670</wp:posOffset>
                </wp:positionV>
                <wp:extent cx="1695450" cy="827405"/>
                <wp:effectExtent l="0" t="0" r="19050" b="10795"/>
                <wp:wrapNone/>
                <wp:docPr id="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27405"/>
                        </a:xfrm>
                        <a:prstGeom prst="rect">
                          <a:avLst/>
                        </a:prstGeom>
                        <a:solidFill>
                          <a:srgbClr val="FFFFFF"/>
                        </a:solidFill>
                        <a:ln w="9525">
                          <a:solidFill>
                            <a:srgbClr val="000000"/>
                          </a:solidFill>
                          <a:miter lim="800000"/>
                          <a:headEnd/>
                          <a:tailEnd/>
                        </a:ln>
                      </wps:spPr>
                      <wps:txbx>
                        <w:txbxContent>
                          <w:p w:rsidR="00026635" w:rsidRDefault="00026635" w:rsidP="00A65BA5">
                            <w:pPr>
                              <w:jc w:val="center"/>
                              <w:rPr>
                                <w:rFonts w:ascii="Times New Roman" w:hAnsi="Times New Roman" w:cs="Times New Roman"/>
                                <w:sz w:val="24"/>
                                <w:szCs w:val="24"/>
                              </w:rPr>
                            </w:pPr>
                          </w:p>
                          <w:p w:rsidR="00026635" w:rsidRDefault="00026635" w:rsidP="00A65BA5">
                            <w:pPr>
                              <w:jc w:val="center"/>
                              <w:rPr>
                                <w:rFonts w:ascii="Times New Roman" w:hAnsi="Times New Roman" w:cs="Times New Roman"/>
                                <w:sz w:val="24"/>
                                <w:szCs w:val="24"/>
                              </w:rPr>
                            </w:pPr>
                            <w:r>
                              <w:rPr>
                                <w:rFonts w:ascii="Times New Roman" w:hAnsi="Times New Roman" w:cs="Times New Roman"/>
                                <w:sz w:val="24"/>
                                <w:szCs w:val="24"/>
                              </w:rPr>
                              <w:t>Bawang Putih</w:t>
                            </w:r>
                          </w:p>
                          <w:p w:rsidR="00026635" w:rsidRPr="001361F5" w:rsidRDefault="00026635" w:rsidP="00A65BA5">
                            <w:pPr>
                              <w:rPr>
                                <w:rFonts w:ascii="Times New Roman" w:hAnsi="Times New Roman" w:cs="Times New Roman"/>
                                <w:sz w:val="24"/>
                                <w:szCs w:val="24"/>
                              </w:rPr>
                            </w:pPr>
                            <w:r>
                              <w:rPr>
                                <w:rFonts w:ascii="Times New Roman" w:hAnsi="Times New Roman" w:cs="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45pt;margin-top:22.1pt;width:133.5pt;height:65.1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">
                <v:textbox>
                  <w:txbxContent>
                    <w:p w:rsidR="00026635" w:rsidRDefault="00026635" w:rsidP="00A65BA5">
                      <w:pPr>
                        <w:jc w:val="center"/>
                        <w:rPr>
                          <w:rFonts w:ascii="Times New Roman" w:hAnsi="Times New Roman" w:cs="Times New Roman"/>
                          <w:sz w:val="24"/>
                          <w:szCs w:val="24"/>
                        </w:rPr>
                      </w:pPr>
                    </w:p>
                    <w:p w:rsidR="00026635" w:rsidRDefault="00026635" w:rsidP="00A65BA5">
                      <w:pPr>
                        <w:jc w:val="center"/>
                        <w:rPr>
                          <w:rFonts w:ascii="Times New Roman" w:hAnsi="Times New Roman" w:cs="Times New Roman"/>
                          <w:sz w:val="24"/>
                          <w:szCs w:val="24"/>
                        </w:rPr>
                      </w:pPr>
                      <w:r>
                        <w:rPr>
                          <w:rFonts w:ascii="Times New Roman" w:hAnsi="Times New Roman" w:cs="Times New Roman"/>
                          <w:sz w:val="24"/>
                          <w:szCs w:val="24"/>
                        </w:rPr>
                        <w:t>Bawang Putih</w:t>
                      </w:r>
                    </w:p>
                    <w:p w:rsidR="00026635" w:rsidRPr="001361F5" w:rsidRDefault="00026635" w:rsidP="00A65BA5">
                      <w:pPr>
                        <w:rPr>
                          <w:rFonts w:ascii="Times New Roman" w:hAnsi="Times New Roman" w:cs="Times New Roman"/>
                          <w:sz w:val="24"/>
                          <w:szCs w:val="24"/>
                        </w:rPr>
                      </w:pPr>
                      <w:r>
                        <w:rPr>
                          <w:rFonts w:ascii="Times New Roman" w:hAnsi="Times New Roman" w:cs="Times New Roman"/>
                          <w:sz w:val="24"/>
                          <w:szCs w:val="24"/>
                        </w:rPr>
                        <w:br/>
                      </w:r>
                    </w:p>
                  </w:txbxContent>
                </v:textbox>
              </v:rect>
            </w:pict>
          </mc:Fallback>
        </mc:AlternateContent>
      </w:r>
      <w:r>
        <w:rPr>
          <w:noProof/>
          <w:lang w:eastAsia="id-ID"/>
        </w:rPr>
        <mc:AlternateContent>
          <mc:Choice Requires="wps">
            <w:drawing>
              <wp:anchor distT="4294967295" distB="4294967295" distL="4294967295" distR="4294967295" simplePos="0" relativeHeight="251681792" behindDoc="0" locked="0" layoutInCell="1" allowOverlap="1">
                <wp:simplePos x="0" y="0"/>
                <wp:positionH relativeFrom="column">
                  <wp:posOffset>4699634</wp:posOffset>
                </wp:positionH>
                <wp:positionV relativeFrom="paragraph">
                  <wp:posOffset>280669</wp:posOffset>
                </wp:positionV>
                <wp:extent cx="0" cy="0"/>
                <wp:effectExtent l="0" t="0" r="0" b="0"/>
                <wp:wrapNone/>
                <wp:docPr id="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connsiteX0" fmla="*/ 0 w 2238375"/>
                            <a:gd name="connsiteY0" fmla="*/ 0 h 571500"/>
                            <a:gd name="connsiteX1" fmla="*/ 2238375 w 2238375"/>
                            <a:gd name="connsiteY1" fmla="*/ 0 h 571500"/>
                            <a:gd name="connsiteX2" fmla="*/ 2238375 w 2238375"/>
                            <a:gd name="connsiteY2" fmla="*/ 571500 h 571500"/>
                            <a:gd name="connsiteX3" fmla="*/ 0 w 2238375"/>
                            <a:gd name="connsiteY3" fmla="*/ 571500 h 571500"/>
                            <a:gd name="connsiteX4" fmla="*/ 0 w 2238375"/>
                            <a:gd name="connsiteY4" fmla="*/ 0 h 571500"/>
                            <a:gd name="connsiteX0" fmla="*/ 0 w 2238375"/>
                            <a:gd name="connsiteY0" fmla="*/ 0 h 571500"/>
                            <a:gd name="connsiteX1" fmla="*/ 2238375 w 2238375"/>
                            <a:gd name="connsiteY1" fmla="*/ 0 h 571500"/>
                            <a:gd name="connsiteX2" fmla="*/ 2238375 w 2238375"/>
                            <a:gd name="connsiteY2" fmla="*/ 571500 h 571500"/>
                            <a:gd name="connsiteX3" fmla="*/ 2238375 w 2238375"/>
                            <a:gd name="connsiteY3" fmla="*/ 0 h 571500"/>
                            <a:gd name="connsiteX4" fmla="*/ 0 w 2238375"/>
                            <a:gd name="connsiteY4" fmla="*/ 0 h 571500"/>
                            <a:gd name="connsiteX0" fmla="*/ 0 w 2238375"/>
                            <a:gd name="connsiteY0" fmla="*/ 0 h 0"/>
                            <a:gd name="connsiteX1" fmla="*/ 2238375 w 2238375"/>
                            <a:gd name="connsiteY1" fmla="*/ 0 h 0"/>
                            <a:gd name="connsiteX2" fmla="*/ 2238375 w 2238375"/>
                            <a:gd name="connsiteY2" fmla="*/ 0 h 0"/>
                            <a:gd name="connsiteX3" fmla="*/ 2238375 w 2238375"/>
                            <a:gd name="connsiteY3" fmla="*/ 0 h 0"/>
                            <a:gd name="connsiteX4" fmla="*/ 0 w 2238375"/>
                            <a:gd name="connsiteY4" fmla="*/ 0 h 0"/>
                            <a:gd name="connsiteX0" fmla="*/ 0 w 0"/>
                            <a:gd name="connsiteY0" fmla="*/ 0 h 0"/>
                            <a:gd name="connsiteX1" fmla="*/ 0 w 0"/>
                            <a:gd name="connsiteY1" fmla="*/ 0 h 0"/>
                            <a:gd name="connsiteX2" fmla="*/ 0 w 0"/>
                            <a:gd name="connsiteY2" fmla="*/ 0 h 0"/>
                            <a:gd name="connsiteX3" fmla="*/ 0 w 0"/>
                            <a:gd name="connsiteY3" fmla="*/ 0 h 0"/>
                            <a:gd name="connsiteX4" fmla="*/ 0 w 0"/>
                            <a:gd name="connsiteY4" fmla="*/ 0 h 0"/>
                            <a:gd name="connsiteX0" fmla="*/ 304800 w 0"/>
                            <a:gd name="connsiteY0" fmla="*/ -283029 h 0"/>
                            <a:gd name="connsiteX1" fmla="*/ 0 w 0"/>
                            <a:gd name="connsiteY1" fmla="*/ 0 h 0"/>
                            <a:gd name="connsiteX2" fmla="*/ 0 w 0"/>
                            <a:gd name="connsiteY2" fmla="*/ 0 h 0"/>
                            <a:gd name="connsiteX3" fmla="*/ 0 w 0"/>
                            <a:gd name="connsiteY3" fmla="*/ 0 h 0"/>
                            <a:gd name="connsiteX4" fmla="*/ 304800 w 0"/>
                            <a:gd name="connsiteY4" fmla="*/ -283029 h 0"/>
                            <a:gd name="connsiteX0" fmla="*/ 65315 w 0"/>
                            <a:gd name="connsiteY0" fmla="*/ 217715 h 0"/>
                            <a:gd name="connsiteX1" fmla="*/ 0 w 0"/>
                            <a:gd name="connsiteY1" fmla="*/ 0 h 0"/>
                            <a:gd name="connsiteX2" fmla="*/ 0 w 0"/>
                            <a:gd name="connsiteY2" fmla="*/ 0 h 0"/>
                            <a:gd name="connsiteX3" fmla="*/ 0 w 0"/>
                            <a:gd name="connsiteY3" fmla="*/ 0 h 0"/>
                            <a:gd name="connsiteX4" fmla="*/ 65315 w 0"/>
                            <a:gd name="connsiteY4" fmla="*/ 217715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a:moveTo>
                                <a:pt x="65315" y="217715"/>
                              </a:moveTo>
                              <a:lnTo>
                                <a:pt x="0" y="0"/>
                              </a:lnTo>
                              <a:lnTo>
                                <a:pt x="0" y="0"/>
                              </a:lnTo>
                              <a:lnTo>
                                <a:pt x="0" y="0"/>
                              </a:lnTo>
                              <a:lnTo>
                                <a:pt x="65315" y="217715"/>
                              </a:lnTo>
                              <a:close/>
                            </a:path>
                          </a:pathLst>
                        </a:custGeom>
                        <a:solidFill>
                          <a:schemeClr val="bg1"/>
                        </a:solidFill>
                        <a:ln w="9525">
                          <a:solidFill>
                            <a:schemeClr val="bg1"/>
                          </a:solidFill>
                          <a:miter lim="800000"/>
                          <a:headEnd/>
                          <a:tailEnd/>
                        </a:ln>
                      </wps:spPr>
                      <wps:txbx>
                        <w:txbxContent>
                          <w:p w:rsidR="00026635" w:rsidRPr="001361F5" w:rsidRDefault="00026635" w:rsidP="00A65BA5">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3" o:spid="_x0000_s1027" style="position:absolute;left:0;text-align:left;margin-left:370.05pt;margin-top:22.1pt;width:0;height:0;z-index:251681792;visibility:visible;mso-wrap-style:square;mso-width-percent:0;mso-height-percent:0;mso-wrap-distance-left:-3e-5mm;mso-wrap-distance-top:-3e-5mm;mso-wrap-distance-right:-3e-5mm;mso-wrap-distance-bottom:-3e-5mm;mso-position-horizontal:absolute;mso-position-horizontal-relative:text;mso-position-vertical:absolute;mso-position-vertical-relative:text;mso-width-percent:0;mso-height-percent:0;mso-width-relative:page;mso-height-relative:page;v-text-anchor:top" coordsize="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" adj="-11796480,,5400" path="m65315,217715l,,,,,,65315,217715xe" fillcolor="white [3212]" strokecolor="white [3212]">
                <v:stroke joinstyle="miter"/>
                <v:formulas/>
                <v:path o:connecttype="custom" o:connectlocs="65315,217715;0,0;0,0;0,0;65315,217715" o:connectangles="0,0,0,0,0" textboxrect="0,0,0,0"/>
                <v:textbox>
                  <w:txbxContent>
                    <w:p w:rsidR="00026635" w:rsidRPr="001361F5" w:rsidRDefault="00026635" w:rsidP="00A65BA5">
                      <w:pPr>
                        <w:jc w:val="center"/>
                        <w:rPr>
                          <w:rFonts w:ascii="Times New Roman" w:hAnsi="Times New Roman" w:cs="Times New Roman"/>
                          <w:sz w:val="24"/>
                          <w:szCs w:val="24"/>
                        </w:rPr>
                      </w:pPr>
                    </w:p>
                  </w:txbxContent>
                </v:textbox>
              </v:shape>
            </w:pict>
          </mc:Fallback>
        </mc:AlternateContent>
      </w:r>
      <w:r w:rsidR="00A65BA5">
        <w:rPr>
          <w:rFonts w:ascii="Times New Roman" w:hAnsi="Times New Roman"/>
          <w:b/>
          <w:sz w:val="24"/>
        </w:rPr>
        <w:t>1.6.</w:t>
      </w:r>
      <w:r w:rsidR="00A65BA5" w:rsidRPr="00CC195F">
        <w:rPr>
          <w:rFonts w:ascii="Times New Roman" w:hAnsi="Times New Roman"/>
          <w:b/>
          <w:sz w:val="24"/>
        </w:rPr>
        <w:t>Kerangka Pemikiran</w:t>
      </w:r>
    </w:p>
    <w:p w:rsidR="00A65BA5" w:rsidRDefault="00080C2D" w:rsidP="00A65BA5">
      <w:pPr>
        <w:spacing w:after="0" w:line="480" w:lineRule="auto"/>
        <w:ind w:left="720"/>
        <w:jc w:val="both"/>
        <w:rPr>
          <w:rFonts w:eastAsia="Calibri"/>
          <w:b/>
        </w:rPr>
      </w:pPr>
      <w:r>
        <w:rPr>
          <w:noProof/>
          <w:lang w:eastAsia="id-ID"/>
        </w:rPr>
        <mc:AlternateContent>
          <mc:Choice Requires="wps">
            <w:drawing>
              <wp:anchor distT="0" distB="0" distL="0" distR="0" simplePos="0" relativeHeight="251689984" behindDoc="0" locked="0" layoutInCell="1" allowOverlap="1">
                <wp:simplePos x="0" y="0"/>
                <wp:positionH relativeFrom="column">
                  <wp:posOffset>2343150</wp:posOffset>
                </wp:positionH>
                <wp:positionV relativeFrom="paragraph">
                  <wp:posOffset>14930</wp:posOffset>
                </wp:positionV>
                <wp:extent cx="2238375" cy="615315"/>
                <wp:effectExtent l="0" t="0" r="9525" b="0"/>
                <wp:wrapNone/>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15315"/>
                        </a:xfrm>
                        <a:prstGeom prst="rect">
                          <a:avLst/>
                        </a:prstGeom>
                        <a:solidFill>
                          <a:srgbClr val="FFFFFF"/>
                        </a:solidFill>
                        <a:ln w="9525">
                          <a:solidFill>
                            <a:srgbClr val="000000"/>
                          </a:solidFill>
                          <a:miter lim="800000"/>
                          <a:headEnd/>
                          <a:tailEnd/>
                        </a:ln>
                      </wps:spPr>
                      <wps:txbx>
                        <w:txbxContent>
                          <w:p w:rsidR="00026635" w:rsidRPr="001361F5" w:rsidRDefault="00026635" w:rsidP="00A65BA5">
                            <w:pPr>
                              <w:jc w:val="center"/>
                              <w:rPr>
                                <w:rFonts w:ascii="Times New Roman" w:hAnsi="Times New Roman" w:cs="Times New Roman"/>
                                <w:sz w:val="24"/>
                                <w:szCs w:val="24"/>
                              </w:rPr>
                            </w:pPr>
                            <w:r>
                              <w:rPr>
                                <w:rFonts w:ascii="Times New Roman" w:hAnsi="Times New Roman" w:cs="Times New Roman"/>
                                <w:sz w:val="24"/>
                                <w:szCs w:val="24"/>
                              </w:rPr>
                              <w:t>Pupuk Kandang Ayam Cair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184.5pt;margin-top:1.2pt;width:176.25pt;height:48.4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">
                <v:textbox>
                  <w:txbxContent>
                    <w:p w:rsidR="00026635" w:rsidRPr="001361F5" w:rsidRDefault="00026635" w:rsidP="00A65BA5">
                      <w:pPr>
                        <w:jc w:val="center"/>
                        <w:rPr>
                          <w:rFonts w:ascii="Times New Roman" w:hAnsi="Times New Roman" w:cs="Times New Roman"/>
                          <w:sz w:val="24"/>
                          <w:szCs w:val="24"/>
                        </w:rPr>
                      </w:pPr>
                      <w:r>
                        <w:rPr>
                          <w:rFonts w:ascii="Times New Roman" w:hAnsi="Times New Roman" w:cs="Times New Roman"/>
                          <w:sz w:val="24"/>
                          <w:szCs w:val="24"/>
                        </w:rPr>
                        <w:t>Pupuk Kandang Ayam Cair</w:t>
                      </w:r>
                    </w:p>
                  </w:txbxContent>
                </v:textbox>
              </v:rect>
            </w:pict>
          </mc:Fallback>
        </mc:AlternateContent>
      </w:r>
    </w:p>
    <w:p w:rsidR="00A65BA5" w:rsidRPr="0062113E" w:rsidRDefault="00080C2D" w:rsidP="00A65BA5">
      <w:pPr>
        <w:spacing w:after="0" w:line="480" w:lineRule="auto"/>
        <w:ind w:left="720"/>
        <w:rPr>
          <w:rFonts w:eastAsia="Calibri"/>
        </w:rPr>
      </w:pPr>
      <w:r>
        <w:rPr>
          <w:noProof/>
          <w:lang w:eastAsia="id-ID"/>
        </w:rPr>
        <mc:AlternateContent>
          <mc:Choice Requires="wps">
            <w:drawing>
              <wp:anchor distT="0" distB="0" distL="0" distR="0" simplePos="0" relativeHeight="251691008" behindDoc="0" locked="0" layoutInCell="1" allowOverlap="1">
                <wp:simplePos x="0" y="0"/>
                <wp:positionH relativeFrom="column">
                  <wp:posOffset>3320415</wp:posOffset>
                </wp:positionH>
                <wp:positionV relativeFrom="paragraph">
                  <wp:posOffset>513715</wp:posOffset>
                </wp:positionV>
                <wp:extent cx="405130" cy="0"/>
                <wp:effectExtent l="57785" t="6350" r="56515" b="17145"/>
                <wp:wrapNone/>
                <wp:docPr id="6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61.45pt;margin-top:40.45pt;width:31.9pt;height:0;rotation:90;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">
                <v:stroke endarrow="block"/>
              </v:shape>
            </w:pict>
          </mc:Fallback>
        </mc:AlternateContent>
      </w:r>
      <w:r>
        <w:rPr>
          <w:noProof/>
          <w:lang w:eastAsia="id-ID"/>
        </w:rPr>
        <mc:AlternateContent>
          <mc:Choice Requires="wps">
            <w:drawing>
              <wp:anchor distT="4294967295" distB="4294967295" distL="0" distR="0" simplePos="0" relativeHeight="251683840" behindDoc="0" locked="0" layoutInCell="1" allowOverlap="1">
                <wp:simplePos x="0" y="0"/>
                <wp:positionH relativeFrom="column">
                  <wp:posOffset>1703070</wp:posOffset>
                </wp:positionH>
                <wp:positionV relativeFrom="paragraph">
                  <wp:posOffset>90804</wp:posOffset>
                </wp:positionV>
                <wp:extent cx="638175" cy="0"/>
                <wp:effectExtent l="0" t="76200" r="28575" b="95250"/>
                <wp:wrapNone/>
                <wp:docPr id="6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34.1pt;margin-top:7.15pt;width:50.25pt;height:0;z-index:25168384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">
                <v:stroke endarrow="block"/>
              </v:shape>
            </w:pict>
          </mc:Fallback>
        </mc:AlternateContent>
      </w:r>
    </w:p>
    <w:p w:rsidR="00A65BA5" w:rsidRPr="0062113E" w:rsidRDefault="00A65BA5" w:rsidP="00A65BA5">
      <w:pPr>
        <w:spacing w:after="0" w:line="480" w:lineRule="auto"/>
        <w:ind w:left="720"/>
        <w:rPr>
          <w:rFonts w:eastAsia="Calibri"/>
        </w:rPr>
      </w:pPr>
    </w:p>
    <w:p w:rsidR="00A65BA5" w:rsidRDefault="00080C2D" w:rsidP="00A65BA5">
      <w:pPr>
        <w:spacing w:after="0" w:line="480" w:lineRule="auto"/>
        <w:ind w:left="720"/>
        <w:jc w:val="both"/>
      </w:pPr>
      <w:r>
        <w:rPr>
          <w:noProof/>
          <w:lang w:eastAsia="id-ID"/>
        </w:rPr>
        <mc:AlternateContent>
          <mc:Choice Requires="wps">
            <w:drawing>
              <wp:anchor distT="0" distB="0" distL="0" distR="0" simplePos="0" relativeHeight="251686912" behindDoc="0" locked="0" layoutInCell="1" allowOverlap="1">
                <wp:simplePos x="0" y="0"/>
                <wp:positionH relativeFrom="column">
                  <wp:posOffset>2341245</wp:posOffset>
                </wp:positionH>
                <wp:positionV relativeFrom="paragraph">
                  <wp:posOffset>34290</wp:posOffset>
                </wp:positionV>
                <wp:extent cx="2238375" cy="485775"/>
                <wp:effectExtent l="0" t="0" r="28575" b="28575"/>
                <wp:wrapNone/>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85775"/>
                        </a:xfrm>
                        <a:prstGeom prst="rect">
                          <a:avLst/>
                        </a:prstGeom>
                        <a:solidFill>
                          <a:srgbClr val="FFFFFF"/>
                        </a:solidFill>
                        <a:ln w="9525">
                          <a:solidFill>
                            <a:srgbClr val="000000"/>
                          </a:solidFill>
                          <a:miter lim="800000"/>
                          <a:headEnd/>
                          <a:tailEnd/>
                        </a:ln>
                      </wps:spPr>
                      <wps:txbx>
                        <w:txbxContent>
                          <w:p w:rsidR="00026635" w:rsidRPr="001361F5" w:rsidRDefault="00026635" w:rsidP="00A65BA5">
                            <w:pPr>
                              <w:jc w:val="center"/>
                              <w:rPr>
                                <w:rFonts w:ascii="Times New Roman" w:hAnsi="Times New Roman" w:cs="Times New Roman"/>
                                <w:sz w:val="24"/>
                                <w:szCs w:val="24"/>
                              </w:rPr>
                            </w:pPr>
                            <w:r>
                              <w:rPr>
                                <w:rFonts w:ascii="Times New Roman" w:hAnsi="Times New Roman" w:cs="Times New Roman"/>
                                <w:sz w:val="24"/>
                                <w:szCs w:val="24"/>
                              </w:rPr>
                              <w:t>Pemeliharaan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84.35pt;margin-top:2.7pt;width:176.25pt;height:38.2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">
                <v:textbox>
                  <w:txbxContent>
                    <w:p w:rsidR="00026635" w:rsidRPr="001361F5" w:rsidRDefault="00026635" w:rsidP="00A65BA5">
                      <w:pPr>
                        <w:jc w:val="center"/>
                        <w:rPr>
                          <w:rFonts w:ascii="Times New Roman" w:hAnsi="Times New Roman" w:cs="Times New Roman"/>
                          <w:sz w:val="24"/>
                          <w:szCs w:val="24"/>
                        </w:rPr>
                      </w:pPr>
                      <w:r>
                        <w:rPr>
                          <w:rFonts w:ascii="Times New Roman" w:hAnsi="Times New Roman" w:cs="Times New Roman"/>
                          <w:sz w:val="24"/>
                          <w:szCs w:val="24"/>
                        </w:rPr>
                        <w:t>Pemeliharaan</w:t>
                      </w:r>
                    </w:p>
                  </w:txbxContent>
                </v:textbox>
              </v:rect>
            </w:pict>
          </mc:Fallback>
        </mc:AlternateContent>
      </w:r>
    </w:p>
    <w:p w:rsidR="00A65BA5" w:rsidRDefault="00080C2D" w:rsidP="00A65BA5">
      <w:pPr>
        <w:spacing w:after="0" w:line="480" w:lineRule="auto"/>
        <w:ind w:left="720"/>
        <w:jc w:val="both"/>
      </w:pPr>
      <w:r>
        <w:rPr>
          <w:noProof/>
          <w:lang w:eastAsia="id-ID"/>
        </w:rPr>
        <mc:AlternateContent>
          <mc:Choice Requires="wps">
            <w:drawing>
              <wp:anchor distT="0" distB="0" distL="4294967295" distR="4294967295" simplePos="0" relativeHeight="251687936" behindDoc="0" locked="0" layoutInCell="1" allowOverlap="1">
                <wp:simplePos x="0" y="0"/>
                <wp:positionH relativeFrom="column">
                  <wp:posOffset>3522979</wp:posOffset>
                </wp:positionH>
                <wp:positionV relativeFrom="paragraph">
                  <wp:posOffset>179070</wp:posOffset>
                </wp:positionV>
                <wp:extent cx="0" cy="390525"/>
                <wp:effectExtent l="76200" t="0" r="76200" b="47625"/>
                <wp:wrapNone/>
                <wp:docPr id="6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77.4pt;margin-top:14.1pt;width:0;height:30.75pt;z-index:251687936;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">
                <v:stroke endarrow="block"/>
              </v:shape>
            </w:pict>
          </mc:Fallback>
        </mc:AlternateContent>
      </w:r>
    </w:p>
    <w:p w:rsidR="00A65BA5" w:rsidRDefault="00080C2D" w:rsidP="00A65BA5">
      <w:pPr>
        <w:spacing w:after="0" w:line="480" w:lineRule="auto"/>
        <w:ind w:left="720"/>
        <w:jc w:val="both"/>
      </w:pPr>
      <w:r>
        <w:rPr>
          <w:noProof/>
          <w:lang w:eastAsia="id-ID"/>
        </w:rPr>
        <mc:AlternateContent>
          <mc:Choice Requires="wps">
            <w:drawing>
              <wp:anchor distT="0" distB="0" distL="0" distR="0" simplePos="0" relativeHeight="251684864" behindDoc="0" locked="0" layoutInCell="1" allowOverlap="1">
                <wp:simplePos x="0" y="0"/>
                <wp:positionH relativeFrom="column">
                  <wp:posOffset>2456815</wp:posOffset>
                </wp:positionH>
                <wp:positionV relativeFrom="paragraph">
                  <wp:posOffset>227965</wp:posOffset>
                </wp:positionV>
                <wp:extent cx="2296795" cy="1356995"/>
                <wp:effectExtent l="0" t="0" r="27305" b="14605"/>
                <wp:wrapNone/>
                <wp:docPr id="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1356995"/>
                        </a:xfrm>
                        <a:prstGeom prst="rect">
                          <a:avLst/>
                        </a:prstGeom>
                        <a:solidFill>
                          <a:srgbClr val="FFFFFF"/>
                        </a:solidFill>
                        <a:ln w="9525">
                          <a:solidFill>
                            <a:srgbClr val="000000"/>
                          </a:solidFill>
                          <a:miter lim="800000"/>
                          <a:headEnd/>
                          <a:tailEnd/>
                        </a:ln>
                      </wps:spPr>
                      <wps:txbx>
                        <w:txbxContent>
                          <w:p w:rsidR="00026635" w:rsidRDefault="00026635" w:rsidP="00A65BA5">
                            <w:pPr>
                              <w:jc w:val="center"/>
                              <w:rPr>
                                <w:rFonts w:ascii="Times New Roman" w:hAnsi="Times New Roman" w:cs="Times New Roman"/>
                                <w:sz w:val="24"/>
                                <w:szCs w:val="24"/>
                              </w:rPr>
                            </w:pPr>
                            <w:r>
                              <w:rPr>
                                <w:rFonts w:ascii="Times New Roman" w:hAnsi="Times New Roman" w:cs="Times New Roman"/>
                                <w:sz w:val="24"/>
                                <w:szCs w:val="24"/>
                              </w:rPr>
                              <w:t>Pengamatan Pertumbuhan tanaman</w:t>
                            </w:r>
                            <w:r>
                              <w:rPr>
                                <w:rFonts w:ascii="Times New Roman" w:hAnsi="Times New Roman" w:cs="Times New Roman"/>
                                <w:sz w:val="24"/>
                                <w:szCs w:val="24"/>
                              </w:rPr>
                              <w:br/>
                              <w:t xml:space="preserve"> Bawang Putih</w:t>
                            </w:r>
                            <w:r w:rsidRPr="001361F5">
                              <w:rPr>
                                <w:rFonts w:ascii="Times New Roman" w:hAnsi="Times New Roman" w:cs="Times New Roman"/>
                                <w:sz w:val="24"/>
                                <w:szCs w:val="24"/>
                              </w:rPr>
                              <w:t xml:space="preserve"> </w:t>
                            </w:r>
                            <w:r>
                              <w:rPr>
                                <w:rFonts w:ascii="Times New Roman" w:hAnsi="Times New Roman" w:cs="Times New Roman"/>
                                <w:sz w:val="24"/>
                                <w:szCs w:val="24"/>
                              </w:rPr>
                              <w:br/>
                              <w:t>1. Tinggi Tanaman</w:t>
                            </w:r>
                            <w:r>
                              <w:rPr>
                                <w:rFonts w:ascii="Times New Roman" w:hAnsi="Times New Roman" w:cs="Times New Roman"/>
                                <w:sz w:val="24"/>
                                <w:szCs w:val="24"/>
                              </w:rPr>
                              <w:br/>
                              <w:t>2. Jumlah Daun</w:t>
                            </w:r>
                            <w:r>
                              <w:rPr>
                                <w:rFonts w:ascii="Times New Roman" w:hAnsi="Times New Roman" w:cs="Times New Roman"/>
                                <w:sz w:val="24"/>
                                <w:szCs w:val="24"/>
                              </w:rPr>
                              <w:br/>
                              <w:t>3. Bobot Akar</w:t>
                            </w:r>
                          </w:p>
                          <w:p w:rsidR="00026635" w:rsidRDefault="00026635" w:rsidP="00A65BA5">
                            <w:pPr>
                              <w:rPr>
                                <w:rFonts w:ascii="Times New Roman" w:hAnsi="Times New Roman" w:cs="Times New Roman"/>
                                <w:sz w:val="24"/>
                                <w:szCs w:val="24"/>
                              </w:rPr>
                            </w:pPr>
                            <w:r>
                              <w:rPr>
                                <w:rFonts w:ascii="Times New Roman" w:hAnsi="Times New Roman" w:cs="Times New Roman"/>
                                <w:sz w:val="24"/>
                                <w:szCs w:val="24"/>
                              </w:rPr>
                              <w:br/>
                            </w:r>
                          </w:p>
                          <w:p w:rsidR="00026635" w:rsidRPr="001361F5" w:rsidRDefault="00026635" w:rsidP="00A65BA5">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193.45pt;margin-top:17.95pt;width:180.85pt;height:106.8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">
                <v:textbox>
                  <w:txbxContent>
                    <w:p w:rsidR="00026635" w:rsidRDefault="00026635" w:rsidP="00A65BA5">
                      <w:pPr>
                        <w:jc w:val="center"/>
                        <w:rPr>
                          <w:rFonts w:ascii="Times New Roman" w:hAnsi="Times New Roman" w:cs="Times New Roman"/>
                          <w:sz w:val="24"/>
                          <w:szCs w:val="24"/>
                        </w:rPr>
                      </w:pPr>
                      <w:r>
                        <w:rPr>
                          <w:rFonts w:ascii="Times New Roman" w:hAnsi="Times New Roman" w:cs="Times New Roman"/>
                          <w:sz w:val="24"/>
                          <w:szCs w:val="24"/>
                        </w:rPr>
                        <w:t>Pengamatan Pertumbuhan tanaman</w:t>
                      </w:r>
                      <w:r>
                        <w:rPr>
                          <w:rFonts w:ascii="Times New Roman" w:hAnsi="Times New Roman" w:cs="Times New Roman"/>
                          <w:sz w:val="24"/>
                          <w:szCs w:val="24"/>
                        </w:rPr>
                        <w:br/>
                        <w:t xml:space="preserve"> Bawang Putih</w:t>
                      </w:r>
                      <w:r w:rsidRPr="001361F5">
                        <w:rPr>
                          <w:rFonts w:ascii="Times New Roman" w:hAnsi="Times New Roman" w:cs="Times New Roman"/>
                          <w:sz w:val="24"/>
                          <w:szCs w:val="24"/>
                        </w:rPr>
                        <w:t xml:space="preserve"> </w:t>
                      </w:r>
                      <w:r>
                        <w:rPr>
                          <w:rFonts w:ascii="Times New Roman" w:hAnsi="Times New Roman" w:cs="Times New Roman"/>
                          <w:sz w:val="24"/>
                          <w:szCs w:val="24"/>
                        </w:rPr>
                        <w:br/>
                        <w:t>1. Tinggi Tanaman</w:t>
                      </w:r>
                      <w:r>
                        <w:rPr>
                          <w:rFonts w:ascii="Times New Roman" w:hAnsi="Times New Roman" w:cs="Times New Roman"/>
                          <w:sz w:val="24"/>
                          <w:szCs w:val="24"/>
                        </w:rPr>
                        <w:br/>
                        <w:t>2. Jumlah Daun</w:t>
                      </w:r>
                      <w:r>
                        <w:rPr>
                          <w:rFonts w:ascii="Times New Roman" w:hAnsi="Times New Roman" w:cs="Times New Roman"/>
                          <w:sz w:val="24"/>
                          <w:szCs w:val="24"/>
                        </w:rPr>
                        <w:br/>
                        <w:t>3. Bobot Akar</w:t>
                      </w:r>
                    </w:p>
                    <w:p w:rsidR="00026635" w:rsidRDefault="00026635" w:rsidP="00A65BA5">
                      <w:pPr>
                        <w:rPr>
                          <w:rFonts w:ascii="Times New Roman" w:hAnsi="Times New Roman" w:cs="Times New Roman"/>
                          <w:sz w:val="24"/>
                          <w:szCs w:val="24"/>
                        </w:rPr>
                      </w:pPr>
                      <w:r>
                        <w:rPr>
                          <w:rFonts w:ascii="Times New Roman" w:hAnsi="Times New Roman" w:cs="Times New Roman"/>
                          <w:sz w:val="24"/>
                          <w:szCs w:val="24"/>
                        </w:rPr>
                        <w:br/>
                      </w:r>
                    </w:p>
                    <w:p w:rsidR="00026635" w:rsidRPr="001361F5" w:rsidRDefault="00026635" w:rsidP="00A65BA5">
                      <w:pPr>
                        <w:jc w:val="center"/>
                        <w:rPr>
                          <w:rFonts w:ascii="Times New Roman" w:hAnsi="Times New Roman" w:cs="Times New Roman"/>
                          <w:sz w:val="24"/>
                          <w:szCs w:val="24"/>
                        </w:rPr>
                      </w:pPr>
                    </w:p>
                  </w:txbxContent>
                </v:textbox>
              </v:rect>
            </w:pict>
          </mc:Fallback>
        </mc:AlternateContent>
      </w:r>
    </w:p>
    <w:p w:rsidR="00A65BA5" w:rsidRDefault="00A65BA5" w:rsidP="00A65BA5">
      <w:pPr>
        <w:spacing w:after="0" w:line="480" w:lineRule="auto"/>
        <w:ind w:left="720"/>
        <w:jc w:val="both"/>
      </w:pPr>
    </w:p>
    <w:p w:rsidR="00A65BA5" w:rsidRDefault="00A65BA5" w:rsidP="00A65BA5">
      <w:pPr>
        <w:spacing w:after="0" w:line="480" w:lineRule="auto"/>
        <w:ind w:left="720"/>
        <w:jc w:val="both"/>
      </w:pPr>
    </w:p>
    <w:p w:rsidR="00A65BA5" w:rsidRDefault="00A65BA5" w:rsidP="00A65BA5">
      <w:pPr>
        <w:spacing w:after="0" w:line="480" w:lineRule="auto"/>
        <w:ind w:left="720"/>
        <w:jc w:val="both"/>
      </w:pPr>
    </w:p>
    <w:p w:rsidR="00A65BA5" w:rsidRDefault="00080C2D" w:rsidP="00A65BA5">
      <w:pPr>
        <w:spacing w:after="0" w:line="480" w:lineRule="auto"/>
        <w:ind w:left="720"/>
        <w:jc w:val="both"/>
      </w:pPr>
      <w:r>
        <w:rPr>
          <w:noProof/>
          <w:lang w:eastAsia="id-ID"/>
        </w:rPr>
        <mc:AlternateContent>
          <mc:Choice Requires="wps">
            <w:drawing>
              <wp:anchor distT="0" distB="0" distL="4294967295" distR="4294967295" simplePos="0" relativeHeight="251688960" behindDoc="0" locked="0" layoutInCell="1" allowOverlap="1">
                <wp:simplePos x="0" y="0"/>
                <wp:positionH relativeFrom="column">
                  <wp:posOffset>3591559</wp:posOffset>
                </wp:positionH>
                <wp:positionV relativeFrom="paragraph">
                  <wp:posOffset>220980</wp:posOffset>
                </wp:positionV>
                <wp:extent cx="0" cy="390525"/>
                <wp:effectExtent l="76200" t="0" r="76200" b="47625"/>
                <wp:wrapNone/>
                <wp:docPr id="5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82.8pt;margin-top:17.4pt;width:0;height:30.75pt;z-index:251688960;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">
                <v:stroke endarrow="block"/>
              </v:shape>
            </w:pict>
          </mc:Fallback>
        </mc:AlternateContent>
      </w:r>
    </w:p>
    <w:p w:rsidR="00A65BA5" w:rsidRDefault="00080C2D" w:rsidP="00A65BA5">
      <w:pPr>
        <w:spacing w:after="0" w:line="480" w:lineRule="auto"/>
        <w:ind w:left="720"/>
        <w:jc w:val="both"/>
      </w:pPr>
      <w:r>
        <w:rPr>
          <w:noProof/>
          <w:lang w:eastAsia="id-ID"/>
        </w:rPr>
        <mc:AlternateContent>
          <mc:Choice Requires="wps">
            <w:drawing>
              <wp:anchor distT="0" distB="0" distL="0" distR="0" simplePos="0" relativeHeight="251693056" behindDoc="0" locked="0" layoutInCell="1" allowOverlap="1">
                <wp:simplePos x="0" y="0"/>
                <wp:positionH relativeFrom="column">
                  <wp:posOffset>2515235</wp:posOffset>
                </wp:positionH>
                <wp:positionV relativeFrom="paragraph">
                  <wp:posOffset>270510</wp:posOffset>
                </wp:positionV>
                <wp:extent cx="2130425" cy="541655"/>
                <wp:effectExtent l="0" t="0" r="22225" b="10795"/>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541655"/>
                        </a:xfrm>
                        <a:prstGeom prst="rect">
                          <a:avLst/>
                        </a:prstGeom>
                        <a:solidFill>
                          <a:srgbClr val="FFFFFF"/>
                        </a:solidFill>
                        <a:ln w="9525">
                          <a:solidFill>
                            <a:srgbClr val="000000"/>
                          </a:solidFill>
                          <a:miter lim="800000"/>
                          <a:headEnd/>
                          <a:tailEnd/>
                        </a:ln>
                      </wps:spPr>
                      <wps:txbx>
                        <w:txbxContent>
                          <w:p w:rsidR="00026635" w:rsidRPr="001361F5" w:rsidRDefault="00026635" w:rsidP="00A65BA5">
                            <w:pPr>
                              <w:spacing w:before="120"/>
                              <w:jc w:val="center"/>
                              <w:rPr>
                                <w:rFonts w:ascii="Times New Roman" w:hAnsi="Times New Roman" w:cs="Times New Roman"/>
                                <w:sz w:val="24"/>
                                <w:szCs w:val="24"/>
                              </w:rPr>
                            </w:pPr>
                            <w:r>
                              <w:rPr>
                                <w:rFonts w:ascii="Times New Roman" w:hAnsi="Times New Roman" w:cs="Times New Roman"/>
                                <w:sz w:val="24"/>
                                <w:szCs w:val="24"/>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198.05pt;margin-top:21.3pt;width:167.75pt;height:42.6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">
                <v:textbox>
                  <w:txbxContent>
                    <w:p w:rsidR="00026635" w:rsidRPr="001361F5" w:rsidRDefault="00026635" w:rsidP="00A65BA5">
                      <w:pPr>
                        <w:spacing w:before="120"/>
                        <w:jc w:val="center"/>
                        <w:rPr>
                          <w:rFonts w:ascii="Times New Roman" w:hAnsi="Times New Roman" w:cs="Times New Roman"/>
                          <w:sz w:val="24"/>
                          <w:szCs w:val="24"/>
                        </w:rPr>
                      </w:pPr>
                      <w:r>
                        <w:rPr>
                          <w:rFonts w:ascii="Times New Roman" w:hAnsi="Times New Roman" w:cs="Times New Roman"/>
                          <w:sz w:val="24"/>
                          <w:szCs w:val="24"/>
                        </w:rPr>
                        <w:t>Data</w:t>
                      </w:r>
                    </w:p>
                  </w:txbxContent>
                </v:textbox>
              </v:rect>
            </w:pict>
          </mc:Fallback>
        </mc:AlternateContent>
      </w:r>
    </w:p>
    <w:p w:rsidR="00A65BA5" w:rsidRDefault="00A65BA5" w:rsidP="00A65BA5">
      <w:pPr>
        <w:spacing w:after="0" w:line="480" w:lineRule="auto"/>
        <w:ind w:left="720"/>
        <w:jc w:val="both"/>
      </w:pPr>
    </w:p>
    <w:p w:rsidR="00A65BA5" w:rsidRDefault="00080C2D" w:rsidP="00A65BA5">
      <w:pPr>
        <w:spacing w:after="0" w:line="480" w:lineRule="auto"/>
        <w:ind w:left="720"/>
        <w:jc w:val="both"/>
      </w:pPr>
      <w:r>
        <w:rPr>
          <w:noProof/>
          <w:lang w:eastAsia="id-ID"/>
        </w:rPr>
        <mc:AlternateContent>
          <mc:Choice Requires="wps">
            <w:drawing>
              <wp:anchor distT="0" distB="0" distL="4294967295" distR="4294967295" simplePos="0" relativeHeight="251692032" behindDoc="0" locked="0" layoutInCell="1" allowOverlap="1">
                <wp:simplePos x="0" y="0"/>
                <wp:positionH relativeFrom="column">
                  <wp:posOffset>3591559</wp:posOffset>
                </wp:positionH>
                <wp:positionV relativeFrom="paragraph">
                  <wp:posOffset>130175</wp:posOffset>
                </wp:positionV>
                <wp:extent cx="0" cy="390525"/>
                <wp:effectExtent l="76200" t="0" r="76200" b="47625"/>
                <wp:wrapNone/>
                <wp:docPr id="5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82.8pt;margin-top:10.25pt;width:0;height:30.75pt;z-index:251692032;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">
                <v:stroke endarrow="block"/>
              </v:shape>
            </w:pict>
          </mc:Fallback>
        </mc:AlternateContent>
      </w:r>
    </w:p>
    <w:p w:rsidR="00A65BA5" w:rsidRDefault="00080C2D" w:rsidP="00A65BA5">
      <w:pPr>
        <w:spacing w:after="0" w:line="480" w:lineRule="auto"/>
        <w:ind w:left="720"/>
        <w:jc w:val="both"/>
      </w:pPr>
      <w:r>
        <w:rPr>
          <w:noProof/>
          <w:lang w:eastAsia="id-ID"/>
        </w:rPr>
        <mc:AlternateContent>
          <mc:Choice Requires="wps">
            <w:drawing>
              <wp:anchor distT="0" distB="0" distL="0" distR="0" simplePos="0" relativeHeight="251685888" behindDoc="0" locked="0" layoutInCell="1" allowOverlap="1">
                <wp:simplePos x="0" y="0"/>
                <wp:positionH relativeFrom="column">
                  <wp:posOffset>2456180</wp:posOffset>
                </wp:positionH>
                <wp:positionV relativeFrom="paragraph">
                  <wp:posOffset>260350</wp:posOffset>
                </wp:positionV>
                <wp:extent cx="2238375" cy="485775"/>
                <wp:effectExtent l="0" t="0" r="28575" b="28575"/>
                <wp:wrapNone/>
                <wp:docPr id="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85775"/>
                        </a:xfrm>
                        <a:prstGeom prst="rect">
                          <a:avLst/>
                        </a:prstGeom>
                        <a:solidFill>
                          <a:srgbClr val="FFFFFF"/>
                        </a:solidFill>
                        <a:ln w="9525">
                          <a:solidFill>
                            <a:srgbClr val="000000"/>
                          </a:solidFill>
                          <a:miter lim="800000"/>
                          <a:headEnd/>
                          <a:tailEnd/>
                        </a:ln>
                      </wps:spPr>
                      <wps:txbx>
                        <w:txbxContent>
                          <w:p w:rsidR="00026635" w:rsidRPr="001361F5" w:rsidRDefault="00026635" w:rsidP="00A65BA5">
                            <w:pPr>
                              <w:spacing w:before="120"/>
                              <w:jc w:val="center"/>
                              <w:rPr>
                                <w:rFonts w:ascii="Times New Roman" w:hAnsi="Times New Roman" w:cs="Times New Roman"/>
                                <w:sz w:val="24"/>
                                <w:szCs w:val="24"/>
                              </w:rPr>
                            </w:pPr>
                            <w:r>
                              <w:rPr>
                                <w:rFonts w:ascii="Times New Roman" w:hAnsi="Times New Roman" w:cs="Times New Roman"/>
                                <w:sz w:val="24"/>
                                <w:szCs w:val="24"/>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2" style="position:absolute;left:0;text-align:left;margin-left:193.4pt;margin-top:20.5pt;width:176.25pt;height:38.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">
                <v:textbox>
                  <w:txbxContent>
                    <w:p w:rsidR="00026635" w:rsidRPr="001361F5" w:rsidRDefault="00026635" w:rsidP="00A65BA5">
                      <w:pPr>
                        <w:spacing w:before="120"/>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rect>
            </w:pict>
          </mc:Fallback>
        </mc:AlternateContent>
      </w:r>
    </w:p>
    <w:p w:rsidR="00A65BA5" w:rsidRDefault="00A65BA5" w:rsidP="00A31BA5">
      <w:pPr>
        <w:spacing w:after="0" w:line="480" w:lineRule="auto"/>
        <w:jc w:val="both"/>
        <w:rPr>
          <w:b/>
        </w:rPr>
      </w:pPr>
    </w:p>
    <w:p w:rsidR="00A65BA5" w:rsidRDefault="00A65BA5" w:rsidP="00A65BA5">
      <w:pPr>
        <w:spacing w:after="0" w:line="480" w:lineRule="auto"/>
        <w:ind w:left="720"/>
        <w:jc w:val="both"/>
        <w:rPr>
          <w:b/>
        </w:rPr>
      </w:pPr>
    </w:p>
    <w:p w:rsidR="00A65BA5" w:rsidRPr="00FC7BC6" w:rsidRDefault="00A65BA5" w:rsidP="00A65BA5">
      <w:pPr>
        <w:spacing w:after="0" w:line="480" w:lineRule="auto"/>
        <w:ind w:left="720"/>
        <w:jc w:val="center"/>
        <w:rPr>
          <w:rFonts w:ascii="Times New Roman" w:eastAsia="Calibri" w:hAnsi="Times New Roman" w:cs="Times New Roman"/>
          <w:sz w:val="24"/>
          <w:szCs w:val="24"/>
        </w:rPr>
      </w:pPr>
      <w:r w:rsidRPr="00FC7BC6">
        <w:rPr>
          <w:rFonts w:ascii="Times New Roman" w:eastAsia="Calibri" w:hAnsi="Times New Roman" w:cs="Times New Roman"/>
          <w:sz w:val="24"/>
          <w:szCs w:val="24"/>
        </w:rPr>
        <w:t>Gambar 1.1 Kerangka Pemikiran</w:t>
      </w:r>
    </w:p>
    <w:p w:rsidR="00757BA9" w:rsidRDefault="00757BA9" w:rsidP="00757BA9">
      <w:pPr>
        <w:spacing w:line="480" w:lineRule="auto"/>
        <w:rPr>
          <w:rFonts w:ascii="Times New Roman" w:hAnsi="Times New Roman" w:cs="Times New Roman"/>
          <w:b/>
          <w:sz w:val="24"/>
        </w:rPr>
        <w:sectPr w:rsidR="00757BA9" w:rsidSect="005E2D8F">
          <w:headerReference w:type="even" r:id="rId9"/>
          <w:headerReference w:type="default" r:id="rId10"/>
          <w:footerReference w:type="even" r:id="rId11"/>
          <w:footerReference w:type="default" r:id="rId12"/>
          <w:headerReference w:type="first" r:id="rId13"/>
          <w:footerReference w:type="first" r:id="rId14"/>
          <w:pgSz w:w="12240" w:h="15840" w:code="1"/>
          <w:pgMar w:top="1701" w:right="1701" w:bottom="1701" w:left="2268" w:header="709" w:footer="709" w:gutter="0"/>
          <w:cols w:space="708"/>
          <w:docGrid w:linePitch="360"/>
        </w:sectPr>
      </w:pPr>
    </w:p>
    <w:p w:rsidR="00E05E46" w:rsidRDefault="006349EF" w:rsidP="003E119C">
      <w:pPr>
        <w:spacing w:line="480" w:lineRule="auto"/>
        <w:jc w:val="center"/>
        <w:rPr>
          <w:rFonts w:ascii="Times New Roman" w:hAnsi="Times New Roman" w:cs="Times New Roman"/>
          <w:b/>
          <w:sz w:val="24"/>
        </w:rPr>
      </w:pPr>
      <w:r>
        <w:rPr>
          <w:rFonts w:ascii="Times New Roman" w:hAnsi="Times New Roman" w:cs="Times New Roman"/>
          <w:b/>
          <w:noProof/>
          <w:sz w:val="24"/>
          <w:lang w:eastAsia="id-ID"/>
        </w:rPr>
        <w:lastRenderedPageBreak/>
        <w:pict>
          <v:rect id="_x0000_s1029" style="position:absolute;left:0;text-align:left;margin-left:389.65pt;margin-top:-49.5pt;width:30.85pt;height:21.5pt;z-index:251742208" strokecolor="white [3212]"/>
        </w:pict>
      </w:r>
      <w:r w:rsidR="00E05E46" w:rsidRPr="00850A19">
        <w:rPr>
          <w:rFonts w:ascii="Times New Roman" w:hAnsi="Times New Roman" w:cs="Times New Roman"/>
          <w:b/>
          <w:sz w:val="24"/>
        </w:rPr>
        <w:t>BAB II</w:t>
      </w:r>
    </w:p>
    <w:p w:rsidR="00E05E46" w:rsidRDefault="00E05E46" w:rsidP="003E119C">
      <w:pPr>
        <w:spacing w:line="480" w:lineRule="auto"/>
        <w:jc w:val="center"/>
        <w:rPr>
          <w:rFonts w:ascii="Times New Roman" w:hAnsi="Times New Roman" w:cs="Times New Roman"/>
          <w:b/>
          <w:sz w:val="24"/>
        </w:rPr>
      </w:pPr>
      <w:r>
        <w:rPr>
          <w:rFonts w:ascii="Times New Roman" w:hAnsi="Times New Roman" w:cs="Times New Roman"/>
          <w:b/>
          <w:sz w:val="24"/>
        </w:rPr>
        <w:t>TINJAUAN PUSTAKA</w:t>
      </w:r>
    </w:p>
    <w:p w:rsidR="00E05E46" w:rsidRDefault="00E05E46" w:rsidP="00A80A24">
      <w:pPr>
        <w:spacing w:line="480" w:lineRule="auto"/>
        <w:ind w:left="720" w:hanging="720"/>
        <w:jc w:val="both"/>
        <w:rPr>
          <w:rFonts w:ascii="Times New Roman" w:hAnsi="Times New Roman" w:cs="Times New Roman"/>
          <w:b/>
          <w:sz w:val="24"/>
        </w:rPr>
      </w:pPr>
      <w:r>
        <w:rPr>
          <w:rFonts w:ascii="Times New Roman" w:hAnsi="Times New Roman" w:cs="Times New Roman"/>
          <w:b/>
          <w:sz w:val="24"/>
        </w:rPr>
        <w:t xml:space="preserve">2.1 </w:t>
      </w:r>
      <w:r w:rsidR="000663C3">
        <w:rPr>
          <w:rFonts w:ascii="Times New Roman" w:hAnsi="Times New Roman" w:cs="Times New Roman"/>
          <w:b/>
          <w:sz w:val="24"/>
        </w:rPr>
        <w:t>Klasifikasi</w:t>
      </w:r>
      <w:r>
        <w:rPr>
          <w:rFonts w:ascii="Times New Roman" w:hAnsi="Times New Roman" w:cs="Times New Roman"/>
          <w:b/>
          <w:sz w:val="24"/>
        </w:rPr>
        <w:t xml:space="preserve"> Tanaman Bawang Putih</w:t>
      </w:r>
    </w:p>
    <w:p w:rsidR="000663C3" w:rsidRPr="000663C3" w:rsidRDefault="000663C3" w:rsidP="00A80A24">
      <w:pPr>
        <w:spacing w:line="480" w:lineRule="auto"/>
        <w:ind w:left="720" w:hanging="72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Menurut Samadi (2000) sistematika tanaman bawang putih adalah sebagai berikut :</w:t>
      </w:r>
    </w:p>
    <w:p w:rsidR="00E05E46" w:rsidRDefault="00E05E46" w:rsidP="00E05E46">
      <w:pPr>
        <w:pStyle w:val="ListParagraph"/>
        <w:spacing w:line="480" w:lineRule="auto"/>
        <w:ind w:left="1146" w:firstLine="425"/>
        <w:jc w:val="both"/>
        <w:rPr>
          <w:rFonts w:ascii="Times New Roman" w:hAnsi="Times New Roman" w:cs="Times New Roman"/>
          <w:sz w:val="24"/>
        </w:rPr>
      </w:pPr>
      <w:r>
        <w:rPr>
          <w:rFonts w:ascii="Times New Roman" w:hAnsi="Times New Roman" w:cs="Times New Roman"/>
          <w:sz w:val="24"/>
        </w:rPr>
        <w:t>Kingdom   :  Plantae</w:t>
      </w:r>
    </w:p>
    <w:p w:rsidR="00E05E46" w:rsidRDefault="00E05E46" w:rsidP="00E05E46">
      <w:pPr>
        <w:pStyle w:val="ListParagraph"/>
        <w:spacing w:line="480" w:lineRule="auto"/>
        <w:ind w:left="1146" w:firstLine="425"/>
        <w:jc w:val="both"/>
        <w:rPr>
          <w:rFonts w:ascii="Times New Roman" w:hAnsi="Times New Roman" w:cs="Times New Roman"/>
          <w:sz w:val="24"/>
        </w:rPr>
      </w:pPr>
      <w:r>
        <w:rPr>
          <w:rFonts w:ascii="Times New Roman" w:hAnsi="Times New Roman" w:cs="Times New Roman"/>
          <w:sz w:val="24"/>
        </w:rPr>
        <w:t>Divisi       :   Magnoliophyta</w:t>
      </w:r>
    </w:p>
    <w:p w:rsidR="00E05E46" w:rsidRDefault="00E05E46" w:rsidP="00E05E46">
      <w:pPr>
        <w:pStyle w:val="ListParagraph"/>
        <w:spacing w:line="480" w:lineRule="auto"/>
        <w:ind w:left="1146" w:firstLine="425"/>
        <w:jc w:val="both"/>
        <w:rPr>
          <w:rFonts w:ascii="Times New Roman" w:hAnsi="Times New Roman" w:cs="Times New Roman"/>
          <w:sz w:val="24"/>
        </w:rPr>
      </w:pPr>
      <w:r>
        <w:rPr>
          <w:rFonts w:ascii="Times New Roman" w:hAnsi="Times New Roman" w:cs="Times New Roman"/>
          <w:sz w:val="24"/>
        </w:rPr>
        <w:t>Kelas        :   Liliopsida</w:t>
      </w:r>
    </w:p>
    <w:p w:rsidR="00E05E46" w:rsidRDefault="00E05E46" w:rsidP="00E05E46">
      <w:pPr>
        <w:pStyle w:val="ListParagraph"/>
        <w:spacing w:line="480" w:lineRule="auto"/>
        <w:ind w:left="1146" w:firstLine="425"/>
        <w:jc w:val="both"/>
        <w:rPr>
          <w:rFonts w:ascii="Times New Roman" w:hAnsi="Times New Roman" w:cs="Times New Roman"/>
          <w:sz w:val="24"/>
        </w:rPr>
      </w:pPr>
      <w:r>
        <w:rPr>
          <w:rFonts w:ascii="Times New Roman" w:hAnsi="Times New Roman" w:cs="Times New Roman"/>
          <w:sz w:val="24"/>
        </w:rPr>
        <w:t>Ordo</w:t>
      </w:r>
      <w:r>
        <w:rPr>
          <w:rFonts w:ascii="Times New Roman" w:hAnsi="Times New Roman" w:cs="Times New Roman"/>
          <w:sz w:val="24"/>
        </w:rPr>
        <w:tab/>
        <w:t xml:space="preserve">       :   </w:t>
      </w:r>
      <w:r w:rsidR="002F4957">
        <w:rPr>
          <w:rFonts w:ascii="Times New Roman" w:hAnsi="Times New Roman" w:cs="Times New Roman"/>
          <w:sz w:val="24"/>
        </w:rPr>
        <w:t>Lil</w:t>
      </w:r>
      <w:r w:rsidR="000663C3">
        <w:rPr>
          <w:rFonts w:ascii="Times New Roman" w:hAnsi="Times New Roman" w:cs="Times New Roman"/>
          <w:sz w:val="24"/>
        </w:rPr>
        <w:t>iflorae</w:t>
      </w:r>
    </w:p>
    <w:p w:rsidR="00E05E46" w:rsidRDefault="000663C3" w:rsidP="00E05E46">
      <w:pPr>
        <w:pStyle w:val="ListParagraph"/>
        <w:spacing w:line="480" w:lineRule="auto"/>
        <w:ind w:left="1146" w:firstLine="425"/>
        <w:jc w:val="both"/>
        <w:rPr>
          <w:rFonts w:ascii="Times New Roman" w:hAnsi="Times New Roman" w:cs="Times New Roman"/>
          <w:sz w:val="24"/>
        </w:rPr>
      </w:pPr>
      <w:r>
        <w:rPr>
          <w:rFonts w:ascii="Times New Roman" w:hAnsi="Times New Roman" w:cs="Times New Roman"/>
          <w:sz w:val="24"/>
        </w:rPr>
        <w:t xml:space="preserve">Famili       :  Liliales atau </w:t>
      </w:r>
      <w:r w:rsidR="00724014">
        <w:rPr>
          <w:rFonts w:ascii="Times New Roman" w:hAnsi="Times New Roman" w:cs="Times New Roman"/>
          <w:sz w:val="24"/>
        </w:rPr>
        <w:t>Li</w:t>
      </w:r>
      <w:r w:rsidR="00E05E46">
        <w:rPr>
          <w:rFonts w:ascii="Times New Roman" w:hAnsi="Times New Roman" w:cs="Times New Roman"/>
          <w:sz w:val="24"/>
        </w:rPr>
        <w:t>liaceae</w:t>
      </w:r>
    </w:p>
    <w:p w:rsidR="00E05E46" w:rsidRDefault="00E05E46" w:rsidP="00E05E46">
      <w:pPr>
        <w:pStyle w:val="ListParagraph"/>
        <w:spacing w:line="480" w:lineRule="auto"/>
        <w:ind w:left="1146" w:firstLine="425"/>
        <w:jc w:val="both"/>
        <w:rPr>
          <w:rFonts w:ascii="Times New Roman" w:hAnsi="Times New Roman" w:cs="Times New Roman"/>
          <w:sz w:val="24"/>
        </w:rPr>
      </w:pPr>
      <w:r>
        <w:rPr>
          <w:rFonts w:ascii="Times New Roman" w:hAnsi="Times New Roman" w:cs="Times New Roman"/>
          <w:sz w:val="24"/>
        </w:rPr>
        <w:t xml:space="preserve">Genus       :   </w:t>
      </w:r>
      <w:r w:rsidRPr="00A204FB">
        <w:rPr>
          <w:rFonts w:ascii="Times New Roman" w:hAnsi="Times New Roman" w:cs="Times New Roman"/>
          <w:i/>
          <w:sz w:val="24"/>
        </w:rPr>
        <w:t>Allium</w:t>
      </w:r>
    </w:p>
    <w:p w:rsidR="00E05E46" w:rsidRDefault="00E05E46" w:rsidP="002E5E62">
      <w:pPr>
        <w:pStyle w:val="ListParagraph"/>
        <w:spacing w:line="480" w:lineRule="auto"/>
        <w:ind w:left="1146" w:firstLine="425"/>
        <w:jc w:val="both"/>
        <w:rPr>
          <w:rFonts w:ascii="Times New Roman" w:hAnsi="Times New Roman" w:cs="Times New Roman"/>
          <w:b/>
          <w:sz w:val="24"/>
        </w:rPr>
      </w:pPr>
      <w:r>
        <w:rPr>
          <w:rFonts w:ascii="Times New Roman" w:hAnsi="Times New Roman" w:cs="Times New Roman"/>
          <w:sz w:val="24"/>
        </w:rPr>
        <w:t xml:space="preserve">Spesies     :   </w:t>
      </w:r>
      <w:r w:rsidRPr="00920959">
        <w:rPr>
          <w:rFonts w:ascii="Times New Roman" w:hAnsi="Times New Roman" w:cs="Times New Roman"/>
          <w:i/>
          <w:sz w:val="24"/>
        </w:rPr>
        <w:t>Allium sativum</w:t>
      </w:r>
      <w:r w:rsidR="00A80A24">
        <w:rPr>
          <w:rFonts w:ascii="Times New Roman" w:hAnsi="Times New Roman" w:cs="Times New Roman"/>
          <w:sz w:val="24"/>
        </w:rPr>
        <w:t xml:space="preserve"> L.</w:t>
      </w:r>
    </w:p>
    <w:p w:rsidR="00E05E46" w:rsidRDefault="00E05E46" w:rsidP="00A80A24">
      <w:pPr>
        <w:spacing w:line="480" w:lineRule="auto"/>
        <w:rPr>
          <w:rFonts w:ascii="Times New Roman" w:hAnsi="Times New Roman" w:cs="Times New Roman"/>
          <w:b/>
          <w:sz w:val="24"/>
        </w:rPr>
      </w:pPr>
      <w:r>
        <w:rPr>
          <w:rFonts w:ascii="Times New Roman" w:hAnsi="Times New Roman" w:cs="Times New Roman"/>
          <w:b/>
          <w:sz w:val="24"/>
        </w:rPr>
        <w:t xml:space="preserve">2.2 </w:t>
      </w:r>
      <w:r w:rsidRPr="00920959">
        <w:rPr>
          <w:rFonts w:ascii="Times New Roman" w:hAnsi="Times New Roman" w:cs="Times New Roman"/>
          <w:b/>
          <w:sz w:val="24"/>
        </w:rPr>
        <w:t>Morfologi Tanaman</w:t>
      </w:r>
    </w:p>
    <w:p w:rsidR="00E05E46" w:rsidRPr="00F80ADB" w:rsidRDefault="00E05E46" w:rsidP="00F80ADB">
      <w:pPr>
        <w:spacing w:line="480" w:lineRule="auto"/>
        <w:ind w:firstLine="720"/>
        <w:jc w:val="both"/>
        <w:rPr>
          <w:rFonts w:ascii="Times New Roman" w:hAnsi="Times New Roman" w:cs="Times New Roman"/>
          <w:sz w:val="24"/>
        </w:rPr>
      </w:pPr>
      <w:r w:rsidRPr="006F0D44">
        <w:rPr>
          <w:rFonts w:ascii="Times New Roman" w:hAnsi="Times New Roman" w:cs="Times New Roman"/>
          <w:sz w:val="24"/>
        </w:rPr>
        <w:t>Bawang putih (</w:t>
      </w:r>
      <w:r w:rsidRPr="006F0D44">
        <w:rPr>
          <w:rFonts w:ascii="Times New Roman" w:hAnsi="Times New Roman" w:cs="Times New Roman"/>
          <w:i/>
          <w:sz w:val="24"/>
        </w:rPr>
        <w:t>Allium sativum</w:t>
      </w:r>
      <w:r w:rsidR="00251FBB">
        <w:rPr>
          <w:rFonts w:ascii="Times New Roman" w:hAnsi="Times New Roman" w:cs="Times New Roman"/>
          <w:i/>
          <w:sz w:val="24"/>
        </w:rPr>
        <w:t xml:space="preserve"> </w:t>
      </w:r>
      <w:r w:rsidR="00A80A24">
        <w:rPr>
          <w:rFonts w:ascii="Times New Roman" w:hAnsi="Times New Roman" w:cs="Times New Roman"/>
          <w:sz w:val="24"/>
        </w:rPr>
        <w:t>L.</w:t>
      </w:r>
      <w:r w:rsidRPr="006F0D44">
        <w:rPr>
          <w:rFonts w:ascii="Times New Roman" w:hAnsi="Times New Roman" w:cs="Times New Roman"/>
          <w:sz w:val="24"/>
        </w:rPr>
        <w:t>) adalah herba semusim berumpun yang</w:t>
      </w:r>
      <w:r w:rsidR="007D1FF9">
        <w:rPr>
          <w:rFonts w:ascii="Times New Roman" w:hAnsi="Times New Roman" w:cs="Times New Roman"/>
          <w:sz w:val="24"/>
        </w:rPr>
        <w:t xml:space="preserve"> mempunyai ketinggian sekitar 6</w:t>
      </w:r>
      <w:r w:rsidRPr="006F0D44">
        <w:rPr>
          <w:rFonts w:ascii="Times New Roman" w:hAnsi="Times New Roman" w:cs="Times New Roman"/>
          <w:sz w:val="24"/>
        </w:rPr>
        <w:t>0 cm. Tanaman ini banyak ditanam di ladang-ladang di daerah pegunungan yang cukup menda</w:t>
      </w:r>
      <w:r w:rsidR="00F80ADB">
        <w:rPr>
          <w:rFonts w:ascii="Times New Roman" w:hAnsi="Times New Roman" w:cs="Times New Roman"/>
          <w:sz w:val="24"/>
        </w:rPr>
        <w:t>pat sinar matahari (Syamsiah &amp; Tajudin, 2003).</w:t>
      </w:r>
    </w:p>
    <w:p w:rsidR="00F80ADB" w:rsidRDefault="006349EF" w:rsidP="00A80A24">
      <w:pPr>
        <w:spacing w:line="480" w:lineRule="auto"/>
        <w:ind w:firstLine="720"/>
        <w:jc w:val="both"/>
        <w:rPr>
          <w:rFonts w:ascii="Times New Roman" w:hAnsi="Times New Roman" w:cs="Times New Roman"/>
          <w:sz w:val="24"/>
        </w:rPr>
      </w:pPr>
      <w:r>
        <w:rPr>
          <w:rFonts w:ascii="Times New Roman" w:hAnsi="Times New Roman" w:cs="Times New Roman"/>
          <w:noProof/>
          <w:sz w:val="24"/>
          <w:lang w:eastAsia="id-ID"/>
        </w:rPr>
        <w:pict>
          <v:shape id="_x0000_s1031" type="#_x0000_t202" style="position:absolute;left:0;text-align:left;margin-left:181.15pt;margin-top:119.2pt;width:42.05pt;height:28.05pt;z-index:251743232" strokecolor="white [3212]">
            <v:textbox style="mso-next-textbox:#_x0000_s1031">
              <w:txbxContent>
                <w:p w:rsidR="00026635" w:rsidRPr="00026635" w:rsidRDefault="00026635" w:rsidP="00026635">
                  <w:pPr>
                    <w:jc w:val="center"/>
                    <w:rPr>
                      <w:rFonts w:ascii="Times New Roman" w:hAnsi="Times New Roman" w:cs="Times New Roman"/>
                      <w:sz w:val="28"/>
                    </w:rPr>
                  </w:pPr>
                  <w:r>
                    <w:rPr>
                      <w:rFonts w:ascii="Times New Roman" w:hAnsi="Times New Roman" w:cs="Times New Roman"/>
                      <w:sz w:val="24"/>
                    </w:rPr>
                    <w:t>6</w:t>
                  </w:r>
                </w:p>
              </w:txbxContent>
            </v:textbox>
          </v:shape>
        </w:pict>
      </w:r>
      <w:r w:rsidR="002F4957">
        <w:rPr>
          <w:rFonts w:ascii="Times New Roman" w:hAnsi="Times New Roman" w:cs="Times New Roman"/>
          <w:sz w:val="24"/>
        </w:rPr>
        <w:t xml:space="preserve">Daun tanaman bawang putih memiliki ciri morfologis yaitu berbentuk pita, pipih, lebar, dan berukuran kecil serta melipat kearah dalam sehingga membentuk sudut pada pangkalnya. Satu tanaman bawang putih biasanya memiliki 8-11 helai </w:t>
      </w:r>
      <w:r w:rsidR="002F4957">
        <w:rPr>
          <w:rFonts w:ascii="Times New Roman" w:hAnsi="Times New Roman" w:cs="Times New Roman"/>
          <w:sz w:val="24"/>
        </w:rPr>
        <w:lastRenderedPageBreak/>
        <w:t>daun</w:t>
      </w:r>
      <w:r w:rsidR="001140B2">
        <w:rPr>
          <w:rFonts w:ascii="Times New Roman" w:hAnsi="Times New Roman" w:cs="Times New Roman"/>
          <w:sz w:val="24"/>
        </w:rPr>
        <w:t>. Permukaan daun bagian atas berwarna hijau muda dengan kelopak daun yang lebih muda (Samadi, 2000).</w:t>
      </w:r>
    </w:p>
    <w:p w:rsidR="00F80ADB" w:rsidRDefault="00724014" w:rsidP="00A80A24">
      <w:pPr>
        <w:spacing w:line="480" w:lineRule="auto"/>
        <w:ind w:firstLine="720"/>
        <w:jc w:val="both"/>
        <w:rPr>
          <w:rFonts w:ascii="Times New Roman" w:hAnsi="Times New Roman" w:cs="Times New Roman"/>
          <w:sz w:val="24"/>
        </w:rPr>
      </w:pPr>
      <w:r>
        <w:rPr>
          <w:rFonts w:ascii="Times New Roman" w:hAnsi="Times New Roman" w:cs="Times New Roman"/>
          <w:sz w:val="24"/>
        </w:rPr>
        <w:t>Batang bawang putih</w:t>
      </w:r>
      <w:r w:rsidR="00E05E46" w:rsidRPr="006F0D44">
        <w:rPr>
          <w:rFonts w:ascii="Times New Roman" w:hAnsi="Times New Roman" w:cs="Times New Roman"/>
          <w:sz w:val="24"/>
        </w:rPr>
        <w:t xml:space="preserve"> merupakan batang semu</w:t>
      </w:r>
      <w:r w:rsidR="001140B2">
        <w:rPr>
          <w:rFonts w:ascii="Times New Roman" w:hAnsi="Times New Roman" w:cs="Times New Roman"/>
          <w:sz w:val="24"/>
        </w:rPr>
        <w:t xml:space="preserve"> dan berbentuk cakram. Batang tersebut terletak pada bagian dasar atau pangkal umbi yang terbentuk dari pusat tajuk yang dibungkus daun-daun.</w:t>
      </w:r>
      <w:r w:rsidR="00251FBB">
        <w:rPr>
          <w:rFonts w:ascii="Times New Roman" w:hAnsi="Times New Roman" w:cs="Times New Roman"/>
          <w:sz w:val="24"/>
        </w:rPr>
        <w:t xml:space="preserve"> </w:t>
      </w:r>
      <w:r w:rsidR="001140B2">
        <w:rPr>
          <w:rFonts w:ascii="Times New Roman" w:hAnsi="Times New Roman" w:cs="Times New Roman"/>
          <w:sz w:val="24"/>
        </w:rPr>
        <w:t>Ketinggian batang semu bawang putih bisa mencapai 30 cm (Samadi, 2000).</w:t>
      </w:r>
    </w:p>
    <w:p w:rsidR="00E05E46" w:rsidRPr="006F0D44" w:rsidRDefault="001140B2" w:rsidP="00A80A24">
      <w:pPr>
        <w:spacing w:line="480" w:lineRule="auto"/>
        <w:ind w:firstLine="720"/>
        <w:jc w:val="both"/>
        <w:rPr>
          <w:rFonts w:ascii="Times New Roman" w:hAnsi="Times New Roman" w:cs="Times New Roman"/>
          <w:sz w:val="24"/>
        </w:rPr>
      </w:pPr>
      <w:r>
        <w:rPr>
          <w:rFonts w:ascii="Times New Roman" w:hAnsi="Times New Roman" w:cs="Times New Roman"/>
          <w:sz w:val="24"/>
        </w:rPr>
        <w:t>Tanaman bawang putih memiliki sistem perakaran dangkal yang berkembang dan menyebar disekitar permukaan tanah sampai pada kedalaman 10 cm. Bawang putih memiliki akar serabut dan berbentuk dipangkal bawah batang sebenarnya (discus). Akar tersebut tertanam dalam tanah sebagai alat menyerap air dan unsur hara dari tanah. Sistem perakaran bawang putih menyebar kesegala arah, namun tidak terlalu dalam sehingga tidak tanah pada kondisi tanah yang kering (Samadi, 2000).</w:t>
      </w:r>
    </w:p>
    <w:p w:rsidR="000663C3" w:rsidRDefault="000663C3" w:rsidP="000663C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Umbi bawang putih tersusun dari beberapa siung yang masing-masing terbungkus oleh selaput tipis yang sebenarnya merupakan pelepah daun sehingga tampak seperti umbi yang berukuran besar. Ukuran dan jumlah siung bawang putih bergantung pada varietasnya. Umbi bawang putih berbentuk </w:t>
      </w:r>
      <w:r w:rsidR="000B62B2">
        <w:rPr>
          <w:rFonts w:ascii="Times New Roman" w:hAnsi="Times New Roman" w:cs="Times New Roman"/>
          <w:sz w:val="24"/>
        </w:rPr>
        <w:t>b</w:t>
      </w:r>
      <w:r>
        <w:rPr>
          <w:rFonts w:ascii="Times New Roman" w:hAnsi="Times New Roman" w:cs="Times New Roman"/>
          <w:sz w:val="24"/>
        </w:rPr>
        <w:t>ulat dan agak lonjong. Siung bawang putih tumbuh dari ketiak daun, kecuali ketiak daun paling luar. Jumlah siung untuk setiap umbi berbeda tergantung pada varietasnya. Bawang putih varietas lokal biasanya pada setiap umbinya tersusun 15-20 siung (Samadi, 2000).</w:t>
      </w:r>
    </w:p>
    <w:p w:rsidR="00D30048" w:rsidRDefault="00E05E46" w:rsidP="00D30048">
      <w:pPr>
        <w:spacing w:line="480" w:lineRule="auto"/>
        <w:ind w:firstLine="720"/>
        <w:jc w:val="both"/>
        <w:rPr>
          <w:rFonts w:ascii="Times New Roman" w:hAnsi="Times New Roman" w:cs="Times New Roman"/>
          <w:sz w:val="24"/>
        </w:rPr>
      </w:pPr>
      <w:r w:rsidRPr="00527DB5">
        <w:rPr>
          <w:rFonts w:ascii="Times New Roman" w:hAnsi="Times New Roman" w:cs="Times New Roman"/>
          <w:sz w:val="24"/>
        </w:rPr>
        <w:t>Tanaman bawang putih dapat tumbuh pada</w:t>
      </w:r>
      <w:r>
        <w:rPr>
          <w:rFonts w:ascii="Times New Roman" w:hAnsi="Times New Roman" w:cs="Times New Roman"/>
          <w:sz w:val="24"/>
        </w:rPr>
        <w:t xml:space="preserve"> berbagai ketinggian tergantung </w:t>
      </w:r>
      <w:r w:rsidRPr="00527DB5">
        <w:rPr>
          <w:rFonts w:ascii="Times New Roman" w:hAnsi="Times New Roman" w:cs="Times New Roman"/>
          <w:sz w:val="24"/>
        </w:rPr>
        <w:t>pada varietas yang digunakan. Daerah pertanaman bawang putih terbaik berada</w:t>
      </w:r>
      <w:r w:rsidR="00B20063">
        <w:rPr>
          <w:rFonts w:ascii="Times New Roman" w:hAnsi="Times New Roman" w:cs="Times New Roman"/>
          <w:sz w:val="24"/>
        </w:rPr>
        <w:t xml:space="preserve"> </w:t>
      </w:r>
      <w:r w:rsidRPr="00527DB5">
        <w:rPr>
          <w:rFonts w:ascii="Times New Roman" w:hAnsi="Times New Roman" w:cs="Times New Roman"/>
          <w:sz w:val="24"/>
        </w:rPr>
        <w:t xml:space="preserve">pada </w:t>
      </w:r>
      <w:r w:rsidRPr="00527DB5">
        <w:rPr>
          <w:rFonts w:ascii="Times New Roman" w:hAnsi="Times New Roman" w:cs="Times New Roman"/>
          <w:sz w:val="24"/>
        </w:rPr>
        <w:lastRenderedPageBreak/>
        <w:t>ketinggian di atas 600 mdpl (Marpau</w:t>
      </w:r>
      <w:r w:rsidR="002163C1">
        <w:rPr>
          <w:rFonts w:ascii="Times New Roman" w:hAnsi="Times New Roman" w:cs="Times New Roman"/>
          <w:sz w:val="24"/>
        </w:rPr>
        <w:t xml:space="preserve">ng, 2010). Menurut Sarwadana </w:t>
      </w:r>
      <w:r w:rsidR="002163C1">
        <w:rPr>
          <w:rFonts w:ascii="Times New Roman" w:hAnsi="Times New Roman" w:cs="Times New Roman"/>
          <w:sz w:val="24"/>
          <w:lang w:val="en-US"/>
        </w:rPr>
        <w:t>&amp;</w:t>
      </w:r>
      <w:r w:rsidR="00251FBB">
        <w:rPr>
          <w:rFonts w:ascii="Times New Roman" w:hAnsi="Times New Roman" w:cs="Times New Roman"/>
          <w:sz w:val="24"/>
        </w:rPr>
        <w:t xml:space="preserve"> </w:t>
      </w:r>
      <w:r w:rsidRPr="00527DB5">
        <w:rPr>
          <w:rFonts w:ascii="Times New Roman" w:hAnsi="Times New Roman" w:cs="Times New Roman"/>
          <w:sz w:val="24"/>
        </w:rPr>
        <w:t>Gunadi (2007) selain di dataran tinggi tanaman bawang putih juga dapat</w:t>
      </w:r>
      <w:r w:rsidR="00251FBB">
        <w:rPr>
          <w:rFonts w:ascii="Times New Roman" w:hAnsi="Times New Roman" w:cs="Times New Roman"/>
          <w:sz w:val="24"/>
        </w:rPr>
        <w:t xml:space="preserve"> </w:t>
      </w:r>
      <w:r w:rsidRPr="00527DB5">
        <w:rPr>
          <w:rFonts w:ascii="Times New Roman" w:hAnsi="Times New Roman" w:cs="Times New Roman"/>
          <w:sz w:val="24"/>
        </w:rPr>
        <w:t>dikembangkan di dataran rendah. Suhu yang cocok untuk budidaya bawang putih</w:t>
      </w:r>
      <w:r w:rsidR="000B62B2">
        <w:rPr>
          <w:rFonts w:ascii="Times New Roman" w:hAnsi="Times New Roman" w:cs="Times New Roman"/>
          <w:sz w:val="24"/>
        </w:rPr>
        <w:t xml:space="preserve"> </w:t>
      </w:r>
      <w:r w:rsidRPr="00527DB5">
        <w:rPr>
          <w:rFonts w:ascii="Times New Roman" w:hAnsi="Times New Roman" w:cs="Times New Roman"/>
          <w:sz w:val="24"/>
        </w:rPr>
        <w:t>di datara</w:t>
      </w:r>
      <w:r>
        <w:rPr>
          <w:rFonts w:ascii="Times New Roman" w:hAnsi="Times New Roman" w:cs="Times New Roman"/>
          <w:sz w:val="24"/>
        </w:rPr>
        <w:t>n tinggi berkisar antara 20–25°C</w:t>
      </w:r>
      <w:r w:rsidRPr="00527DB5">
        <w:rPr>
          <w:rFonts w:ascii="Times New Roman" w:hAnsi="Times New Roman" w:cs="Times New Roman"/>
          <w:sz w:val="24"/>
        </w:rPr>
        <w:t xml:space="preserve"> dengan curah h</w:t>
      </w:r>
      <w:r w:rsidR="00B20063">
        <w:rPr>
          <w:rFonts w:ascii="Times New Roman" w:hAnsi="Times New Roman" w:cs="Times New Roman"/>
          <w:sz w:val="24"/>
        </w:rPr>
        <w:t>ujan sekitar 1.200–2.400 mm per</w:t>
      </w:r>
      <w:r w:rsidRPr="00527DB5">
        <w:rPr>
          <w:rFonts w:ascii="Times New Roman" w:hAnsi="Times New Roman" w:cs="Times New Roman"/>
          <w:sz w:val="24"/>
        </w:rPr>
        <w:t>tahun, sedangkan suhu untuk dataran rendah berkisar antara 27–30</w:t>
      </w:r>
      <w:r>
        <w:rPr>
          <w:rFonts w:ascii="Times New Roman" w:hAnsi="Times New Roman" w:cs="Times New Roman"/>
          <w:sz w:val="24"/>
        </w:rPr>
        <w:t>°C (Santoso, 2000). Kelembab</w:t>
      </w:r>
      <w:r w:rsidRPr="00527DB5">
        <w:rPr>
          <w:rFonts w:ascii="Times New Roman" w:hAnsi="Times New Roman" w:cs="Times New Roman"/>
          <w:sz w:val="24"/>
        </w:rPr>
        <w:t>an udara yang cocok untuk bawang putih dataran</w:t>
      </w:r>
      <w:r w:rsidR="00251FBB">
        <w:rPr>
          <w:rFonts w:ascii="Times New Roman" w:hAnsi="Times New Roman" w:cs="Times New Roman"/>
          <w:sz w:val="24"/>
        </w:rPr>
        <w:t xml:space="preserve"> </w:t>
      </w:r>
      <w:r w:rsidRPr="00527DB5">
        <w:rPr>
          <w:rFonts w:ascii="Times New Roman" w:hAnsi="Times New Roman" w:cs="Times New Roman"/>
          <w:sz w:val="24"/>
        </w:rPr>
        <w:t>tinggi</w:t>
      </w:r>
      <w:r w:rsidR="002163C1">
        <w:rPr>
          <w:rFonts w:ascii="Times New Roman" w:hAnsi="Times New Roman" w:cs="Times New Roman"/>
          <w:sz w:val="24"/>
          <w:lang w:val="en-US"/>
        </w:rPr>
        <w:t xml:space="preserve"> </w:t>
      </w:r>
      <w:r w:rsidRPr="00527DB5">
        <w:rPr>
          <w:rFonts w:ascii="Times New Roman" w:hAnsi="Times New Roman" w:cs="Times New Roman"/>
          <w:sz w:val="24"/>
        </w:rPr>
        <w:t>se</w:t>
      </w:r>
      <w:r>
        <w:rPr>
          <w:rFonts w:ascii="Times New Roman" w:hAnsi="Times New Roman" w:cs="Times New Roman"/>
          <w:sz w:val="24"/>
        </w:rPr>
        <w:t>kitar 60–80%, sedangkan kelembab</w:t>
      </w:r>
      <w:r w:rsidRPr="00527DB5">
        <w:rPr>
          <w:rFonts w:ascii="Times New Roman" w:hAnsi="Times New Roman" w:cs="Times New Roman"/>
          <w:sz w:val="24"/>
        </w:rPr>
        <w:t>an udara untuk dataran rendah sekitar</w:t>
      </w:r>
      <w:r w:rsidR="000B62B2">
        <w:rPr>
          <w:rFonts w:ascii="Times New Roman" w:hAnsi="Times New Roman" w:cs="Times New Roman"/>
          <w:sz w:val="24"/>
        </w:rPr>
        <w:t xml:space="preserve"> </w:t>
      </w:r>
      <w:r w:rsidRPr="00527DB5">
        <w:rPr>
          <w:rFonts w:ascii="Times New Roman" w:hAnsi="Times New Roman" w:cs="Times New Roman"/>
          <w:sz w:val="24"/>
        </w:rPr>
        <w:t>50% (Samadi, 2000).</w:t>
      </w:r>
    </w:p>
    <w:p w:rsidR="003C7821" w:rsidRDefault="00E05E46" w:rsidP="003C7821">
      <w:pPr>
        <w:spacing w:line="480" w:lineRule="auto"/>
        <w:ind w:firstLine="720"/>
        <w:jc w:val="both"/>
        <w:rPr>
          <w:rFonts w:ascii="Times New Roman" w:hAnsi="Times New Roman" w:cs="Times New Roman"/>
          <w:sz w:val="24"/>
        </w:rPr>
      </w:pPr>
      <w:r w:rsidRPr="00527DB5">
        <w:rPr>
          <w:rFonts w:ascii="Times New Roman" w:hAnsi="Times New Roman" w:cs="Times New Roman"/>
          <w:sz w:val="24"/>
        </w:rPr>
        <w:t>Tanaman bawang putih dapat tumbuh pada berbagai tipe</w:t>
      </w:r>
      <w:r w:rsidR="00F630FA">
        <w:rPr>
          <w:rFonts w:ascii="Times New Roman" w:hAnsi="Times New Roman" w:cs="Times New Roman"/>
          <w:sz w:val="24"/>
        </w:rPr>
        <w:t xml:space="preserve"> tanah. T</w:t>
      </w:r>
      <w:r w:rsidRPr="00527DB5">
        <w:rPr>
          <w:rFonts w:ascii="Times New Roman" w:hAnsi="Times New Roman" w:cs="Times New Roman"/>
          <w:sz w:val="24"/>
        </w:rPr>
        <w:t>anah yang bertekstur lempung berpasir d</w:t>
      </w:r>
      <w:r w:rsidR="00F630FA">
        <w:rPr>
          <w:rFonts w:ascii="Times New Roman" w:hAnsi="Times New Roman" w:cs="Times New Roman"/>
          <w:sz w:val="24"/>
        </w:rPr>
        <w:t>engan struktur tanah gembur, dan kemasaman tanah yang baik antara pH 6-7 untuk</w:t>
      </w:r>
      <w:r w:rsidRPr="00527DB5">
        <w:rPr>
          <w:rFonts w:ascii="Times New Roman" w:hAnsi="Times New Roman" w:cs="Times New Roman"/>
          <w:sz w:val="24"/>
        </w:rPr>
        <w:t xml:space="preserve"> dapat menghasilkan umbi bawang putih yang lebih baik.</w:t>
      </w:r>
      <w:r w:rsidR="00251FBB">
        <w:rPr>
          <w:rFonts w:ascii="Times New Roman" w:hAnsi="Times New Roman" w:cs="Times New Roman"/>
          <w:sz w:val="24"/>
        </w:rPr>
        <w:t xml:space="preserve"> </w:t>
      </w:r>
      <w:r w:rsidR="003C7821">
        <w:rPr>
          <w:rFonts w:ascii="Times New Roman" w:hAnsi="Times New Roman" w:cs="Times New Roman"/>
          <w:sz w:val="24"/>
        </w:rPr>
        <w:t>Jika tanah tanah yang dipergunakan untuk menanam bawang putih terlalu msam (pH dibawah5,5) dapat menyebabkan tanaman bawang putih menjadi kerdil. Kekerdilan ini disebabkan oleh adanya garam Aluminium (Al) yang larut didalamnya. Untuk meni</w:t>
      </w:r>
      <w:r w:rsidR="000B62B2">
        <w:rPr>
          <w:rFonts w:ascii="Times New Roman" w:hAnsi="Times New Roman" w:cs="Times New Roman"/>
          <w:sz w:val="24"/>
        </w:rPr>
        <w:t>ngkatkan pH tanah, dapat dilaku</w:t>
      </w:r>
      <w:r w:rsidR="003C7821">
        <w:rPr>
          <w:rFonts w:ascii="Times New Roman" w:hAnsi="Times New Roman" w:cs="Times New Roman"/>
          <w:sz w:val="24"/>
        </w:rPr>
        <w:t xml:space="preserve">kan pengapuran (pemberian dolomit). Akan tetapi jika pH tanah terlalu basa akan menyebabkan garam Mangaan (Mn) tidak </w:t>
      </w:r>
      <w:r w:rsidR="00564321">
        <w:rPr>
          <w:rFonts w:ascii="Times New Roman" w:hAnsi="Times New Roman" w:cs="Times New Roman"/>
          <w:sz w:val="24"/>
        </w:rPr>
        <w:t>d</w:t>
      </w:r>
      <w:r w:rsidR="003C7821">
        <w:rPr>
          <w:rFonts w:ascii="Times New Roman" w:hAnsi="Times New Roman" w:cs="Times New Roman"/>
          <w:sz w:val="24"/>
        </w:rPr>
        <w:t>apat diserap ta</w:t>
      </w:r>
      <w:r w:rsidR="00D30048">
        <w:rPr>
          <w:rFonts w:ascii="Times New Roman" w:hAnsi="Times New Roman" w:cs="Times New Roman"/>
          <w:sz w:val="24"/>
        </w:rPr>
        <w:t>naman, sehingga umbi bawang putih</w:t>
      </w:r>
      <w:r w:rsidR="00980175">
        <w:rPr>
          <w:rFonts w:ascii="Times New Roman" w:hAnsi="Times New Roman" w:cs="Times New Roman"/>
          <w:sz w:val="24"/>
        </w:rPr>
        <w:t xml:space="preserve"> akan kurus kecil (KIPP, 2008).</w:t>
      </w:r>
    </w:p>
    <w:p w:rsidR="00232692" w:rsidRDefault="003C7821" w:rsidP="003C7821">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Demikian pula tanah yang tergenang air, harus dikeringkan, agar mendapatkan lahan baik. Bawang putih termasuk tanaman umbi lapis yang berakar serabut, maka jika ditanam pada tanah lempung yang lekat dan lekas memadat , pertumbuhannya akan terhambat. Demikian juga, jika ditanam ditanah yang terlalu </w:t>
      </w:r>
      <w:r>
        <w:rPr>
          <w:rFonts w:ascii="Times New Roman" w:hAnsi="Times New Roman" w:cs="Times New Roman"/>
          <w:sz w:val="24"/>
        </w:rPr>
        <w:lastRenderedPageBreak/>
        <w:t>pasir, hasilnya kurang memuaskan, sebab mudah rontok dan nampak</w:t>
      </w:r>
      <w:r w:rsidR="00980175">
        <w:rPr>
          <w:rFonts w:ascii="Times New Roman" w:hAnsi="Times New Roman" w:cs="Times New Roman"/>
          <w:sz w:val="24"/>
        </w:rPr>
        <w:t xml:space="preserve"> lebih tua dari umur sebenarnya (KIPP, 2008).</w:t>
      </w:r>
    </w:p>
    <w:p w:rsidR="00E05E46" w:rsidRPr="00C77E7D" w:rsidRDefault="00980175" w:rsidP="00A80A24">
      <w:pPr>
        <w:spacing w:line="480" w:lineRule="auto"/>
        <w:jc w:val="both"/>
        <w:rPr>
          <w:rFonts w:ascii="Times New Roman" w:hAnsi="Times New Roman" w:cs="Times New Roman"/>
          <w:b/>
          <w:sz w:val="24"/>
        </w:rPr>
      </w:pPr>
      <w:r>
        <w:rPr>
          <w:rFonts w:ascii="Times New Roman" w:hAnsi="Times New Roman" w:cs="Times New Roman"/>
          <w:b/>
          <w:sz w:val="24"/>
        </w:rPr>
        <w:t>2.3</w:t>
      </w:r>
      <w:r w:rsidR="00E05E46" w:rsidRPr="00C77E7D">
        <w:rPr>
          <w:rFonts w:ascii="Times New Roman" w:hAnsi="Times New Roman" w:cs="Times New Roman"/>
          <w:b/>
          <w:sz w:val="24"/>
        </w:rPr>
        <w:t xml:space="preserve"> Pupuk Kandang</w:t>
      </w:r>
    </w:p>
    <w:p w:rsidR="00E05E46" w:rsidRDefault="00E05E46" w:rsidP="00A80A24">
      <w:pPr>
        <w:spacing w:line="480" w:lineRule="auto"/>
        <w:ind w:firstLine="731"/>
        <w:jc w:val="both"/>
        <w:rPr>
          <w:rFonts w:ascii="Times New Roman" w:hAnsi="Times New Roman" w:cs="Times New Roman"/>
          <w:sz w:val="24"/>
          <w:szCs w:val="24"/>
        </w:rPr>
      </w:pPr>
      <w:r w:rsidRPr="00C1330C">
        <w:rPr>
          <w:rFonts w:ascii="Times New Roman" w:hAnsi="Times New Roman" w:cs="Times New Roman"/>
          <w:sz w:val="24"/>
        </w:rPr>
        <w:t>Pupuk kandang</w:t>
      </w:r>
      <w:r>
        <w:rPr>
          <w:rFonts w:ascii="Times New Roman" w:hAnsi="Times New Roman" w:cs="Times New Roman"/>
          <w:sz w:val="24"/>
        </w:rPr>
        <w:t xml:space="preserve"> (pukan)</w:t>
      </w:r>
      <w:r w:rsidRPr="00C1330C">
        <w:rPr>
          <w:rFonts w:ascii="Times New Roman" w:hAnsi="Times New Roman" w:cs="Times New Roman"/>
          <w:sz w:val="24"/>
        </w:rPr>
        <w:t xml:space="preserve"> adalah sumber beberapa hara seperti nitrogen, fosfat, kalium, dan lainnya. Nitrogen adalah salah satu hara utama bagi sebahagian besar tanaman yang dapat diperoleh dari pukan. Nitrogen dari pukan umumnya diubah menjadi bentuk nitrat tersedia. Nitrat mudah larut dan bergerak ke daerah perakaran tanaman, bentuk yang bisa diambil oleh tanaman secara langsung. Selain itu pukan dapat mengurangi unsur hara y</w:t>
      </w:r>
      <w:r>
        <w:rPr>
          <w:rFonts w:ascii="Times New Roman" w:hAnsi="Times New Roman" w:cs="Times New Roman"/>
          <w:sz w:val="24"/>
        </w:rPr>
        <w:t>ang bersifat racun bagi tanaman</w:t>
      </w:r>
      <w:r w:rsidR="008A1E24">
        <w:rPr>
          <w:rFonts w:ascii="Times New Roman" w:hAnsi="Times New Roman" w:cs="Times New Roman"/>
          <w:sz w:val="24"/>
        </w:rPr>
        <w:t xml:space="preserve"> (Hamzah, 2014).</w:t>
      </w:r>
    </w:p>
    <w:p w:rsidR="00E05E46" w:rsidRDefault="00E05E46" w:rsidP="00A80A2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Pupuk kandang</w:t>
      </w:r>
      <w:r w:rsidRPr="0050333C">
        <w:rPr>
          <w:rFonts w:ascii="Times New Roman" w:hAnsi="Times New Roman" w:cs="Times New Roman"/>
          <w:sz w:val="24"/>
          <w:szCs w:val="24"/>
        </w:rPr>
        <w:t xml:space="preserve"> juga memiliki fungsi kimia yang penting seperti penyediaan hara makro (nitrogen, fosfor, kalium, kalsium, magnesium, dan sulfur) dan hara mikro seperti zink, tembaga, kobalt, barium, mangan, dan besi meskipun dalam jumlah yang kecil, meningkatkan kapasitas tukar kation tanah, dan membentuk senyawa kompleks dengan ion logam yang meracuni tanaman seperti aluminium, besi, dan mangan (Benny, 2010).</w:t>
      </w:r>
    </w:p>
    <w:p w:rsidR="00266E9E" w:rsidRPr="00A51904" w:rsidRDefault="00266E9E" w:rsidP="00A51904">
      <w:pPr>
        <w:autoSpaceDE w:val="0"/>
        <w:autoSpaceDN w:val="0"/>
        <w:adjustRightInd w:val="0"/>
        <w:spacing w:after="0" w:line="480" w:lineRule="auto"/>
        <w:ind w:firstLine="720"/>
        <w:jc w:val="both"/>
        <w:rPr>
          <w:rFonts w:ascii="Times New Roman" w:hAnsi="Times New Roman" w:cs="Times New Roman"/>
          <w:sz w:val="24"/>
          <w:szCs w:val="20"/>
          <w:lang w:val="en-US"/>
        </w:rPr>
      </w:pPr>
      <w:r w:rsidRPr="00266E9E">
        <w:rPr>
          <w:rFonts w:ascii="Times New Roman" w:hAnsi="Times New Roman" w:cs="Times New Roman"/>
          <w:sz w:val="24"/>
          <w:szCs w:val="20"/>
        </w:rPr>
        <w:t>Manfaat dari penggunaan pukan telah diketahui berabad-abad</w:t>
      </w:r>
      <w:r>
        <w:rPr>
          <w:rFonts w:ascii="Times New Roman" w:hAnsi="Times New Roman" w:cs="Times New Roman"/>
          <w:sz w:val="24"/>
          <w:szCs w:val="20"/>
        </w:rPr>
        <w:t xml:space="preserve"> </w:t>
      </w:r>
      <w:r w:rsidRPr="00266E9E">
        <w:rPr>
          <w:rFonts w:ascii="Times New Roman" w:hAnsi="Times New Roman" w:cs="Times New Roman"/>
          <w:sz w:val="24"/>
          <w:szCs w:val="20"/>
        </w:rPr>
        <w:t>lampau bagi pertumbuhan tanaman, baik pangan, ornamental, maupun</w:t>
      </w:r>
      <w:r>
        <w:rPr>
          <w:rFonts w:ascii="Times New Roman" w:hAnsi="Times New Roman" w:cs="Times New Roman"/>
          <w:sz w:val="24"/>
          <w:szCs w:val="20"/>
        </w:rPr>
        <w:t xml:space="preserve"> </w:t>
      </w:r>
      <w:r w:rsidRPr="00266E9E">
        <w:rPr>
          <w:rFonts w:ascii="Times New Roman" w:hAnsi="Times New Roman" w:cs="Times New Roman"/>
          <w:sz w:val="24"/>
          <w:szCs w:val="20"/>
        </w:rPr>
        <w:t>perkebunan. Yang harus mendapat perhatian khusus dalam penggunaan</w:t>
      </w:r>
      <w:r>
        <w:rPr>
          <w:rFonts w:ascii="Times New Roman" w:hAnsi="Times New Roman" w:cs="Times New Roman"/>
          <w:sz w:val="24"/>
          <w:szCs w:val="20"/>
        </w:rPr>
        <w:t xml:space="preserve"> </w:t>
      </w:r>
      <w:r w:rsidRPr="00266E9E">
        <w:rPr>
          <w:rFonts w:ascii="Times New Roman" w:hAnsi="Times New Roman" w:cs="Times New Roman"/>
          <w:sz w:val="24"/>
          <w:szCs w:val="20"/>
        </w:rPr>
        <w:t>pukan adalah kadar haranya yang sangat bervariasi. Komposisi hara ini</w:t>
      </w:r>
      <w:r>
        <w:rPr>
          <w:rFonts w:ascii="Times New Roman" w:hAnsi="Times New Roman" w:cs="Times New Roman"/>
          <w:sz w:val="24"/>
          <w:szCs w:val="20"/>
        </w:rPr>
        <w:t xml:space="preserve"> </w:t>
      </w:r>
      <w:r w:rsidRPr="00266E9E">
        <w:rPr>
          <w:rFonts w:ascii="Times New Roman" w:hAnsi="Times New Roman" w:cs="Times New Roman"/>
          <w:sz w:val="24"/>
          <w:szCs w:val="20"/>
        </w:rPr>
        <w:t>sangat dipengaruhi oleh beberapa faktor seperti jenis dan umur hewan, jenis</w:t>
      </w:r>
      <w:r>
        <w:rPr>
          <w:rFonts w:ascii="Times New Roman" w:hAnsi="Times New Roman" w:cs="Times New Roman"/>
          <w:sz w:val="24"/>
          <w:szCs w:val="20"/>
        </w:rPr>
        <w:t xml:space="preserve"> </w:t>
      </w:r>
      <w:r w:rsidRPr="00266E9E">
        <w:rPr>
          <w:rFonts w:ascii="Times New Roman" w:hAnsi="Times New Roman" w:cs="Times New Roman"/>
          <w:sz w:val="24"/>
          <w:szCs w:val="20"/>
        </w:rPr>
        <w:t>makanannya, alas kanda</w:t>
      </w:r>
      <w:r w:rsidR="00A51904">
        <w:rPr>
          <w:rFonts w:ascii="Times New Roman" w:hAnsi="Times New Roman" w:cs="Times New Roman"/>
          <w:sz w:val="24"/>
          <w:szCs w:val="20"/>
        </w:rPr>
        <w:t>ng, dan penyimpanan/pengelolaan</w:t>
      </w:r>
      <w:r w:rsidR="00A51904">
        <w:rPr>
          <w:rFonts w:ascii="Times New Roman" w:hAnsi="Times New Roman" w:cs="Times New Roman"/>
          <w:sz w:val="24"/>
          <w:szCs w:val="20"/>
          <w:lang w:val="en-US"/>
        </w:rPr>
        <w:t xml:space="preserve"> (Widowati </w:t>
      </w:r>
      <w:r w:rsidR="00A51904" w:rsidRPr="00A51904">
        <w:rPr>
          <w:rFonts w:ascii="Times New Roman" w:hAnsi="Times New Roman" w:cs="Times New Roman"/>
          <w:i/>
          <w:sz w:val="24"/>
          <w:szCs w:val="20"/>
          <w:lang w:val="en-US"/>
        </w:rPr>
        <w:t>et al</w:t>
      </w:r>
      <w:r w:rsidR="00B97D74">
        <w:rPr>
          <w:rFonts w:ascii="Times New Roman" w:hAnsi="Times New Roman" w:cs="Times New Roman"/>
          <w:sz w:val="24"/>
          <w:szCs w:val="20"/>
          <w:lang w:val="en-US"/>
        </w:rPr>
        <w:t>.</w:t>
      </w:r>
      <w:r w:rsidR="00A51904">
        <w:rPr>
          <w:rFonts w:ascii="Times New Roman" w:hAnsi="Times New Roman" w:cs="Times New Roman"/>
          <w:sz w:val="24"/>
          <w:szCs w:val="20"/>
          <w:lang w:val="en-US"/>
        </w:rPr>
        <w:t xml:space="preserve"> 2005)</w:t>
      </w:r>
      <w:r w:rsidR="00B97D74">
        <w:rPr>
          <w:rFonts w:ascii="Times New Roman" w:hAnsi="Times New Roman" w:cs="Times New Roman"/>
          <w:sz w:val="24"/>
          <w:szCs w:val="20"/>
          <w:lang w:val="en-US"/>
        </w:rPr>
        <w:t>.</w:t>
      </w:r>
    </w:p>
    <w:p w:rsidR="00232692" w:rsidRPr="00232692" w:rsidRDefault="00266E9E" w:rsidP="00266E9E">
      <w:pPr>
        <w:autoSpaceDE w:val="0"/>
        <w:autoSpaceDN w:val="0"/>
        <w:adjustRightInd w:val="0"/>
        <w:spacing w:after="0" w:line="480" w:lineRule="auto"/>
        <w:ind w:firstLine="720"/>
        <w:jc w:val="both"/>
        <w:rPr>
          <w:rFonts w:ascii="Times New Roman" w:hAnsi="Times New Roman" w:cs="Times New Roman"/>
          <w:sz w:val="24"/>
          <w:szCs w:val="20"/>
        </w:rPr>
      </w:pPr>
      <w:r w:rsidRPr="00266E9E">
        <w:rPr>
          <w:rFonts w:ascii="Times New Roman" w:hAnsi="Times New Roman" w:cs="Times New Roman"/>
          <w:sz w:val="24"/>
          <w:szCs w:val="20"/>
        </w:rPr>
        <w:lastRenderedPageBreak/>
        <w:t>Kandungan hara dalam pukan sangat menentukan kualitas pukan</w:t>
      </w:r>
      <w:r>
        <w:rPr>
          <w:rFonts w:ascii="Times New Roman" w:hAnsi="Times New Roman" w:cs="Times New Roman"/>
          <w:sz w:val="24"/>
          <w:szCs w:val="20"/>
        </w:rPr>
        <w:t xml:space="preserve"> </w:t>
      </w:r>
      <w:r w:rsidRPr="00266E9E">
        <w:rPr>
          <w:rFonts w:ascii="Times New Roman" w:hAnsi="Times New Roman" w:cs="Times New Roman"/>
          <w:sz w:val="24"/>
          <w:szCs w:val="20"/>
        </w:rPr>
        <w:t xml:space="preserve">(Tabel </w:t>
      </w:r>
      <w:r w:rsidR="000A205F">
        <w:rPr>
          <w:rFonts w:ascii="Times New Roman" w:hAnsi="Times New Roman" w:cs="Times New Roman"/>
          <w:sz w:val="24"/>
          <w:szCs w:val="20"/>
        </w:rPr>
        <w:t>2.</w:t>
      </w:r>
      <w:r w:rsidRPr="00266E9E">
        <w:rPr>
          <w:rFonts w:ascii="Times New Roman" w:hAnsi="Times New Roman" w:cs="Times New Roman"/>
          <w:sz w:val="24"/>
          <w:szCs w:val="20"/>
        </w:rPr>
        <w:t>1). Kandungan unsur-unsur hara di dalam pukan tidak hanya</w:t>
      </w:r>
      <w:r>
        <w:rPr>
          <w:rFonts w:ascii="Times New Roman" w:hAnsi="Times New Roman" w:cs="Times New Roman"/>
          <w:sz w:val="24"/>
          <w:szCs w:val="20"/>
        </w:rPr>
        <w:t xml:space="preserve"> </w:t>
      </w:r>
      <w:r w:rsidRPr="00266E9E">
        <w:rPr>
          <w:rFonts w:ascii="Times New Roman" w:hAnsi="Times New Roman" w:cs="Times New Roman"/>
          <w:sz w:val="24"/>
          <w:szCs w:val="20"/>
        </w:rPr>
        <w:t>tergantung dari jenis</w:t>
      </w:r>
      <w:r w:rsidR="00232692">
        <w:rPr>
          <w:rFonts w:ascii="Times New Roman" w:hAnsi="Times New Roman" w:cs="Times New Roman"/>
          <w:sz w:val="24"/>
          <w:szCs w:val="20"/>
        </w:rPr>
        <w:t xml:space="preserve"> </w:t>
      </w:r>
      <w:r w:rsidRPr="00266E9E">
        <w:rPr>
          <w:rFonts w:ascii="Times New Roman" w:hAnsi="Times New Roman" w:cs="Times New Roman"/>
          <w:sz w:val="24"/>
          <w:szCs w:val="20"/>
        </w:rPr>
        <w:t>ternak, tetapi juga tergantung dari makanan dan air</w:t>
      </w:r>
      <w:r>
        <w:rPr>
          <w:rFonts w:ascii="Times New Roman" w:hAnsi="Times New Roman" w:cs="Times New Roman"/>
          <w:sz w:val="24"/>
          <w:szCs w:val="20"/>
        </w:rPr>
        <w:t xml:space="preserve"> </w:t>
      </w:r>
      <w:r w:rsidRPr="00266E9E">
        <w:rPr>
          <w:rFonts w:ascii="Times New Roman" w:hAnsi="Times New Roman" w:cs="Times New Roman"/>
          <w:sz w:val="24"/>
          <w:szCs w:val="20"/>
        </w:rPr>
        <w:t>yang diberikan, umur dan ben</w:t>
      </w:r>
      <w:r w:rsidR="00B97D74">
        <w:rPr>
          <w:rFonts w:ascii="Times New Roman" w:hAnsi="Times New Roman" w:cs="Times New Roman"/>
          <w:sz w:val="24"/>
          <w:szCs w:val="20"/>
        </w:rPr>
        <w:t xml:space="preserve">tuk fisik dari ternak (Tabel </w:t>
      </w:r>
      <w:r w:rsidR="000A205F">
        <w:rPr>
          <w:rFonts w:ascii="Times New Roman" w:hAnsi="Times New Roman" w:cs="Times New Roman"/>
          <w:sz w:val="24"/>
          <w:szCs w:val="20"/>
        </w:rPr>
        <w:t>2.</w:t>
      </w:r>
      <w:r w:rsidR="00B97D74">
        <w:rPr>
          <w:rFonts w:ascii="Times New Roman" w:hAnsi="Times New Roman" w:cs="Times New Roman"/>
          <w:sz w:val="24"/>
          <w:szCs w:val="20"/>
        </w:rPr>
        <w:t>2)</w:t>
      </w:r>
      <w:r w:rsidR="00B97D74">
        <w:rPr>
          <w:rFonts w:ascii="Times New Roman" w:hAnsi="Times New Roman" w:cs="Times New Roman"/>
          <w:sz w:val="24"/>
          <w:szCs w:val="20"/>
          <w:lang w:val="en-US"/>
        </w:rPr>
        <w:t>.</w:t>
      </w:r>
    </w:p>
    <w:p w:rsidR="00266E9E" w:rsidRPr="00F67D2E" w:rsidRDefault="00266E9E" w:rsidP="00266E9E">
      <w:pPr>
        <w:autoSpaceDE w:val="0"/>
        <w:autoSpaceDN w:val="0"/>
        <w:adjustRightInd w:val="0"/>
        <w:spacing w:after="0" w:line="480" w:lineRule="auto"/>
        <w:ind w:firstLine="720"/>
        <w:jc w:val="both"/>
        <w:rPr>
          <w:rFonts w:ascii="Times New Roman" w:hAnsi="Times New Roman" w:cs="Times New Roman"/>
          <w:b/>
          <w:sz w:val="24"/>
          <w:szCs w:val="20"/>
        </w:rPr>
      </w:pPr>
      <w:r w:rsidRPr="00F67D2E">
        <w:rPr>
          <w:rFonts w:ascii="Times New Roman" w:hAnsi="Times New Roman" w:cs="Times New Roman"/>
          <w:b/>
          <w:sz w:val="24"/>
          <w:szCs w:val="20"/>
        </w:rPr>
        <w:t xml:space="preserve">Tabel </w:t>
      </w:r>
      <w:r w:rsidR="005C38A2">
        <w:rPr>
          <w:rFonts w:ascii="Times New Roman" w:hAnsi="Times New Roman" w:cs="Times New Roman"/>
          <w:b/>
          <w:sz w:val="24"/>
          <w:szCs w:val="20"/>
        </w:rPr>
        <w:t>2.</w:t>
      </w:r>
      <w:r w:rsidRPr="00F67D2E">
        <w:rPr>
          <w:rFonts w:ascii="Times New Roman" w:hAnsi="Times New Roman" w:cs="Times New Roman"/>
          <w:b/>
          <w:sz w:val="24"/>
          <w:szCs w:val="20"/>
        </w:rPr>
        <w:t>1. Kandungan hara beberapa pukan</w:t>
      </w:r>
    </w:p>
    <w:tbl>
      <w:tblPr>
        <w:tblStyle w:val="TableGrid"/>
        <w:tblW w:w="0" w:type="auto"/>
        <w:tblLook w:val="04A0" w:firstRow="1" w:lastRow="0" w:firstColumn="1" w:lastColumn="0" w:noHBand="0" w:noVBand="1"/>
      </w:tblPr>
      <w:tblGrid>
        <w:gridCol w:w="1996"/>
        <w:gridCol w:w="926"/>
        <w:gridCol w:w="926"/>
        <w:gridCol w:w="926"/>
        <w:gridCol w:w="927"/>
        <w:gridCol w:w="926"/>
        <w:gridCol w:w="926"/>
        <w:gridCol w:w="934"/>
      </w:tblGrid>
      <w:tr w:rsidR="00DF6309" w:rsidTr="00E332B4">
        <w:trPr>
          <w:trHeight w:val="720"/>
        </w:trPr>
        <w:tc>
          <w:tcPr>
            <w:tcW w:w="9163" w:type="dxa"/>
            <w:gridSpan w:val="8"/>
            <w:tcBorders>
              <w:top w:val="single" w:sz="4" w:space="0" w:color="auto"/>
              <w:left w:val="nil"/>
              <w:bottom w:val="single" w:sz="4" w:space="0" w:color="auto"/>
              <w:right w:val="nil"/>
            </w:tcBorders>
          </w:tcPr>
          <w:p w:rsidR="00DF6309" w:rsidRDefault="00250CA3" w:rsidP="00250CA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pukan        </w:t>
            </w:r>
            <w:r w:rsidR="00DF6309">
              <w:rPr>
                <w:rFonts w:ascii="Times New Roman" w:hAnsi="Times New Roman" w:cs="Times New Roman"/>
                <w:sz w:val="24"/>
                <w:szCs w:val="24"/>
              </w:rPr>
              <w:t xml:space="preserve">  N            P             K           Ca          Mg           S            Fe</w:t>
            </w:r>
          </w:p>
        </w:tc>
      </w:tr>
      <w:tr w:rsidR="00266E9E" w:rsidTr="00E332B4">
        <w:trPr>
          <w:trHeight w:val="277"/>
        </w:trPr>
        <w:tc>
          <w:tcPr>
            <w:tcW w:w="9163" w:type="dxa"/>
            <w:gridSpan w:val="8"/>
            <w:tcBorders>
              <w:top w:val="single" w:sz="4" w:space="0" w:color="auto"/>
              <w:left w:val="nil"/>
              <w:bottom w:val="nil"/>
              <w:right w:val="nil"/>
            </w:tcBorders>
          </w:tcPr>
          <w:p w:rsidR="00266E9E" w:rsidRDefault="00080C2D" w:rsidP="00266E9E">
            <w:pPr>
              <w:tabs>
                <w:tab w:val="center" w:pos="4473"/>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1240790</wp:posOffset>
                      </wp:positionH>
                      <wp:positionV relativeFrom="paragraph">
                        <wp:posOffset>165735</wp:posOffset>
                      </wp:positionV>
                      <wp:extent cx="1389380" cy="0"/>
                      <wp:effectExtent l="13970" t="5080" r="6350" b="13970"/>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97.7pt;margin-top:13.05pt;width:109.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jQIAIAAD0EAAAOAAAAZHJzL2Uyb0RvYy54bWysU8GO2jAQvVfqP1i+QxII2x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&#1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3636010</wp:posOffset>
                      </wp:positionH>
                      <wp:positionV relativeFrom="paragraph">
                        <wp:posOffset>165735</wp:posOffset>
                      </wp:positionV>
                      <wp:extent cx="1388110" cy="0"/>
                      <wp:effectExtent l="8890" t="5080" r="12700" b="13970"/>
                      <wp:wrapNone/>
                      <wp:docPr id="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86.3pt;margin-top:13.05pt;width:109.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FR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"/>
                  </w:pict>
                </mc:Fallback>
              </mc:AlternateContent>
            </w:r>
            <w:r w:rsidR="00266E9E">
              <w:rPr>
                <w:rFonts w:ascii="Times New Roman" w:hAnsi="Times New Roman" w:cs="Times New Roman"/>
                <w:sz w:val="24"/>
                <w:szCs w:val="24"/>
              </w:rPr>
              <w:tab/>
              <w:t xml:space="preserve">                </w:t>
            </w:r>
            <w:r w:rsidR="00250CA3">
              <w:rPr>
                <w:rFonts w:ascii="Times New Roman" w:hAnsi="Times New Roman" w:cs="Times New Roman"/>
                <w:sz w:val="24"/>
                <w:szCs w:val="24"/>
              </w:rPr>
              <w:t>ppm</w:t>
            </w:r>
            <w:r w:rsidR="00B97D74">
              <w:rPr>
                <w:rFonts w:ascii="Times New Roman" w:hAnsi="Times New Roman" w:cs="Times New Roman"/>
                <w:sz w:val="24"/>
                <w:szCs w:val="24"/>
                <w:lang w:val="en-US"/>
              </w:rPr>
              <w:t xml:space="preserve">    </w:t>
            </w:r>
            <w:r w:rsidR="00266E9E">
              <w:rPr>
                <w:rFonts w:ascii="Times New Roman" w:hAnsi="Times New Roman" w:cs="Times New Roman"/>
                <w:sz w:val="24"/>
                <w:szCs w:val="24"/>
              </w:rPr>
              <w:t xml:space="preserve">  </w:t>
            </w:r>
          </w:p>
        </w:tc>
      </w:tr>
      <w:tr w:rsidR="00DF6309" w:rsidTr="00DF6309">
        <w:trPr>
          <w:trHeight w:val="2760"/>
        </w:trPr>
        <w:tc>
          <w:tcPr>
            <w:tcW w:w="2235" w:type="dxa"/>
            <w:tcBorders>
              <w:top w:val="nil"/>
              <w:left w:val="nil"/>
              <w:right w:val="nil"/>
            </w:tcBorders>
          </w:tcPr>
          <w:p w:rsidR="00DF6309" w:rsidRDefault="00DF6309" w:rsidP="00266E9E">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Sapi perah</w:t>
            </w:r>
          </w:p>
          <w:p w:rsidR="00DF6309" w:rsidRDefault="00DF6309" w:rsidP="00266E9E">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Sapi daging</w:t>
            </w:r>
          </w:p>
          <w:p w:rsidR="00DF6309" w:rsidRDefault="00DF6309" w:rsidP="00266E9E">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Kuda</w:t>
            </w:r>
          </w:p>
          <w:p w:rsidR="00DF6309" w:rsidRDefault="00DF6309" w:rsidP="00266E9E">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Unggas</w:t>
            </w:r>
          </w:p>
          <w:p w:rsidR="00DF6309" w:rsidRDefault="00DF6309" w:rsidP="00266E9E">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Domba</w:t>
            </w:r>
          </w:p>
        </w:tc>
        <w:tc>
          <w:tcPr>
            <w:tcW w:w="992" w:type="dxa"/>
            <w:tcBorders>
              <w:top w:val="nil"/>
              <w:left w:val="nil"/>
              <w:right w:val="nil"/>
            </w:tcBorders>
          </w:tcPr>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0,53</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0,65</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0,70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1,50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992" w:type="dxa"/>
            <w:tcBorders>
              <w:top w:val="nil"/>
              <w:left w:val="nil"/>
              <w:right w:val="nil"/>
            </w:tcBorders>
          </w:tcPr>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0,35</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0,15</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0,77</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992" w:type="dxa"/>
            <w:tcBorders>
              <w:top w:val="nil"/>
              <w:left w:val="nil"/>
              <w:right w:val="nil"/>
            </w:tcBorders>
          </w:tcPr>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0,41</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0,30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0,58</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0,89</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0,93</w:t>
            </w:r>
          </w:p>
        </w:tc>
        <w:tc>
          <w:tcPr>
            <w:tcW w:w="993" w:type="dxa"/>
            <w:tcBorders>
              <w:top w:val="nil"/>
              <w:left w:val="nil"/>
              <w:right w:val="nil"/>
            </w:tcBorders>
          </w:tcPr>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0,28</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0,12</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0,79</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0,30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0,59</w:t>
            </w:r>
          </w:p>
        </w:tc>
        <w:tc>
          <w:tcPr>
            <w:tcW w:w="992" w:type="dxa"/>
            <w:tcBorders>
              <w:top w:val="nil"/>
              <w:left w:val="nil"/>
              <w:right w:val="nil"/>
            </w:tcBorders>
          </w:tcPr>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0,11</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0,14</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0,88</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992" w:type="dxa"/>
            <w:tcBorders>
              <w:top w:val="nil"/>
              <w:left w:val="nil"/>
              <w:right w:val="nil"/>
            </w:tcBorders>
          </w:tcPr>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0,05</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0,09</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0,07</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0,09</w:t>
            </w:r>
          </w:p>
        </w:tc>
        <w:tc>
          <w:tcPr>
            <w:tcW w:w="975" w:type="dxa"/>
            <w:tcBorders>
              <w:top w:val="nil"/>
              <w:left w:val="nil"/>
              <w:bottom w:val="single" w:sz="4" w:space="0" w:color="auto"/>
              <w:right w:val="nil"/>
            </w:tcBorders>
          </w:tcPr>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0,004</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0,004</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0,010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0,100</w:t>
            </w:r>
          </w:p>
          <w:p w:rsidR="00DF6309" w:rsidRDefault="00DF6309" w:rsidP="00551ED8">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0,020</w:t>
            </w:r>
          </w:p>
        </w:tc>
      </w:tr>
    </w:tbl>
    <w:p w:rsidR="007D1FF9" w:rsidRDefault="00B97D74" w:rsidP="00B97D74">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Sumber: Widowati (2005)</w:t>
      </w:r>
    </w:p>
    <w:p w:rsidR="005E2D8F" w:rsidRDefault="005E2D8F" w:rsidP="00B97D74">
      <w:pPr>
        <w:spacing w:line="480" w:lineRule="auto"/>
        <w:jc w:val="both"/>
        <w:rPr>
          <w:rFonts w:ascii="Times New Roman" w:hAnsi="Times New Roman" w:cs="Times New Roman"/>
          <w:sz w:val="24"/>
          <w:szCs w:val="24"/>
        </w:rPr>
      </w:pPr>
    </w:p>
    <w:p w:rsidR="005E2D8F" w:rsidRDefault="005E2D8F" w:rsidP="00B97D74">
      <w:pPr>
        <w:spacing w:line="480" w:lineRule="auto"/>
        <w:jc w:val="both"/>
        <w:rPr>
          <w:rFonts w:ascii="Times New Roman" w:hAnsi="Times New Roman" w:cs="Times New Roman"/>
          <w:sz w:val="24"/>
          <w:szCs w:val="24"/>
        </w:rPr>
      </w:pPr>
    </w:p>
    <w:p w:rsidR="005E2D8F" w:rsidRDefault="005E2D8F" w:rsidP="00B97D74">
      <w:pPr>
        <w:spacing w:line="480" w:lineRule="auto"/>
        <w:jc w:val="both"/>
        <w:rPr>
          <w:rFonts w:ascii="Times New Roman" w:hAnsi="Times New Roman" w:cs="Times New Roman"/>
          <w:sz w:val="24"/>
          <w:szCs w:val="24"/>
        </w:rPr>
      </w:pPr>
    </w:p>
    <w:p w:rsidR="005E2D8F" w:rsidRDefault="005E2D8F" w:rsidP="00B97D74">
      <w:pPr>
        <w:spacing w:line="480" w:lineRule="auto"/>
        <w:jc w:val="both"/>
        <w:rPr>
          <w:rFonts w:ascii="Times New Roman" w:hAnsi="Times New Roman" w:cs="Times New Roman"/>
          <w:sz w:val="24"/>
          <w:szCs w:val="24"/>
        </w:rPr>
      </w:pPr>
    </w:p>
    <w:p w:rsidR="005E2D8F" w:rsidRDefault="005E2D8F" w:rsidP="00B97D74">
      <w:pPr>
        <w:spacing w:line="480" w:lineRule="auto"/>
        <w:jc w:val="both"/>
        <w:rPr>
          <w:rFonts w:ascii="Times New Roman" w:hAnsi="Times New Roman" w:cs="Times New Roman"/>
          <w:sz w:val="24"/>
          <w:szCs w:val="24"/>
        </w:rPr>
      </w:pPr>
    </w:p>
    <w:p w:rsidR="005E2D8F" w:rsidRDefault="005E2D8F" w:rsidP="00B97D74">
      <w:pPr>
        <w:spacing w:line="480" w:lineRule="auto"/>
        <w:jc w:val="both"/>
        <w:rPr>
          <w:rFonts w:ascii="Times New Roman" w:hAnsi="Times New Roman" w:cs="Times New Roman"/>
          <w:sz w:val="24"/>
          <w:szCs w:val="24"/>
        </w:rPr>
      </w:pPr>
    </w:p>
    <w:p w:rsidR="005E2D8F" w:rsidRPr="005E2D8F" w:rsidRDefault="005E2D8F" w:rsidP="00B97D74">
      <w:pPr>
        <w:spacing w:line="480" w:lineRule="auto"/>
        <w:jc w:val="both"/>
        <w:rPr>
          <w:rFonts w:ascii="Times New Roman" w:hAnsi="Times New Roman" w:cs="Times New Roman"/>
          <w:sz w:val="24"/>
          <w:szCs w:val="24"/>
        </w:rPr>
      </w:pPr>
    </w:p>
    <w:p w:rsidR="008A1E24" w:rsidRPr="00F67D2E" w:rsidRDefault="00DF6309" w:rsidP="00A80A24">
      <w:pPr>
        <w:spacing w:line="480" w:lineRule="auto"/>
        <w:ind w:firstLine="720"/>
        <w:jc w:val="both"/>
        <w:rPr>
          <w:rFonts w:ascii="Times New Roman" w:hAnsi="Times New Roman" w:cs="Times New Roman"/>
          <w:b/>
          <w:sz w:val="24"/>
          <w:szCs w:val="24"/>
        </w:rPr>
      </w:pPr>
      <w:r w:rsidRPr="00F67D2E">
        <w:rPr>
          <w:rFonts w:ascii="Times New Roman" w:hAnsi="Times New Roman" w:cs="Times New Roman"/>
          <w:b/>
          <w:sz w:val="24"/>
          <w:szCs w:val="24"/>
        </w:rPr>
        <w:lastRenderedPageBreak/>
        <w:t xml:space="preserve">Tabel </w:t>
      </w:r>
      <w:r w:rsidR="005C38A2">
        <w:rPr>
          <w:rFonts w:ascii="Times New Roman" w:hAnsi="Times New Roman" w:cs="Times New Roman"/>
          <w:b/>
          <w:sz w:val="24"/>
          <w:szCs w:val="24"/>
        </w:rPr>
        <w:t>2.</w:t>
      </w:r>
      <w:r w:rsidRPr="00F67D2E">
        <w:rPr>
          <w:rFonts w:ascii="Times New Roman" w:hAnsi="Times New Roman" w:cs="Times New Roman"/>
          <w:b/>
          <w:sz w:val="24"/>
          <w:szCs w:val="24"/>
        </w:rPr>
        <w:t>2.</w:t>
      </w:r>
      <w:r w:rsidR="00F34938" w:rsidRPr="00F67D2E">
        <w:rPr>
          <w:rFonts w:ascii="Times New Roman" w:hAnsi="Times New Roman" w:cs="Times New Roman"/>
          <w:b/>
          <w:sz w:val="24"/>
          <w:szCs w:val="24"/>
        </w:rPr>
        <w:t xml:space="preserve"> </w:t>
      </w:r>
      <w:r w:rsidRPr="00F67D2E">
        <w:rPr>
          <w:rFonts w:ascii="Times New Roman" w:hAnsi="Times New Roman" w:cs="Times New Roman"/>
          <w:b/>
          <w:sz w:val="24"/>
          <w:szCs w:val="24"/>
        </w:rPr>
        <w:t>Kandungan hara dari pukan padat/segar</w:t>
      </w:r>
    </w:p>
    <w:tbl>
      <w:tblPr>
        <w:tblStyle w:val="TableGrid"/>
        <w:tblW w:w="0" w:type="auto"/>
        <w:tblLook w:val="04A0" w:firstRow="1" w:lastRow="0" w:firstColumn="1" w:lastColumn="0" w:noHBand="0" w:noVBand="1"/>
      </w:tblPr>
      <w:tblGrid>
        <w:gridCol w:w="1562"/>
        <w:gridCol w:w="1005"/>
        <w:gridCol w:w="1383"/>
        <w:gridCol w:w="924"/>
        <w:gridCol w:w="924"/>
        <w:gridCol w:w="925"/>
        <w:gridCol w:w="809"/>
        <w:gridCol w:w="955"/>
      </w:tblGrid>
      <w:tr w:rsidR="001E504F" w:rsidTr="001E504F">
        <w:tc>
          <w:tcPr>
            <w:tcW w:w="9242" w:type="dxa"/>
            <w:gridSpan w:val="8"/>
            <w:tcBorders>
              <w:left w:val="nil"/>
              <w:right w:val="nil"/>
            </w:tcBorders>
          </w:tcPr>
          <w:p w:rsidR="001E504F" w:rsidRDefault="001E504F" w:rsidP="001E504F">
            <w:pPr>
              <w:spacing w:line="480" w:lineRule="auto"/>
              <w:rPr>
                <w:rFonts w:ascii="Times New Roman" w:hAnsi="Times New Roman" w:cs="Times New Roman"/>
                <w:sz w:val="24"/>
                <w:szCs w:val="24"/>
              </w:rPr>
            </w:pPr>
            <w:r>
              <w:rPr>
                <w:rFonts w:ascii="Times New Roman" w:hAnsi="Times New Roman" w:cs="Times New Roman"/>
                <w:sz w:val="24"/>
                <w:szCs w:val="24"/>
              </w:rPr>
              <w:t xml:space="preserve">Sumber </w:t>
            </w:r>
            <w:r w:rsidR="00250CA3">
              <w:rPr>
                <w:rFonts w:ascii="Times New Roman" w:hAnsi="Times New Roman" w:cs="Times New Roman"/>
                <w:sz w:val="24"/>
                <w:szCs w:val="24"/>
              </w:rPr>
              <w:t xml:space="preserve">pukan  Kadar air  Bahan Organik    N     P2O5    K2O     CaO  </w:t>
            </w:r>
            <w:r>
              <w:rPr>
                <w:rFonts w:ascii="Times New Roman" w:hAnsi="Times New Roman" w:cs="Times New Roman"/>
                <w:sz w:val="24"/>
                <w:szCs w:val="24"/>
              </w:rPr>
              <w:t>Rasio C/N</w:t>
            </w:r>
          </w:p>
        </w:tc>
      </w:tr>
      <w:tr w:rsidR="00DF6309" w:rsidTr="001E504F">
        <w:tc>
          <w:tcPr>
            <w:tcW w:w="9242" w:type="dxa"/>
            <w:gridSpan w:val="8"/>
            <w:tcBorders>
              <w:left w:val="nil"/>
              <w:bottom w:val="nil"/>
              <w:right w:val="nil"/>
            </w:tcBorders>
          </w:tcPr>
          <w:p w:rsidR="00DF6309" w:rsidRDefault="00080C2D" w:rsidP="00250CA3">
            <w:pPr>
              <w:tabs>
                <w:tab w:val="left" w:pos="2931"/>
                <w:tab w:val="left" w:pos="3326"/>
                <w:tab w:val="center" w:pos="4513"/>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simplePos x="0" y="0"/>
                      <wp:positionH relativeFrom="column">
                        <wp:posOffset>1217295</wp:posOffset>
                      </wp:positionH>
                      <wp:positionV relativeFrom="paragraph">
                        <wp:posOffset>158750</wp:posOffset>
                      </wp:positionV>
                      <wp:extent cx="1389380" cy="0"/>
                      <wp:effectExtent l="9525" t="6350" r="10795" b="12700"/>
                      <wp:wrapNone/>
                      <wp:docPr id="5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95.85pt;margin-top:12.5pt;width:109.4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s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WCk&#10;SA87etp7HUuj8SwMaDCugLhKbW1okR7Vq3nW9LtDSlcdUS2P0W8nA8lZyEjepYSLM1BmN3zRDGII&#10;FIjTOja2D5AwB3SMSzndlsKPHlH4mE3mi8kcdke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&#1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3698875</wp:posOffset>
                      </wp:positionH>
                      <wp:positionV relativeFrom="paragraph">
                        <wp:posOffset>158750</wp:posOffset>
                      </wp:positionV>
                      <wp:extent cx="1389380" cy="0"/>
                      <wp:effectExtent l="5080" t="6350" r="5715" b="12700"/>
                      <wp:wrapNone/>
                      <wp:docPr id="5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91.25pt;margin-top:12.5pt;width:109.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2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"/>
                  </w:pict>
                </mc:Fallback>
              </mc:AlternateContent>
            </w:r>
            <w:r w:rsidR="00DF6309">
              <w:rPr>
                <w:rFonts w:ascii="Times New Roman" w:hAnsi="Times New Roman" w:cs="Times New Roman"/>
                <w:sz w:val="24"/>
                <w:szCs w:val="24"/>
              </w:rPr>
              <w:tab/>
            </w:r>
            <w:r w:rsidR="00BB5B5E">
              <w:rPr>
                <w:rFonts w:ascii="Times New Roman" w:hAnsi="Times New Roman" w:cs="Times New Roman"/>
                <w:sz w:val="24"/>
                <w:szCs w:val="24"/>
              </w:rPr>
              <w:tab/>
            </w:r>
            <w:r w:rsidR="00BB5B5E">
              <w:rPr>
                <w:rFonts w:ascii="Times New Roman" w:hAnsi="Times New Roman" w:cs="Times New Roman"/>
                <w:sz w:val="24"/>
                <w:szCs w:val="24"/>
              </w:rPr>
              <w:tab/>
            </w:r>
            <w:r w:rsidR="00250CA3">
              <w:rPr>
                <w:rFonts w:ascii="Times New Roman" w:hAnsi="Times New Roman" w:cs="Times New Roman"/>
                <w:sz w:val="24"/>
                <w:szCs w:val="24"/>
              </w:rPr>
              <w:t xml:space="preserve">          </w:t>
            </w:r>
            <w:r w:rsidR="00DF6309">
              <w:rPr>
                <w:rFonts w:ascii="Times New Roman" w:hAnsi="Times New Roman" w:cs="Times New Roman"/>
                <w:sz w:val="24"/>
                <w:szCs w:val="24"/>
              </w:rPr>
              <w:t xml:space="preserve">  </w:t>
            </w:r>
            <w:r w:rsidR="00250CA3">
              <w:rPr>
                <w:rFonts w:ascii="Times New Roman" w:hAnsi="Times New Roman" w:cs="Times New Roman"/>
                <w:sz w:val="24"/>
                <w:szCs w:val="24"/>
              </w:rPr>
              <w:t>%</w:t>
            </w:r>
            <w:r w:rsidR="00DF6309">
              <w:rPr>
                <w:rFonts w:ascii="Times New Roman" w:hAnsi="Times New Roman" w:cs="Times New Roman"/>
                <w:sz w:val="24"/>
                <w:szCs w:val="24"/>
              </w:rPr>
              <w:t xml:space="preserve">     </w:t>
            </w:r>
            <w:r w:rsidR="00BB5B5E">
              <w:rPr>
                <w:rFonts w:ascii="Times New Roman" w:hAnsi="Times New Roman" w:cs="Times New Roman"/>
                <w:sz w:val="24"/>
                <w:szCs w:val="24"/>
              </w:rPr>
              <w:t xml:space="preserve">             </w:t>
            </w:r>
          </w:p>
        </w:tc>
      </w:tr>
      <w:tr w:rsidR="001E504F" w:rsidTr="00BF2205">
        <w:trPr>
          <w:trHeight w:val="3312"/>
        </w:trPr>
        <w:tc>
          <w:tcPr>
            <w:tcW w:w="1668" w:type="dxa"/>
            <w:tcBorders>
              <w:top w:val="nil"/>
              <w:left w:val="nil"/>
              <w:right w:val="nil"/>
            </w:tcBorders>
          </w:tcPr>
          <w:p w:rsidR="001E504F" w:rsidRDefault="001E504F" w:rsidP="00DF6309">
            <w:pPr>
              <w:spacing w:line="480" w:lineRule="auto"/>
              <w:jc w:val="both"/>
              <w:rPr>
                <w:rFonts w:ascii="Times New Roman" w:hAnsi="Times New Roman" w:cs="Times New Roman"/>
                <w:sz w:val="24"/>
                <w:szCs w:val="24"/>
              </w:rPr>
            </w:pPr>
            <w:r>
              <w:rPr>
                <w:rFonts w:ascii="Times New Roman" w:hAnsi="Times New Roman" w:cs="Times New Roman"/>
                <w:sz w:val="24"/>
                <w:szCs w:val="24"/>
              </w:rPr>
              <w:t>Sapi</w:t>
            </w:r>
          </w:p>
          <w:p w:rsidR="001E504F" w:rsidRDefault="001E504F" w:rsidP="00DF6309">
            <w:pPr>
              <w:spacing w:line="480" w:lineRule="auto"/>
              <w:jc w:val="both"/>
              <w:rPr>
                <w:rFonts w:ascii="Times New Roman" w:hAnsi="Times New Roman" w:cs="Times New Roman"/>
                <w:sz w:val="24"/>
                <w:szCs w:val="24"/>
              </w:rPr>
            </w:pPr>
            <w:r>
              <w:rPr>
                <w:rFonts w:ascii="Times New Roman" w:hAnsi="Times New Roman" w:cs="Times New Roman"/>
                <w:sz w:val="24"/>
                <w:szCs w:val="24"/>
              </w:rPr>
              <w:t>Kerbau</w:t>
            </w:r>
          </w:p>
          <w:p w:rsidR="001E504F" w:rsidRDefault="001E504F" w:rsidP="00DF6309">
            <w:pPr>
              <w:spacing w:line="480" w:lineRule="auto"/>
              <w:jc w:val="both"/>
              <w:rPr>
                <w:rFonts w:ascii="Times New Roman" w:hAnsi="Times New Roman" w:cs="Times New Roman"/>
                <w:sz w:val="24"/>
                <w:szCs w:val="24"/>
              </w:rPr>
            </w:pPr>
            <w:r>
              <w:rPr>
                <w:rFonts w:ascii="Times New Roman" w:hAnsi="Times New Roman" w:cs="Times New Roman"/>
                <w:sz w:val="24"/>
                <w:szCs w:val="24"/>
              </w:rPr>
              <w:t>Kambing</w:t>
            </w:r>
          </w:p>
          <w:p w:rsidR="001E504F" w:rsidRDefault="001E504F" w:rsidP="00DF6309">
            <w:pPr>
              <w:spacing w:line="480" w:lineRule="auto"/>
              <w:jc w:val="both"/>
              <w:rPr>
                <w:rFonts w:ascii="Times New Roman" w:hAnsi="Times New Roman" w:cs="Times New Roman"/>
                <w:sz w:val="24"/>
                <w:szCs w:val="24"/>
              </w:rPr>
            </w:pPr>
            <w:r>
              <w:rPr>
                <w:rFonts w:ascii="Times New Roman" w:hAnsi="Times New Roman" w:cs="Times New Roman"/>
                <w:sz w:val="24"/>
                <w:szCs w:val="24"/>
              </w:rPr>
              <w:t>Ayam</w:t>
            </w:r>
          </w:p>
          <w:p w:rsidR="001E504F" w:rsidRDefault="001E504F" w:rsidP="00DF6309">
            <w:pPr>
              <w:spacing w:line="480" w:lineRule="auto"/>
              <w:jc w:val="both"/>
              <w:rPr>
                <w:rFonts w:ascii="Times New Roman" w:hAnsi="Times New Roman" w:cs="Times New Roman"/>
                <w:sz w:val="24"/>
                <w:szCs w:val="24"/>
              </w:rPr>
            </w:pPr>
            <w:r>
              <w:rPr>
                <w:rFonts w:ascii="Times New Roman" w:hAnsi="Times New Roman" w:cs="Times New Roman"/>
                <w:sz w:val="24"/>
                <w:szCs w:val="24"/>
              </w:rPr>
              <w:t>Babi</w:t>
            </w:r>
          </w:p>
          <w:p w:rsidR="001E504F" w:rsidRDefault="001E504F" w:rsidP="00DF6309">
            <w:pPr>
              <w:spacing w:line="480" w:lineRule="auto"/>
              <w:jc w:val="both"/>
              <w:rPr>
                <w:rFonts w:ascii="Times New Roman" w:hAnsi="Times New Roman" w:cs="Times New Roman"/>
                <w:sz w:val="24"/>
                <w:szCs w:val="24"/>
              </w:rPr>
            </w:pPr>
            <w:r>
              <w:rPr>
                <w:rFonts w:ascii="Times New Roman" w:hAnsi="Times New Roman" w:cs="Times New Roman"/>
                <w:sz w:val="24"/>
                <w:szCs w:val="24"/>
              </w:rPr>
              <w:t>Kuda</w:t>
            </w:r>
          </w:p>
        </w:tc>
        <w:tc>
          <w:tcPr>
            <w:tcW w:w="1134" w:type="dxa"/>
            <w:tcBorders>
              <w:top w:val="nil"/>
              <w:left w:val="nil"/>
              <w:right w:val="nil"/>
            </w:tcBorders>
          </w:tcPr>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81</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64</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57</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78</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559" w:type="dxa"/>
            <w:tcBorders>
              <w:top w:val="nil"/>
              <w:left w:val="nil"/>
              <w:right w:val="nil"/>
            </w:tcBorders>
          </w:tcPr>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12,7</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nil"/>
              <w:left w:val="nil"/>
              <w:right w:val="nil"/>
            </w:tcBorders>
          </w:tcPr>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0,3</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0,25</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0,7</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0,5</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92" w:type="dxa"/>
            <w:tcBorders>
              <w:top w:val="nil"/>
              <w:left w:val="nil"/>
              <w:right w:val="nil"/>
            </w:tcBorders>
          </w:tcPr>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0,2</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0,18</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0,4</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0,4</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993" w:type="dxa"/>
            <w:tcBorders>
              <w:top w:val="nil"/>
              <w:left w:val="nil"/>
              <w:right w:val="nil"/>
            </w:tcBorders>
          </w:tcPr>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0,15</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0,17</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0,25</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0,8</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0,4</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850" w:type="dxa"/>
            <w:tcBorders>
              <w:top w:val="nil"/>
              <w:left w:val="nil"/>
              <w:right w:val="nil"/>
            </w:tcBorders>
          </w:tcPr>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0,2</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0,4</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0,4</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0,07</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054" w:type="dxa"/>
            <w:tcBorders>
              <w:top w:val="nil"/>
              <w:left w:val="nil"/>
              <w:right w:val="nil"/>
            </w:tcBorders>
          </w:tcPr>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20-25</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25-28</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20-25</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9-11</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19-20</w:t>
            </w:r>
          </w:p>
          <w:p w:rsidR="001E504F" w:rsidRDefault="001E504F" w:rsidP="001E504F">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r>
    </w:tbl>
    <w:p w:rsidR="00232692" w:rsidRPr="00232692" w:rsidRDefault="00B97D74" w:rsidP="00DF6309">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Sumber: Widowati (2005)</w:t>
      </w:r>
    </w:p>
    <w:p w:rsidR="001E504F" w:rsidRPr="001E504F" w:rsidRDefault="001E504F" w:rsidP="001E504F">
      <w:pPr>
        <w:autoSpaceDE w:val="0"/>
        <w:autoSpaceDN w:val="0"/>
        <w:adjustRightInd w:val="0"/>
        <w:spacing w:after="0" w:line="480" w:lineRule="auto"/>
        <w:rPr>
          <w:rFonts w:ascii="Times New Roman" w:hAnsi="Times New Roman" w:cs="Times New Roman"/>
          <w:b/>
          <w:bCs/>
          <w:sz w:val="24"/>
          <w:szCs w:val="20"/>
        </w:rPr>
      </w:pPr>
      <w:r w:rsidRPr="001E504F">
        <w:rPr>
          <w:rFonts w:ascii="Times New Roman" w:hAnsi="Times New Roman" w:cs="Times New Roman"/>
          <w:b/>
          <w:bCs/>
          <w:sz w:val="24"/>
          <w:szCs w:val="20"/>
        </w:rPr>
        <w:t>Pupuk kandang ayam</w:t>
      </w:r>
    </w:p>
    <w:p w:rsidR="00F34938" w:rsidRPr="00B97D74" w:rsidRDefault="001E504F" w:rsidP="00B97D74">
      <w:pPr>
        <w:autoSpaceDE w:val="0"/>
        <w:autoSpaceDN w:val="0"/>
        <w:adjustRightInd w:val="0"/>
        <w:spacing w:after="0" w:line="480" w:lineRule="auto"/>
        <w:ind w:firstLine="720"/>
        <w:jc w:val="both"/>
        <w:rPr>
          <w:rFonts w:ascii="Times New Roman" w:hAnsi="Times New Roman" w:cs="Times New Roman"/>
          <w:sz w:val="24"/>
          <w:szCs w:val="20"/>
          <w:lang w:val="en-US"/>
        </w:rPr>
      </w:pPr>
      <w:r w:rsidRPr="001E504F">
        <w:rPr>
          <w:rFonts w:ascii="Times New Roman" w:hAnsi="Times New Roman" w:cs="Times New Roman"/>
          <w:sz w:val="24"/>
          <w:szCs w:val="20"/>
        </w:rPr>
        <w:t>Pemanfaatan pukan ayam t</w:t>
      </w:r>
      <w:r w:rsidR="000B62B2">
        <w:rPr>
          <w:rFonts w:ascii="Times New Roman" w:hAnsi="Times New Roman" w:cs="Times New Roman"/>
          <w:sz w:val="24"/>
          <w:szCs w:val="20"/>
        </w:rPr>
        <w:t>ermasuk luas. Umumnya diperguna</w:t>
      </w:r>
      <w:r w:rsidRPr="001E504F">
        <w:rPr>
          <w:rFonts w:ascii="Times New Roman" w:hAnsi="Times New Roman" w:cs="Times New Roman"/>
          <w:sz w:val="24"/>
          <w:szCs w:val="20"/>
        </w:rPr>
        <w:t>kan</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oleh petani sayuran dengan cara mengadakan dari luar wilayah tersebut,</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misalnya petani kentang di Dieng mendatangkan pukan ayam yang disebut</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 xml:space="preserve">dengan </w:t>
      </w:r>
      <w:r w:rsidRPr="001E504F">
        <w:rPr>
          <w:rFonts w:ascii="Times New Roman" w:hAnsi="Times New Roman" w:cs="Times New Roman"/>
          <w:i/>
          <w:iCs/>
          <w:sz w:val="24"/>
          <w:szCs w:val="20"/>
        </w:rPr>
        <w:t>chiken manure (</w:t>
      </w:r>
      <w:r w:rsidRPr="001E504F">
        <w:rPr>
          <w:rFonts w:ascii="Times New Roman" w:hAnsi="Times New Roman" w:cs="Times New Roman"/>
          <w:sz w:val="24"/>
          <w:szCs w:val="20"/>
        </w:rPr>
        <w:t>CM) atau kristal dari Malang, Jawa Timur.</w:t>
      </w:r>
      <w:r w:rsidR="00B97D74">
        <w:rPr>
          <w:rFonts w:ascii="Times New Roman" w:hAnsi="Times New Roman" w:cs="Times New Roman"/>
          <w:sz w:val="24"/>
          <w:szCs w:val="20"/>
          <w:lang w:val="en-US"/>
        </w:rPr>
        <w:t xml:space="preserve"> </w:t>
      </w:r>
      <w:r w:rsidRPr="001E504F">
        <w:rPr>
          <w:rFonts w:ascii="Times New Roman" w:hAnsi="Times New Roman" w:cs="Times New Roman"/>
          <w:sz w:val="24"/>
          <w:szCs w:val="20"/>
        </w:rPr>
        <w:t>Pupuk kandang ayam broiler mempunyai kadar hara P yang relatif</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lebih tinggi dari pukan lainnya. Kadar hara ini sangat dipengaruhi oleh jenis</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konsentrat yang diberikan. Selain itu pula dalam kotoran ayam tersebut</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tercampur sisa-sisa makanan ayam serta sekam sebagai alas kandang yang</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 xml:space="preserve">dapat menyumbangkan tambahan hara </w:t>
      </w:r>
      <w:r w:rsidR="00B97D74">
        <w:rPr>
          <w:rFonts w:ascii="Times New Roman" w:hAnsi="Times New Roman" w:cs="Times New Roman"/>
          <w:sz w:val="24"/>
          <w:szCs w:val="20"/>
        </w:rPr>
        <w:t>ke dalam pukan terhadap sayuran</w:t>
      </w:r>
      <w:r w:rsidR="00B97D74">
        <w:rPr>
          <w:rFonts w:ascii="Times New Roman" w:hAnsi="Times New Roman" w:cs="Times New Roman"/>
          <w:sz w:val="24"/>
          <w:szCs w:val="20"/>
          <w:lang w:val="en-US"/>
        </w:rPr>
        <w:t xml:space="preserve"> </w:t>
      </w:r>
      <w:r w:rsidR="00B97D74" w:rsidRPr="001E504F">
        <w:rPr>
          <w:rFonts w:ascii="Times New Roman" w:hAnsi="Times New Roman" w:cs="Times New Roman"/>
          <w:sz w:val="24"/>
          <w:szCs w:val="20"/>
        </w:rPr>
        <w:t xml:space="preserve">(Widowati </w:t>
      </w:r>
      <w:r w:rsidR="00B97D74" w:rsidRPr="00B97D74">
        <w:rPr>
          <w:rFonts w:ascii="Times New Roman" w:hAnsi="Times New Roman" w:cs="Times New Roman"/>
          <w:i/>
          <w:iCs/>
          <w:sz w:val="24"/>
          <w:szCs w:val="20"/>
        </w:rPr>
        <w:t>et al</w:t>
      </w:r>
      <w:r w:rsidR="00B97D74">
        <w:rPr>
          <w:rFonts w:ascii="Times New Roman" w:hAnsi="Times New Roman" w:cs="Times New Roman"/>
          <w:sz w:val="24"/>
          <w:szCs w:val="20"/>
        </w:rPr>
        <w:t>. 2005).</w:t>
      </w:r>
    </w:p>
    <w:p w:rsidR="00232692" w:rsidRDefault="001E504F" w:rsidP="00232692">
      <w:pPr>
        <w:autoSpaceDE w:val="0"/>
        <w:autoSpaceDN w:val="0"/>
        <w:adjustRightInd w:val="0"/>
        <w:spacing w:after="0" w:line="480" w:lineRule="auto"/>
        <w:ind w:firstLine="720"/>
        <w:jc w:val="both"/>
        <w:rPr>
          <w:rFonts w:ascii="Times New Roman" w:hAnsi="Times New Roman" w:cs="Times New Roman"/>
          <w:b/>
          <w:sz w:val="24"/>
          <w:szCs w:val="24"/>
        </w:rPr>
      </w:pPr>
      <w:r w:rsidRPr="001E504F">
        <w:rPr>
          <w:rFonts w:ascii="Times New Roman" w:hAnsi="Times New Roman" w:cs="Times New Roman"/>
          <w:sz w:val="24"/>
          <w:szCs w:val="20"/>
        </w:rPr>
        <w:t>Beberapa hasil penelitian aplikasi pukan ayam selalu memberikan</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respon tanaman yang terbaik pada musim pertama. Hal ini terjadi karena</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 xml:space="preserve">pukan ayam relatif </w:t>
      </w:r>
      <w:r w:rsidRPr="001E504F">
        <w:rPr>
          <w:rFonts w:ascii="Times New Roman" w:hAnsi="Times New Roman" w:cs="Times New Roman"/>
          <w:sz w:val="24"/>
          <w:szCs w:val="20"/>
        </w:rPr>
        <w:lastRenderedPageBreak/>
        <w:t>lebih cepat terdekomposisi serta mempunyai kadar hara</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yang cukup pula jika dibandingkan dengan jumlah unit yang sama dengan</w:t>
      </w:r>
      <w:r w:rsidR="00F34938">
        <w:rPr>
          <w:rFonts w:ascii="Times New Roman" w:hAnsi="Times New Roman" w:cs="Times New Roman"/>
          <w:sz w:val="24"/>
          <w:szCs w:val="20"/>
        </w:rPr>
        <w:t xml:space="preserve"> </w:t>
      </w:r>
      <w:r w:rsidRPr="001E504F">
        <w:rPr>
          <w:rFonts w:ascii="Times New Roman" w:hAnsi="Times New Roman" w:cs="Times New Roman"/>
          <w:sz w:val="24"/>
          <w:szCs w:val="20"/>
        </w:rPr>
        <w:t xml:space="preserve">pukan lainnya (Widowati </w:t>
      </w:r>
      <w:r w:rsidRPr="00B97D74">
        <w:rPr>
          <w:rFonts w:ascii="Times New Roman" w:hAnsi="Times New Roman" w:cs="Times New Roman"/>
          <w:i/>
          <w:iCs/>
          <w:sz w:val="24"/>
          <w:szCs w:val="20"/>
        </w:rPr>
        <w:t>et al</w:t>
      </w:r>
      <w:r w:rsidR="00F94939">
        <w:rPr>
          <w:rFonts w:ascii="Times New Roman" w:hAnsi="Times New Roman" w:cs="Times New Roman"/>
          <w:sz w:val="24"/>
          <w:szCs w:val="20"/>
        </w:rPr>
        <w:t>.</w:t>
      </w:r>
      <w:r w:rsidRPr="001E504F">
        <w:rPr>
          <w:rFonts w:ascii="Times New Roman" w:hAnsi="Times New Roman" w:cs="Times New Roman"/>
          <w:sz w:val="24"/>
          <w:szCs w:val="20"/>
        </w:rPr>
        <w:t xml:space="preserve"> 2005). </w:t>
      </w:r>
    </w:p>
    <w:p w:rsidR="00232692" w:rsidRDefault="00C148C6" w:rsidP="00232692">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9A5670">
        <w:rPr>
          <w:rFonts w:ascii="Times New Roman" w:hAnsi="Times New Roman" w:cs="Times New Roman"/>
          <w:b/>
          <w:sz w:val="24"/>
          <w:szCs w:val="24"/>
        </w:rPr>
        <w:t>Tanah</w:t>
      </w:r>
      <w:r w:rsidR="0040330B">
        <w:rPr>
          <w:rFonts w:ascii="Times New Roman" w:hAnsi="Times New Roman" w:cs="Times New Roman"/>
          <w:b/>
          <w:sz w:val="24"/>
          <w:szCs w:val="24"/>
        </w:rPr>
        <w:t xml:space="preserve"> </w:t>
      </w:r>
      <w:r w:rsidR="009A5670">
        <w:rPr>
          <w:rFonts w:ascii="Times New Roman" w:hAnsi="Times New Roman" w:cs="Times New Roman"/>
          <w:b/>
          <w:sz w:val="24"/>
          <w:szCs w:val="24"/>
        </w:rPr>
        <w:t>Gambut</w:t>
      </w:r>
    </w:p>
    <w:p w:rsidR="00232692" w:rsidRDefault="00232692" w:rsidP="00232692">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0330B">
        <w:rPr>
          <w:rFonts w:ascii="Times New Roman" w:hAnsi="Times New Roman" w:cs="Times New Roman"/>
          <w:sz w:val="24"/>
          <w:szCs w:val="24"/>
        </w:rPr>
        <w:t>Secara alami status hara tanah gambut tergolong rendah, baik hara makro maupun mikro. Kandungan unsur hara gambut  sangat ditentukan  oleh lingkungan pembentukannya. Gambut yang terbentuk dekat pantai pada umumnya gambut topogen yang lebih subur, dibandingkan gambut pedalaman yang umumnya tergolong ombrogen. Tingkat kesuburan tanah gambut tergantung pada beberapa faktor: (a) ketebalan lapisan tanah gambut dan tingkat dekomposisi; (b) komposisi tanaman penyusunan gambut; dan (c) tanah mineral yang berada dibawah lapisan tanah gambu</w:t>
      </w:r>
      <w:r>
        <w:rPr>
          <w:rFonts w:ascii="Times New Roman" w:hAnsi="Times New Roman" w:cs="Times New Roman"/>
          <w:sz w:val="24"/>
          <w:szCs w:val="24"/>
        </w:rPr>
        <w:t>t</w:t>
      </w:r>
      <w:r w:rsidR="00FC5FF1">
        <w:rPr>
          <w:rFonts w:ascii="Times New Roman" w:hAnsi="Times New Roman" w:cs="Times New Roman"/>
          <w:sz w:val="24"/>
          <w:szCs w:val="24"/>
        </w:rPr>
        <w:t xml:space="preserve"> (Hartatik </w:t>
      </w:r>
      <w:r w:rsidR="00FC5FF1" w:rsidRPr="00FC5FF1">
        <w:rPr>
          <w:rFonts w:ascii="Times New Roman" w:hAnsi="Times New Roman" w:cs="Times New Roman"/>
          <w:i/>
          <w:sz w:val="24"/>
          <w:szCs w:val="24"/>
        </w:rPr>
        <w:t>et al</w:t>
      </w:r>
      <w:r w:rsidR="00FC5FF1" w:rsidRPr="00FC5FF1">
        <w:rPr>
          <w:rFonts w:ascii="Times New Roman" w:hAnsi="Times New Roman" w:cs="Times New Roman"/>
          <w:sz w:val="24"/>
          <w:szCs w:val="24"/>
        </w:rPr>
        <w:t>. 2011</w:t>
      </w:r>
      <w:r w:rsidR="00FC5FF1">
        <w:rPr>
          <w:rFonts w:ascii="Times New Roman" w:hAnsi="Times New Roman" w:cs="Times New Roman"/>
          <w:sz w:val="24"/>
          <w:szCs w:val="24"/>
        </w:rPr>
        <w:t>)</w:t>
      </w:r>
      <w:r w:rsidR="001B7545">
        <w:rPr>
          <w:rFonts w:ascii="Times New Roman" w:hAnsi="Times New Roman" w:cs="Times New Roman"/>
          <w:sz w:val="24"/>
          <w:szCs w:val="24"/>
        </w:rPr>
        <w:t>.</w:t>
      </w:r>
    </w:p>
    <w:p w:rsidR="00C148C6" w:rsidRDefault="00C148C6" w:rsidP="00C148C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Wahyunto </w:t>
      </w:r>
      <w:r w:rsidRPr="00C148C6">
        <w:rPr>
          <w:rFonts w:ascii="Times New Roman" w:hAnsi="Times New Roman" w:cs="Times New Roman"/>
          <w:i/>
          <w:sz w:val="24"/>
          <w:szCs w:val="24"/>
        </w:rPr>
        <w:t xml:space="preserve">et </w:t>
      </w:r>
      <w:r>
        <w:rPr>
          <w:rFonts w:ascii="Times New Roman" w:hAnsi="Times New Roman" w:cs="Times New Roman"/>
          <w:i/>
          <w:sz w:val="24"/>
          <w:szCs w:val="24"/>
        </w:rPr>
        <w:t>al</w:t>
      </w:r>
      <w:r>
        <w:rPr>
          <w:rFonts w:ascii="Times New Roman" w:hAnsi="Times New Roman" w:cs="Times New Roman"/>
          <w:sz w:val="24"/>
          <w:szCs w:val="24"/>
        </w:rPr>
        <w:t xml:space="preserve">. </w:t>
      </w:r>
      <w:r w:rsidR="000A205F">
        <w:rPr>
          <w:rFonts w:ascii="Times New Roman" w:hAnsi="Times New Roman" w:cs="Times New Roman"/>
          <w:sz w:val="24"/>
          <w:szCs w:val="24"/>
        </w:rPr>
        <w:t>(</w:t>
      </w:r>
      <w:r>
        <w:rPr>
          <w:rFonts w:ascii="Times New Roman" w:hAnsi="Times New Roman" w:cs="Times New Roman"/>
          <w:sz w:val="24"/>
          <w:szCs w:val="24"/>
        </w:rPr>
        <w:t>2005) gambut</w:t>
      </w:r>
      <w:r w:rsidR="000C6782">
        <w:rPr>
          <w:rFonts w:ascii="Times New Roman" w:hAnsi="Times New Roman" w:cs="Times New Roman"/>
          <w:sz w:val="24"/>
          <w:szCs w:val="24"/>
        </w:rPr>
        <w:t xml:space="preserve"> dibagi kedalam 3 jenis yaitu :</w:t>
      </w:r>
    </w:p>
    <w:p w:rsidR="000C6782" w:rsidRDefault="000C6782" w:rsidP="000C6782">
      <w:pPr>
        <w:pStyle w:val="ListParagraph"/>
        <w:numPr>
          <w:ilvl w:val="0"/>
          <w:numId w:val="1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Gambut berserat adalah gambut yang banyak mengandung serat, umumnya berasal dari rumput</w:t>
      </w:r>
      <w:r w:rsidR="006D40AE">
        <w:rPr>
          <w:rFonts w:ascii="Times New Roman" w:hAnsi="Times New Roman" w:cs="Times New Roman"/>
          <w:sz w:val="24"/>
          <w:szCs w:val="24"/>
        </w:rPr>
        <w:t xml:space="preserve"> dan herba darat baik digunakan untuk media tumbuh tanaman dirumah kaca, persemaian dan kebun bunga</w:t>
      </w:r>
    </w:p>
    <w:p w:rsidR="006D40AE" w:rsidRPr="000E26A4" w:rsidRDefault="006D40AE" w:rsidP="000C6782">
      <w:pPr>
        <w:pStyle w:val="ListParagraph"/>
        <w:numPr>
          <w:ilvl w:val="0"/>
          <w:numId w:val="10"/>
        </w:numPr>
        <w:tabs>
          <w:tab w:val="left" w:pos="0"/>
        </w:tabs>
        <w:spacing w:after="0" w:line="480" w:lineRule="auto"/>
        <w:jc w:val="both"/>
        <w:rPr>
          <w:rFonts w:ascii="Times New Roman" w:hAnsi="Times New Roman" w:cs="Times New Roman"/>
          <w:sz w:val="24"/>
          <w:szCs w:val="24"/>
        </w:rPr>
      </w:pPr>
      <w:r w:rsidRPr="000E26A4">
        <w:rPr>
          <w:rFonts w:ascii="Times New Roman" w:hAnsi="Times New Roman" w:cs="Times New Roman"/>
          <w:sz w:val="24"/>
          <w:szCs w:val="24"/>
        </w:rPr>
        <w:t>Gambut endapan adalah jenis gambut yang biasanya tertimbun didalam air yang raltif dalam. Bahan organiknya berasal dari campuran lel</w:t>
      </w:r>
      <w:r w:rsidR="000E26A4" w:rsidRPr="000E26A4">
        <w:rPr>
          <w:rFonts w:ascii="Times New Roman" w:hAnsi="Times New Roman" w:cs="Times New Roman"/>
          <w:sz w:val="24"/>
          <w:szCs w:val="24"/>
        </w:rPr>
        <w:t>e</w:t>
      </w:r>
      <w:r w:rsidRPr="000E26A4">
        <w:rPr>
          <w:rFonts w:ascii="Times New Roman" w:hAnsi="Times New Roman" w:cs="Times New Roman"/>
          <w:sz w:val="24"/>
          <w:szCs w:val="24"/>
        </w:rPr>
        <w:t xml:space="preserve"> air, heba empang plankton dan tumbuhan air lainnya. Tidak cocok untuk pertumbuhan tanaman.</w:t>
      </w:r>
    </w:p>
    <w:p w:rsidR="006D40AE" w:rsidRDefault="006D40AE" w:rsidP="000C6782">
      <w:pPr>
        <w:pStyle w:val="ListParagraph"/>
        <w:numPr>
          <w:ilvl w:val="0"/>
          <w:numId w:val="10"/>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Gambut kayu adalah jenis gambut yang banyak mengandung kayu, umumnya terbentuk dari semak dan tumbuhan lain yang menutupi hutan paya. Daya mengikat airnya rendah, cocok untuk kebun sayur dan lapangan rumput.</w:t>
      </w:r>
    </w:p>
    <w:p w:rsidR="00997A3D" w:rsidRPr="000C6782" w:rsidRDefault="00997A3D" w:rsidP="00997A3D">
      <w:pPr>
        <w:pStyle w:val="ListParagraph"/>
        <w:tabs>
          <w:tab w:val="left" w:pos="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Lahan gambut mempunyai potensi yang cukup baik untuk usaha budidaya pertanian tetapi memiliki kendala yang cukup banyak seperti tingkat kesuburan yang rendah, miskin unsur hara dan sangat masam sehingga memerlukan penambahan pupuk untuk memperbaiki kondisi lahan menjadi baik bagi pertumbuhan tanaman (Najiyati </w:t>
      </w:r>
      <w:r w:rsidRPr="00997A3D">
        <w:rPr>
          <w:rFonts w:ascii="Times New Roman" w:hAnsi="Times New Roman" w:cs="Times New Roman"/>
          <w:i/>
          <w:sz w:val="24"/>
          <w:szCs w:val="24"/>
        </w:rPr>
        <w:t>et al</w:t>
      </w:r>
      <w:r>
        <w:rPr>
          <w:rFonts w:ascii="Times New Roman" w:hAnsi="Times New Roman" w:cs="Times New Roman"/>
          <w:sz w:val="24"/>
          <w:szCs w:val="24"/>
        </w:rPr>
        <w:t>. 2005).</w:t>
      </w:r>
    </w:p>
    <w:p w:rsidR="00AB5684" w:rsidRDefault="00997A3D" w:rsidP="00232692">
      <w:pPr>
        <w:tabs>
          <w:tab w:val="left" w:pos="0"/>
        </w:tabs>
        <w:spacing w:after="0" w:line="480" w:lineRule="auto"/>
        <w:jc w:val="both"/>
        <w:rPr>
          <w:rFonts w:ascii="Times New Roman" w:hAnsi="Times New Roman" w:cs="Times New Roman"/>
          <w:b/>
          <w:sz w:val="24"/>
          <w:szCs w:val="24"/>
        </w:rPr>
      </w:pPr>
      <w:r w:rsidRPr="00997A3D">
        <w:rPr>
          <w:rFonts w:ascii="Times New Roman" w:hAnsi="Times New Roman" w:cs="Times New Roman"/>
          <w:b/>
          <w:sz w:val="24"/>
          <w:szCs w:val="24"/>
        </w:rPr>
        <w:t xml:space="preserve">2.5 Peranan </w:t>
      </w:r>
      <w:r w:rsidR="00AB5684" w:rsidRPr="00997A3D">
        <w:rPr>
          <w:rFonts w:ascii="Times New Roman" w:hAnsi="Times New Roman" w:cs="Times New Roman"/>
          <w:b/>
          <w:sz w:val="24"/>
          <w:szCs w:val="24"/>
        </w:rPr>
        <w:t>Dolomit</w:t>
      </w:r>
      <w:r>
        <w:rPr>
          <w:rFonts w:ascii="Times New Roman" w:hAnsi="Times New Roman" w:cs="Times New Roman"/>
          <w:b/>
          <w:sz w:val="24"/>
          <w:szCs w:val="24"/>
        </w:rPr>
        <w:t xml:space="preserve"> </w:t>
      </w:r>
    </w:p>
    <w:p w:rsidR="009A3B88" w:rsidRPr="009A3B88" w:rsidRDefault="009A3B88" w:rsidP="00232692">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Dolomit berwarna putih keabu-abuan atau kebiru-biruan dengan kekerasan lebih lunak dari batu gamping, berbutir halus, bersifat mudah menyerap air, mudah dihancurkan, cepat larut dalam air dan mengandung unsur hara. </w:t>
      </w:r>
      <w:r w:rsidR="0062016C">
        <w:rPr>
          <w:rFonts w:ascii="Times New Roman" w:hAnsi="Times New Roman" w:cs="Times New Roman"/>
          <w:sz w:val="24"/>
          <w:szCs w:val="24"/>
        </w:rPr>
        <w:t>Keuntungan menggunakan dolomit dapat menetralkan pH tanah, meningkatkan mutu seperti hasil yang tinggi dan buah yang berat, serta dapat digunakan se</w:t>
      </w:r>
      <w:r w:rsidR="00CB3EB7">
        <w:rPr>
          <w:rFonts w:ascii="Times New Roman" w:hAnsi="Times New Roman" w:cs="Times New Roman"/>
          <w:sz w:val="24"/>
          <w:szCs w:val="24"/>
        </w:rPr>
        <w:t>b</w:t>
      </w:r>
      <w:r w:rsidR="0062016C">
        <w:rPr>
          <w:rFonts w:ascii="Times New Roman" w:hAnsi="Times New Roman" w:cs="Times New Roman"/>
          <w:sz w:val="24"/>
          <w:szCs w:val="24"/>
        </w:rPr>
        <w:t>agai pupuk dasar dan pupuk susulan (Kartono, 2010).</w:t>
      </w:r>
    </w:p>
    <w:p w:rsidR="00E05E46" w:rsidRDefault="00232692" w:rsidP="00232692">
      <w:pPr>
        <w:jc w:val="center"/>
        <w:rPr>
          <w:rFonts w:ascii="Times New Roman" w:hAnsi="Times New Roman" w:cs="Times New Roman"/>
          <w:b/>
          <w:sz w:val="24"/>
          <w:szCs w:val="24"/>
        </w:rPr>
      </w:pPr>
      <w:r>
        <w:rPr>
          <w:rFonts w:ascii="Times New Roman" w:hAnsi="Times New Roman" w:cs="Times New Roman"/>
          <w:sz w:val="24"/>
          <w:szCs w:val="24"/>
        </w:rPr>
        <w:br w:type="page"/>
      </w:r>
      <w:r w:rsidR="00E05E46" w:rsidRPr="00834DB2">
        <w:rPr>
          <w:rFonts w:ascii="Times New Roman" w:hAnsi="Times New Roman" w:cs="Times New Roman"/>
          <w:b/>
          <w:sz w:val="24"/>
          <w:szCs w:val="24"/>
        </w:rPr>
        <w:lastRenderedPageBreak/>
        <w:t>BAB III</w:t>
      </w:r>
    </w:p>
    <w:p w:rsidR="00E05E46" w:rsidRDefault="006349EF" w:rsidP="00E51DA4">
      <w:pPr>
        <w:tabs>
          <w:tab w:val="left" w:pos="1797"/>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32" style="position:absolute;left:0;text-align:left;margin-left:388.75pt;margin-top:-76.3pt;width:33.65pt;height:22.45pt;z-index:251744256" strokecolor="white [3212]"/>
        </w:pict>
      </w:r>
      <w:r w:rsidR="00E05E46" w:rsidRPr="00834DB2">
        <w:rPr>
          <w:rFonts w:ascii="Times New Roman" w:hAnsi="Times New Roman" w:cs="Times New Roman"/>
          <w:b/>
          <w:sz w:val="24"/>
          <w:szCs w:val="24"/>
        </w:rPr>
        <w:t>BAHAN DAN METODE PENELITIAN</w:t>
      </w:r>
    </w:p>
    <w:p w:rsidR="00E05E46" w:rsidRPr="007352A3" w:rsidRDefault="00E05E46" w:rsidP="00E020A1">
      <w:pPr>
        <w:tabs>
          <w:tab w:val="left" w:pos="17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7352A3">
        <w:rPr>
          <w:rFonts w:ascii="Times New Roman" w:hAnsi="Times New Roman" w:cs="Times New Roman"/>
          <w:b/>
          <w:sz w:val="24"/>
          <w:szCs w:val="24"/>
        </w:rPr>
        <w:t>Tempat dan Waktu Penelitian</w:t>
      </w:r>
    </w:p>
    <w:p w:rsidR="007D1FF9" w:rsidRPr="007352A3" w:rsidRDefault="00E05E46" w:rsidP="00E020A1">
      <w:pPr>
        <w:spacing w:after="0" w:line="480" w:lineRule="auto"/>
        <w:ind w:firstLine="720"/>
        <w:jc w:val="both"/>
        <w:rPr>
          <w:rFonts w:ascii="Times New Roman" w:hAnsi="Times New Roman" w:cs="Times New Roman"/>
          <w:sz w:val="24"/>
          <w:szCs w:val="24"/>
        </w:rPr>
      </w:pPr>
      <w:r w:rsidRPr="007352A3">
        <w:rPr>
          <w:rFonts w:ascii="Times New Roman" w:hAnsi="Times New Roman" w:cs="Times New Roman"/>
          <w:sz w:val="24"/>
          <w:szCs w:val="24"/>
        </w:rPr>
        <w:t xml:space="preserve">Penelitian dilakukan di lahan </w:t>
      </w:r>
      <w:r w:rsidR="00C52818">
        <w:rPr>
          <w:rFonts w:ascii="Times New Roman" w:hAnsi="Times New Roman" w:cs="Times New Roman"/>
          <w:sz w:val="24"/>
          <w:szCs w:val="24"/>
        </w:rPr>
        <w:t xml:space="preserve">pribadi yang berlokasi didesa Kampung Dalam, Kecamatan Bilah Hulu, Kabupaten Labuhanbatu </w:t>
      </w:r>
      <w:r w:rsidRPr="007352A3">
        <w:rPr>
          <w:rFonts w:ascii="Times New Roman" w:hAnsi="Times New Roman" w:cs="Times New Roman"/>
          <w:sz w:val="24"/>
          <w:szCs w:val="24"/>
        </w:rPr>
        <w:t xml:space="preserve">yang dimulai dari bulan </w:t>
      </w:r>
      <w:r w:rsidR="00574C2C">
        <w:rPr>
          <w:rFonts w:ascii="Times New Roman" w:hAnsi="Times New Roman" w:cs="Times New Roman"/>
          <w:sz w:val="24"/>
          <w:szCs w:val="24"/>
        </w:rPr>
        <w:t>Maret</w:t>
      </w:r>
      <w:r w:rsidR="00C52818">
        <w:rPr>
          <w:rFonts w:ascii="Times New Roman" w:hAnsi="Times New Roman" w:cs="Times New Roman"/>
          <w:sz w:val="24"/>
          <w:szCs w:val="24"/>
        </w:rPr>
        <w:t xml:space="preserve"> 2019 sampai dengan selesai.</w:t>
      </w:r>
    </w:p>
    <w:p w:rsidR="00E05E46" w:rsidRPr="007352A3" w:rsidRDefault="00E05E46" w:rsidP="00E020A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7352A3">
        <w:rPr>
          <w:rFonts w:ascii="Times New Roman" w:hAnsi="Times New Roman" w:cs="Times New Roman"/>
          <w:b/>
          <w:sz w:val="24"/>
          <w:szCs w:val="24"/>
        </w:rPr>
        <w:t>Bahan Dan Alat</w:t>
      </w:r>
    </w:p>
    <w:p w:rsidR="00E05E46" w:rsidRPr="007352A3" w:rsidRDefault="00E05E46" w:rsidP="00E020A1">
      <w:pPr>
        <w:spacing w:after="0" w:line="480" w:lineRule="auto"/>
        <w:ind w:firstLine="720"/>
        <w:jc w:val="both"/>
        <w:rPr>
          <w:rFonts w:ascii="Times New Roman" w:hAnsi="Times New Roman" w:cs="Times New Roman"/>
          <w:sz w:val="24"/>
          <w:szCs w:val="24"/>
        </w:rPr>
      </w:pPr>
      <w:r w:rsidRPr="007352A3">
        <w:rPr>
          <w:rFonts w:ascii="Times New Roman" w:hAnsi="Times New Roman" w:cs="Times New Roman"/>
          <w:sz w:val="24"/>
          <w:szCs w:val="24"/>
        </w:rPr>
        <w:t>Adapun</w:t>
      </w:r>
      <w:r w:rsidR="00E332B4">
        <w:rPr>
          <w:rFonts w:ascii="Times New Roman" w:hAnsi="Times New Roman" w:cs="Times New Roman"/>
          <w:sz w:val="24"/>
          <w:szCs w:val="24"/>
        </w:rPr>
        <w:t xml:space="preserve"> </w:t>
      </w:r>
      <w:r w:rsidRPr="007352A3">
        <w:rPr>
          <w:rFonts w:ascii="Times New Roman" w:hAnsi="Times New Roman" w:cs="Times New Roman"/>
          <w:sz w:val="24"/>
          <w:szCs w:val="24"/>
        </w:rPr>
        <w:t>bahan yang digunakan pada percobaan ini adalah benih</w:t>
      </w:r>
      <w:r w:rsidR="00574C2C">
        <w:rPr>
          <w:rFonts w:ascii="Times New Roman" w:hAnsi="Times New Roman" w:cs="Times New Roman"/>
          <w:sz w:val="24"/>
          <w:szCs w:val="24"/>
        </w:rPr>
        <w:t>/umbi</w:t>
      </w:r>
      <w:r w:rsidRPr="007352A3">
        <w:rPr>
          <w:rFonts w:ascii="Times New Roman" w:hAnsi="Times New Roman" w:cs="Times New Roman"/>
          <w:sz w:val="24"/>
          <w:szCs w:val="24"/>
        </w:rPr>
        <w:t xml:space="preserve"> </w:t>
      </w:r>
      <w:r w:rsidR="00574C2C">
        <w:rPr>
          <w:rFonts w:ascii="Times New Roman" w:hAnsi="Times New Roman" w:cs="Times New Roman"/>
          <w:sz w:val="24"/>
          <w:szCs w:val="24"/>
        </w:rPr>
        <w:t>bawang p</w:t>
      </w:r>
      <w:r>
        <w:rPr>
          <w:rFonts w:ascii="Times New Roman" w:hAnsi="Times New Roman" w:cs="Times New Roman"/>
          <w:sz w:val="24"/>
          <w:szCs w:val="24"/>
        </w:rPr>
        <w:t>utih (</w:t>
      </w:r>
      <w:r w:rsidRPr="00DF74D4">
        <w:rPr>
          <w:rFonts w:ascii="Times New Roman" w:hAnsi="Times New Roman" w:cs="Times New Roman"/>
          <w:i/>
          <w:sz w:val="24"/>
          <w:szCs w:val="24"/>
        </w:rPr>
        <w:t>Allium sativum</w:t>
      </w:r>
      <w:r w:rsidR="00F94939">
        <w:rPr>
          <w:rFonts w:ascii="Times New Roman" w:hAnsi="Times New Roman" w:cs="Times New Roman"/>
          <w:i/>
          <w:sz w:val="24"/>
          <w:szCs w:val="24"/>
        </w:rPr>
        <w:t xml:space="preserve"> </w:t>
      </w:r>
      <w:r w:rsidR="00C52818">
        <w:rPr>
          <w:rFonts w:ascii="Times New Roman" w:hAnsi="Times New Roman" w:cs="Times New Roman"/>
          <w:sz w:val="24"/>
          <w:szCs w:val="24"/>
        </w:rPr>
        <w:t>L</w:t>
      </w:r>
      <w:r w:rsidR="00C52818">
        <w:rPr>
          <w:rFonts w:ascii="Times New Roman" w:hAnsi="Times New Roman" w:cs="Times New Roman"/>
          <w:i/>
          <w:sz w:val="24"/>
          <w:szCs w:val="24"/>
        </w:rPr>
        <w:t>.</w:t>
      </w:r>
      <w:r>
        <w:rPr>
          <w:rFonts w:ascii="Times New Roman" w:hAnsi="Times New Roman" w:cs="Times New Roman"/>
          <w:sz w:val="24"/>
          <w:szCs w:val="24"/>
        </w:rPr>
        <w:t>) sebagai bahan percobaan</w:t>
      </w:r>
      <w:r w:rsidRPr="007352A3">
        <w:rPr>
          <w:rFonts w:ascii="Times New Roman" w:hAnsi="Times New Roman" w:cs="Times New Roman"/>
          <w:sz w:val="24"/>
          <w:szCs w:val="24"/>
        </w:rPr>
        <w:t>, pupuk kandang</w:t>
      </w:r>
      <w:r w:rsidR="00E332B4">
        <w:rPr>
          <w:rFonts w:ascii="Times New Roman" w:hAnsi="Times New Roman" w:cs="Times New Roman"/>
          <w:sz w:val="24"/>
          <w:szCs w:val="24"/>
        </w:rPr>
        <w:t xml:space="preserve"> ayam,</w:t>
      </w:r>
      <w:r w:rsidRPr="007352A3">
        <w:rPr>
          <w:rFonts w:ascii="Times New Roman" w:hAnsi="Times New Roman" w:cs="Times New Roman"/>
          <w:sz w:val="24"/>
          <w:szCs w:val="24"/>
        </w:rPr>
        <w:t xml:space="preserve"> </w:t>
      </w:r>
      <w:r w:rsidR="00E751ED">
        <w:rPr>
          <w:rFonts w:ascii="Times New Roman" w:hAnsi="Times New Roman" w:cs="Times New Roman"/>
          <w:sz w:val="24"/>
          <w:szCs w:val="24"/>
        </w:rPr>
        <w:t xml:space="preserve">EM 4, </w:t>
      </w:r>
      <w:r w:rsidRPr="007352A3">
        <w:rPr>
          <w:rFonts w:ascii="Times New Roman" w:hAnsi="Times New Roman" w:cs="Times New Roman"/>
          <w:sz w:val="24"/>
          <w:szCs w:val="24"/>
        </w:rPr>
        <w:t>air sebagai media untuk penyiraman, tana</w:t>
      </w:r>
      <w:r w:rsidR="00C52818">
        <w:rPr>
          <w:rFonts w:ascii="Times New Roman" w:hAnsi="Times New Roman" w:cs="Times New Roman"/>
          <w:sz w:val="24"/>
          <w:szCs w:val="24"/>
        </w:rPr>
        <w:t>h</w:t>
      </w:r>
      <w:r w:rsidR="00E332B4">
        <w:rPr>
          <w:rFonts w:ascii="Times New Roman" w:hAnsi="Times New Roman" w:cs="Times New Roman"/>
          <w:sz w:val="24"/>
          <w:szCs w:val="24"/>
        </w:rPr>
        <w:t xml:space="preserve"> gambut</w:t>
      </w:r>
      <w:r w:rsidR="00574C2C">
        <w:rPr>
          <w:rFonts w:ascii="Times New Roman" w:hAnsi="Times New Roman" w:cs="Times New Roman"/>
          <w:sz w:val="24"/>
          <w:szCs w:val="24"/>
        </w:rPr>
        <w:t xml:space="preserve"> sebagai media tanam, polybag 3</w:t>
      </w:r>
      <w:r w:rsidRPr="007352A3">
        <w:rPr>
          <w:rFonts w:ascii="Times New Roman" w:hAnsi="Times New Roman" w:cs="Times New Roman"/>
          <w:sz w:val="24"/>
          <w:szCs w:val="24"/>
        </w:rPr>
        <w:t xml:space="preserve"> kg sebagai wadah media tanam.</w:t>
      </w:r>
    </w:p>
    <w:p w:rsidR="007D1FF9" w:rsidRDefault="00E05E46" w:rsidP="00E020A1">
      <w:pPr>
        <w:spacing w:line="480" w:lineRule="auto"/>
        <w:ind w:firstLine="720"/>
        <w:jc w:val="both"/>
        <w:rPr>
          <w:rFonts w:ascii="Times New Roman" w:hAnsi="Times New Roman" w:cs="Times New Roman"/>
          <w:sz w:val="24"/>
          <w:szCs w:val="24"/>
        </w:rPr>
      </w:pPr>
      <w:r w:rsidRPr="007352A3">
        <w:rPr>
          <w:rFonts w:ascii="Times New Roman" w:hAnsi="Times New Roman" w:cs="Times New Roman"/>
          <w:sz w:val="24"/>
          <w:szCs w:val="24"/>
        </w:rPr>
        <w:t xml:space="preserve">Adapun </w:t>
      </w:r>
      <w:r w:rsidRPr="007352A3">
        <w:rPr>
          <w:rFonts w:ascii="Times New Roman" w:hAnsi="Times New Roman" w:cs="Times New Roman"/>
          <w:sz w:val="24"/>
          <w:szCs w:val="24"/>
          <w:lang w:val="sv-SE"/>
        </w:rPr>
        <w:t>alat yang digunakan pada percobaan i</w:t>
      </w:r>
      <w:r w:rsidR="00E332B4">
        <w:rPr>
          <w:rFonts w:ascii="Times New Roman" w:hAnsi="Times New Roman" w:cs="Times New Roman"/>
          <w:sz w:val="24"/>
          <w:szCs w:val="24"/>
          <w:lang w:val="sv-SE"/>
        </w:rPr>
        <w:t xml:space="preserve">ni adalah cangkul untuk </w:t>
      </w:r>
      <w:r w:rsidR="00E332B4">
        <w:rPr>
          <w:rFonts w:ascii="Times New Roman" w:hAnsi="Times New Roman" w:cs="Times New Roman"/>
          <w:sz w:val="24"/>
          <w:szCs w:val="24"/>
        </w:rPr>
        <w:t>pengolahan</w:t>
      </w:r>
      <w:r w:rsidRPr="007352A3">
        <w:rPr>
          <w:rFonts w:ascii="Times New Roman" w:hAnsi="Times New Roman" w:cs="Times New Roman"/>
          <w:sz w:val="24"/>
          <w:szCs w:val="24"/>
          <w:lang w:val="sv-SE"/>
        </w:rPr>
        <w:t xml:space="preserve"> tanah, gembor untuk menyiram tanaman, </w:t>
      </w:r>
      <w:r>
        <w:rPr>
          <w:rFonts w:ascii="Times New Roman" w:hAnsi="Times New Roman" w:cs="Times New Roman"/>
          <w:sz w:val="24"/>
          <w:szCs w:val="24"/>
        </w:rPr>
        <w:t>penggaris/</w:t>
      </w:r>
      <w:r w:rsidRPr="007352A3">
        <w:rPr>
          <w:rFonts w:ascii="Times New Roman" w:hAnsi="Times New Roman" w:cs="Times New Roman"/>
          <w:sz w:val="24"/>
          <w:szCs w:val="24"/>
          <w:lang w:val="sv-SE"/>
        </w:rPr>
        <w:t>meteran u</w:t>
      </w:r>
      <w:r>
        <w:rPr>
          <w:rFonts w:ascii="Times New Roman" w:hAnsi="Times New Roman" w:cs="Times New Roman"/>
          <w:sz w:val="24"/>
          <w:szCs w:val="24"/>
          <w:lang w:val="sv-SE"/>
        </w:rPr>
        <w:t>ntuk mengukur tinggi tanaman</w:t>
      </w:r>
      <w:r w:rsidRPr="007352A3">
        <w:rPr>
          <w:rFonts w:ascii="Times New Roman" w:hAnsi="Times New Roman" w:cs="Times New Roman"/>
          <w:sz w:val="24"/>
          <w:szCs w:val="24"/>
        </w:rPr>
        <w:t xml:space="preserve">, pacak sebagai tanda sampel, </w:t>
      </w:r>
      <w:r>
        <w:rPr>
          <w:rFonts w:ascii="Times New Roman" w:hAnsi="Times New Roman" w:cs="Times New Roman"/>
          <w:sz w:val="24"/>
          <w:szCs w:val="24"/>
          <w:lang w:val="sv-SE"/>
        </w:rPr>
        <w:t>alat tulis untuk menulis data</w:t>
      </w:r>
      <w:r w:rsidRPr="007352A3">
        <w:rPr>
          <w:rFonts w:ascii="Times New Roman" w:hAnsi="Times New Roman" w:cs="Times New Roman"/>
          <w:sz w:val="24"/>
          <w:szCs w:val="24"/>
          <w:lang w:val="sv-SE"/>
        </w:rPr>
        <w:t>, buku data sebag</w:t>
      </w:r>
      <w:r>
        <w:rPr>
          <w:rFonts w:ascii="Times New Roman" w:hAnsi="Times New Roman" w:cs="Times New Roman"/>
          <w:sz w:val="24"/>
          <w:szCs w:val="24"/>
          <w:lang w:val="sv-SE"/>
        </w:rPr>
        <w:t>ai tempat data hasil pengamatan</w:t>
      </w:r>
      <w:r>
        <w:rPr>
          <w:rFonts w:ascii="Times New Roman" w:hAnsi="Times New Roman" w:cs="Times New Roman"/>
          <w:sz w:val="24"/>
          <w:szCs w:val="24"/>
        </w:rPr>
        <w:t xml:space="preserve">, </w:t>
      </w:r>
      <w:r w:rsidRPr="007352A3">
        <w:rPr>
          <w:rFonts w:ascii="Times New Roman" w:hAnsi="Times New Roman" w:cs="Times New Roman"/>
          <w:sz w:val="24"/>
          <w:szCs w:val="24"/>
          <w:lang w:val="sv-SE"/>
        </w:rPr>
        <w:t>kalkulator untuk menghitung data</w:t>
      </w:r>
      <w:r>
        <w:rPr>
          <w:rFonts w:ascii="Times New Roman" w:hAnsi="Times New Roman" w:cs="Times New Roman"/>
          <w:sz w:val="24"/>
          <w:szCs w:val="24"/>
        </w:rPr>
        <w:t>.</w:t>
      </w:r>
    </w:p>
    <w:p w:rsidR="00E05E46" w:rsidRPr="001A61AC" w:rsidRDefault="00E020A1" w:rsidP="00E020A1">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3.3  </w:t>
      </w:r>
      <w:r w:rsidR="00E05E46" w:rsidRPr="001A61AC">
        <w:rPr>
          <w:rFonts w:ascii="Times New Roman" w:hAnsi="Times New Roman" w:cs="Times New Roman"/>
          <w:b/>
          <w:sz w:val="24"/>
          <w:szCs w:val="24"/>
        </w:rPr>
        <w:t>Metode Penelitian</w:t>
      </w:r>
    </w:p>
    <w:p w:rsidR="007D1FF9" w:rsidRDefault="00791B3F" w:rsidP="00E020A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rancangan acak kelompok (RAK) faktorial dengan 1 faktor yaitu pemberian pupuk kandang ayam cair dengan 4 taraf :</w:t>
      </w:r>
    </w:p>
    <w:p w:rsidR="00E05E46" w:rsidRDefault="00E05E46" w:rsidP="00E332B4">
      <w:pPr>
        <w:spacing w:line="480" w:lineRule="auto"/>
        <w:ind w:left="1985"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714870">
        <w:rPr>
          <w:rFonts w:ascii="Times New Roman" w:hAnsi="Times New Roman" w:cs="Times New Roman"/>
          <w:sz w:val="24"/>
          <w:szCs w:val="24"/>
        </w:rPr>
        <w:t>P</w:t>
      </w:r>
      <w:r w:rsidRPr="001A61AC">
        <w:rPr>
          <w:rFonts w:ascii="Times New Roman" w:hAnsi="Times New Roman" w:cs="Times New Roman"/>
          <w:sz w:val="24"/>
          <w:szCs w:val="24"/>
        </w:rPr>
        <w:t>0 : Tanpa pemberian Pupuk Kandang Ayam Cair (kontrol)</w:t>
      </w:r>
    </w:p>
    <w:p w:rsidR="00E05E46" w:rsidRDefault="00714870" w:rsidP="00E332B4">
      <w:pPr>
        <w:spacing w:line="480" w:lineRule="auto"/>
        <w:ind w:left="1985" w:hanging="851"/>
        <w:jc w:val="both"/>
        <w:rPr>
          <w:rFonts w:ascii="Times New Roman" w:hAnsi="Times New Roman" w:cs="Times New Roman"/>
          <w:sz w:val="24"/>
          <w:szCs w:val="24"/>
        </w:rPr>
      </w:pPr>
      <w:r>
        <w:rPr>
          <w:rFonts w:ascii="Times New Roman" w:hAnsi="Times New Roman" w:cs="Times New Roman"/>
          <w:sz w:val="24"/>
          <w:szCs w:val="24"/>
        </w:rPr>
        <w:t>- P</w:t>
      </w:r>
      <w:r w:rsidR="00E05E46">
        <w:rPr>
          <w:rFonts w:ascii="Times New Roman" w:hAnsi="Times New Roman" w:cs="Times New Roman"/>
          <w:sz w:val="24"/>
          <w:szCs w:val="24"/>
        </w:rPr>
        <w:t xml:space="preserve">1 : Pemberian Pupuk </w:t>
      </w:r>
      <w:r w:rsidR="0048377C">
        <w:rPr>
          <w:rFonts w:ascii="Times New Roman" w:hAnsi="Times New Roman" w:cs="Times New Roman"/>
          <w:sz w:val="24"/>
          <w:szCs w:val="24"/>
        </w:rPr>
        <w:t>Kandang Ayam Cair 150 ml/tanaman</w:t>
      </w:r>
    </w:p>
    <w:p w:rsidR="00E05E46" w:rsidRDefault="006349EF" w:rsidP="00E332B4">
      <w:pPr>
        <w:spacing w:line="480" w:lineRule="auto"/>
        <w:ind w:left="1985" w:hanging="85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202" style="position:absolute;left:0;text-align:left;margin-left:187.7pt;margin-top:58.15pt;width:37.4pt;height:21.5pt;z-index:251745280" strokecolor="white [3212]">
            <v:textbox>
              <w:txbxContent>
                <w:p w:rsidR="00F5003E" w:rsidRPr="00F5003E" w:rsidRDefault="00F5003E" w:rsidP="00F5003E">
                  <w:pPr>
                    <w:jc w:val="center"/>
                    <w:rPr>
                      <w:rFonts w:ascii="Times New Roman" w:hAnsi="Times New Roman" w:cs="Times New Roman"/>
                      <w:sz w:val="24"/>
                    </w:rPr>
                  </w:pPr>
                  <w:r>
                    <w:rPr>
                      <w:rFonts w:ascii="Times New Roman" w:hAnsi="Times New Roman" w:cs="Times New Roman"/>
                      <w:sz w:val="24"/>
                    </w:rPr>
                    <w:t>14</w:t>
                  </w:r>
                </w:p>
              </w:txbxContent>
            </v:textbox>
          </v:shape>
        </w:pict>
      </w:r>
      <w:r w:rsidR="00714870">
        <w:rPr>
          <w:rFonts w:ascii="Times New Roman" w:hAnsi="Times New Roman" w:cs="Times New Roman"/>
          <w:sz w:val="24"/>
          <w:szCs w:val="24"/>
        </w:rPr>
        <w:t>- P</w:t>
      </w:r>
      <w:r w:rsidR="00E05E46">
        <w:rPr>
          <w:rFonts w:ascii="Times New Roman" w:hAnsi="Times New Roman" w:cs="Times New Roman"/>
          <w:sz w:val="24"/>
          <w:szCs w:val="24"/>
        </w:rPr>
        <w:t>2 : Pemberian Pupuk Kandang Ayam Cair 250 ml/</w:t>
      </w:r>
      <w:r w:rsidR="0048377C">
        <w:rPr>
          <w:rFonts w:ascii="Times New Roman" w:hAnsi="Times New Roman" w:cs="Times New Roman"/>
          <w:sz w:val="24"/>
          <w:szCs w:val="24"/>
        </w:rPr>
        <w:t>tanaman</w:t>
      </w:r>
    </w:p>
    <w:p w:rsidR="00E020A1" w:rsidRDefault="00714870" w:rsidP="002E5E62">
      <w:pPr>
        <w:tabs>
          <w:tab w:val="left" w:pos="7284"/>
        </w:tabs>
        <w:spacing w:line="480" w:lineRule="auto"/>
        <w:ind w:left="1985" w:hanging="851"/>
        <w:jc w:val="both"/>
        <w:rPr>
          <w:rFonts w:ascii="Times New Roman" w:hAnsi="Times New Roman" w:cs="Times New Roman"/>
          <w:b/>
          <w:sz w:val="24"/>
          <w:szCs w:val="24"/>
        </w:rPr>
      </w:pPr>
      <w:r>
        <w:rPr>
          <w:rFonts w:ascii="Times New Roman" w:hAnsi="Times New Roman" w:cs="Times New Roman"/>
          <w:sz w:val="24"/>
          <w:szCs w:val="24"/>
        </w:rPr>
        <w:lastRenderedPageBreak/>
        <w:t>- P</w:t>
      </w:r>
      <w:r w:rsidR="00E05E46">
        <w:rPr>
          <w:rFonts w:ascii="Times New Roman" w:hAnsi="Times New Roman" w:cs="Times New Roman"/>
          <w:sz w:val="24"/>
          <w:szCs w:val="24"/>
        </w:rPr>
        <w:t>3 : Pemberian Pupuk Kandang Ayam Cair 375 ml/</w:t>
      </w:r>
      <w:r w:rsidR="0048377C">
        <w:rPr>
          <w:rFonts w:ascii="Times New Roman" w:hAnsi="Times New Roman" w:cs="Times New Roman"/>
          <w:sz w:val="24"/>
          <w:szCs w:val="24"/>
        </w:rPr>
        <w:t>tanaman</w:t>
      </w:r>
    </w:p>
    <w:p w:rsidR="00E05E46" w:rsidRDefault="00E05E46" w:rsidP="00E05E46">
      <w:pPr>
        <w:spacing w:line="480" w:lineRule="auto"/>
        <w:ind w:left="720"/>
        <w:jc w:val="both"/>
        <w:rPr>
          <w:rFonts w:ascii="Times New Roman" w:hAnsi="Times New Roman" w:cs="Times New Roman"/>
          <w:b/>
          <w:sz w:val="24"/>
          <w:szCs w:val="24"/>
        </w:rPr>
      </w:pPr>
      <w:r w:rsidRPr="00D94D6F">
        <w:rPr>
          <w:rFonts w:ascii="Times New Roman" w:hAnsi="Times New Roman" w:cs="Times New Roman"/>
          <w:b/>
          <w:sz w:val="24"/>
          <w:szCs w:val="24"/>
        </w:rPr>
        <w:t>Keterangan</w:t>
      </w:r>
    </w:p>
    <w:p w:rsidR="00E05E46" w:rsidRDefault="008E4E10" w:rsidP="00E05E4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Jumlah Ulangan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w:t>
      </w:r>
      <w:r w:rsidR="00E05E46">
        <w:rPr>
          <w:rFonts w:ascii="Times New Roman" w:hAnsi="Times New Roman" w:cs="Times New Roman"/>
          <w:sz w:val="24"/>
          <w:szCs w:val="24"/>
        </w:rPr>
        <w:t xml:space="preserve"> Ulangan</w:t>
      </w:r>
    </w:p>
    <w:p w:rsidR="007D1FF9" w:rsidRDefault="008E4E10" w:rsidP="007D1FF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Jumlah Plot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w:t>
      </w:r>
      <w:r w:rsidR="007D1FF9">
        <w:rPr>
          <w:rFonts w:ascii="Times New Roman" w:hAnsi="Times New Roman" w:cs="Times New Roman"/>
          <w:sz w:val="24"/>
          <w:szCs w:val="24"/>
        </w:rPr>
        <w:t xml:space="preserve"> Plot</w:t>
      </w:r>
    </w:p>
    <w:p w:rsidR="00E05E46" w:rsidRDefault="007D1FF9" w:rsidP="00E05E4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Jumlah Tanaman tiap plot</w:t>
      </w:r>
      <w:r>
        <w:rPr>
          <w:rFonts w:ascii="Times New Roman" w:hAnsi="Times New Roman" w:cs="Times New Roman"/>
          <w:sz w:val="24"/>
          <w:szCs w:val="24"/>
        </w:rPr>
        <w:tab/>
      </w:r>
      <w:r>
        <w:rPr>
          <w:rFonts w:ascii="Times New Roman" w:hAnsi="Times New Roman" w:cs="Times New Roman"/>
          <w:sz w:val="24"/>
          <w:szCs w:val="24"/>
        </w:rPr>
        <w:tab/>
        <w:t xml:space="preserve">: </w:t>
      </w:r>
      <w:r w:rsidR="008E4E10">
        <w:rPr>
          <w:rFonts w:ascii="Times New Roman" w:hAnsi="Times New Roman" w:cs="Times New Roman"/>
          <w:sz w:val="24"/>
          <w:szCs w:val="24"/>
        </w:rPr>
        <w:t>4</w:t>
      </w:r>
      <w:r w:rsidR="00E05E46">
        <w:rPr>
          <w:rFonts w:ascii="Times New Roman" w:hAnsi="Times New Roman" w:cs="Times New Roman"/>
          <w:sz w:val="24"/>
          <w:szCs w:val="24"/>
        </w:rPr>
        <w:t xml:space="preserve"> Tanaman</w:t>
      </w:r>
    </w:p>
    <w:p w:rsidR="007D1FF9" w:rsidRDefault="007D1FF9" w:rsidP="00E05E4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Jumlah Tanaman seluruhnya</w:t>
      </w:r>
      <w:r>
        <w:rPr>
          <w:rFonts w:ascii="Times New Roman" w:hAnsi="Times New Roman" w:cs="Times New Roman"/>
          <w:sz w:val="24"/>
          <w:szCs w:val="24"/>
        </w:rPr>
        <w:tab/>
      </w:r>
      <w:r>
        <w:rPr>
          <w:rFonts w:ascii="Times New Roman" w:hAnsi="Times New Roman" w:cs="Times New Roman"/>
          <w:sz w:val="24"/>
          <w:szCs w:val="24"/>
        </w:rPr>
        <w:tab/>
        <w:t>: 32</w:t>
      </w:r>
      <w:r w:rsidR="00E05E46">
        <w:rPr>
          <w:rFonts w:ascii="Times New Roman" w:hAnsi="Times New Roman" w:cs="Times New Roman"/>
          <w:sz w:val="24"/>
          <w:szCs w:val="24"/>
        </w:rPr>
        <w:t xml:space="preserve"> Tanaman</w:t>
      </w:r>
    </w:p>
    <w:p w:rsidR="00E05E46" w:rsidRDefault="00E05E46" w:rsidP="00BA16A9">
      <w:pPr>
        <w:pStyle w:val="ListParagraph"/>
        <w:numPr>
          <w:ilvl w:val="1"/>
          <w:numId w:val="7"/>
        </w:numPr>
        <w:spacing w:line="480" w:lineRule="auto"/>
        <w:jc w:val="both"/>
        <w:rPr>
          <w:rFonts w:ascii="Times New Roman" w:hAnsi="Times New Roman" w:cs="Times New Roman"/>
          <w:b/>
          <w:sz w:val="24"/>
          <w:szCs w:val="24"/>
        </w:rPr>
      </w:pPr>
      <w:r w:rsidRPr="00E020A1">
        <w:rPr>
          <w:rFonts w:ascii="Times New Roman" w:hAnsi="Times New Roman" w:cs="Times New Roman"/>
          <w:b/>
          <w:sz w:val="24"/>
          <w:szCs w:val="24"/>
        </w:rPr>
        <w:t>Model Analisis Data</w:t>
      </w:r>
    </w:p>
    <w:p w:rsidR="00BA16A9" w:rsidRDefault="00BA16A9" w:rsidP="00BA16A9">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Data rataan pertumbuhan masing-masing parameter diolah dengan menggunakan Microsoft Excel.</w:t>
      </w:r>
    </w:p>
    <w:p w:rsidR="00BA16A9" w:rsidRPr="00BA16A9" w:rsidRDefault="00BA16A9" w:rsidP="00BA16A9">
      <w:pPr>
        <w:pStyle w:val="ListParagraph"/>
        <w:spacing w:line="480" w:lineRule="auto"/>
        <w:ind w:left="360"/>
        <w:jc w:val="both"/>
        <w:rPr>
          <w:rFonts w:ascii="Times New Roman" w:hAnsi="Times New Roman" w:cs="Times New Roman"/>
          <w:b/>
          <w:sz w:val="24"/>
          <w:szCs w:val="24"/>
        </w:rPr>
      </w:pPr>
    </w:p>
    <w:p w:rsidR="00E05E46" w:rsidRDefault="00E05E46" w:rsidP="00E05E46">
      <w:pPr>
        <w:spacing w:line="480" w:lineRule="auto"/>
        <w:ind w:left="720"/>
        <w:jc w:val="both"/>
        <w:rPr>
          <w:rFonts w:ascii="Times New Roman" w:hAnsi="Times New Roman" w:cs="Times New Roman"/>
          <w:sz w:val="24"/>
          <w:szCs w:val="24"/>
        </w:rPr>
      </w:pPr>
    </w:p>
    <w:p w:rsidR="00D00869" w:rsidRDefault="00D00869" w:rsidP="00D00869">
      <w:pPr>
        <w:spacing w:after="0" w:line="240" w:lineRule="auto"/>
        <w:rPr>
          <w:rFonts w:ascii="Times New Roman" w:hAnsi="Times New Roman" w:cs="Times New Roman"/>
          <w:b/>
          <w:bCs/>
          <w:sz w:val="24"/>
          <w:szCs w:val="24"/>
          <w:lang w:val="sv-SE"/>
        </w:rPr>
        <w:sectPr w:rsidR="00D00869" w:rsidSect="00903315">
          <w:headerReference w:type="default" r:id="rId15"/>
          <w:pgSz w:w="12240" w:h="15840" w:code="1"/>
          <w:pgMar w:top="1701" w:right="1701" w:bottom="1701" w:left="2268" w:header="708" w:footer="708" w:gutter="0"/>
          <w:cols w:space="708"/>
          <w:docGrid w:linePitch="360"/>
        </w:sectPr>
      </w:pPr>
    </w:p>
    <w:p w:rsidR="00E05E46" w:rsidRPr="00DF74D4" w:rsidRDefault="006349EF" w:rsidP="003E119C">
      <w:pPr>
        <w:spacing w:after="0" w:line="240" w:lineRule="auto"/>
        <w:jc w:val="center"/>
        <w:rPr>
          <w:rFonts w:ascii="Times New Roman" w:hAnsi="Times New Roman" w:cs="Times New Roman"/>
          <w:b/>
          <w:bCs/>
          <w:sz w:val="24"/>
          <w:szCs w:val="24"/>
          <w:lang w:val="sv-SE"/>
        </w:rPr>
      </w:pPr>
      <w:r>
        <w:rPr>
          <w:rFonts w:ascii="Times New Roman" w:hAnsi="Times New Roman" w:cs="Times New Roman"/>
          <w:b/>
          <w:bCs/>
          <w:noProof/>
          <w:sz w:val="24"/>
          <w:szCs w:val="24"/>
          <w:lang w:eastAsia="id-ID"/>
        </w:rPr>
        <w:lastRenderedPageBreak/>
        <w:pict>
          <v:rect id="_x0000_s1034" style="position:absolute;left:0;text-align:left;margin-left:389.65pt;margin-top:-80.7pt;width:27.15pt;height:23.4pt;z-index:251746304" strokecolor="white [3212]"/>
        </w:pict>
      </w:r>
      <w:r w:rsidR="00E05E46" w:rsidRPr="00DF74D4">
        <w:rPr>
          <w:rFonts w:ascii="Times New Roman" w:hAnsi="Times New Roman" w:cs="Times New Roman"/>
          <w:b/>
          <w:bCs/>
          <w:sz w:val="24"/>
          <w:szCs w:val="24"/>
          <w:lang w:val="sv-SE"/>
        </w:rPr>
        <w:t>BAB IV</w:t>
      </w:r>
    </w:p>
    <w:p w:rsidR="00E05E46" w:rsidRPr="00DF74D4" w:rsidRDefault="00E05E46" w:rsidP="003E119C">
      <w:pPr>
        <w:spacing w:after="0" w:line="240" w:lineRule="auto"/>
        <w:ind w:left="720"/>
        <w:jc w:val="center"/>
        <w:rPr>
          <w:rFonts w:ascii="Times New Roman" w:hAnsi="Times New Roman" w:cs="Times New Roman"/>
          <w:b/>
          <w:bCs/>
          <w:sz w:val="24"/>
          <w:szCs w:val="24"/>
          <w:lang w:val="sv-SE"/>
        </w:rPr>
      </w:pPr>
    </w:p>
    <w:p w:rsidR="00E05E46" w:rsidRPr="00DF74D4" w:rsidRDefault="00E05E46" w:rsidP="003E119C">
      <w:pPr>
        <w:spacing w:after="0" w:line="480" w:lineRule="auto"/>
        <w:jc w:val="center"/>
        <w:rPr>
          <w:rFonts w:ascii="Times New Roman" w:hAnsi="Times New Roman" w:cs="Times New Roman"/>
          <w:b/>
          <w:bCs/>
          <w:sz w:val="24"/>
          <w:szCs w:val="24"/>
          <w:lang w:val="sv-SE"/>
        </w:rPr>
      </w:pPr>
      <w:r w:rsidRPr="00DF74D4">
        <w:rPr>
          <w:rFonts w:ascii="Times New Roman" w:hAnsi="Times New Roman" w:cs="Times New Roman"/>
          <w:b/>
          <w:bCs/>
          <w:sz w:val="24"/>
          <w:szCs w:val="24"/>
          <w:lang w:val="sv-SE"/>
        </w:rPr>
        <w:t>PELAKSANAAN PERCOBAAN</w:t>
      </w:r>
    </w:p>
    <w:p w:rsidR="00E05E46" w:rsidRPr="007352A3" w:rsidRDefault="00E05E46" w:rsidP="00E020A1">
      <w:pPr>
        <w:spacing w:after="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rPr>
        <w:t xml:space="preserve">4.1 </w:t>
      </w:r>
      <w:r w:rsidR="009716EA">
        <w:rPr>
          <w:rFonts w:ascii="Times New Roman" w:hAnsi="Times New Roman" w:cs="Times New Roman"/>
          <w:b/>
          <w:bCs/>
          <w:sz w:val="24"/>
          <w:szCs w:val="24"/>
          <w:lang w:val="sv-SE"/>
        </w:rPr>
        <w:t>Pe</w:t>
      </w:r>
      <w:r w:rsidR="003C756E">
        <w:rPr>
          <w:rFonts w:ascii="Times New Roman" w:hAnsi="Times New Roman" w:cs="Times New Roman"/>
          <w:b/>
          <w:bCs/>
          <w:sz w:val="24"/>
          <w:szCs w:val="24"/>
        </w:rPr>
        <w:t>r</w:t>
      </w:r>
      <w:r w:rsidR="009716EA">
        <w:rPr>
          <w:rFonts w:ascii="Times New Roman" w:hAnsi="Times New Roman" w:cs="Times New Roman"/>
          <w:b/>
          <w:bCs/>
          <w:sz w:val="24"/>
          <w:szCs w:val="24"/>
        </w:rPr>
        <w:t>siapan</w:t>
      </w:r>
      <w:r w:rsidRPr="007352A3">
        <w:rPr>
          <w:rFonts w:ascii="Times New Roman" w:hAnsi="Times New Roman" w:cs="Times New Roman"/>
          <w:b/>
          <w:bCs/>
          <w:sz w:val="24"/>
          <w:szCs w:val="24"/>
          <w:lang w:val="sv-SE"/>
        </w:rPr>
        <w:t xml:space="preserve"> Lahan</w:t>
      </w:r>
    </w:p>
    <w:p w:rsidR="00E05E46" w:rsidRPr="007352A3" w:rsidRDefault="00E05E46" w:rsidP="00E020A1">
      <w:pPr>
        <w:spacing w:after="0" w:line="480" w:lineRule="auto"/>
        <w:jc w:val="both"/>
        <w:rPr>
          <w:rFonts w:ascii="Times New Roman" w:hAnsi="Times New Roman" w:cs="Times New Roman"/>
          <w:bCs/>
          <w:sz w:val="24"/>
          <w:szCs w:val="24"/>
          <w:lang w:val="sv-SE"/>
        </w:rPr>
      </w:pPr>
      <w:r w:rsidRPr="007352A3">
        <w:rPr>
          <w:rFonts w:ascii="Times New Roman" w:hAnsi="Times New Roman" w:cs="Times New Roman"/>
          <w:b/>
          <w:bCs/>
          <w:sz w:val="24"/>
          <w:szCs w:val="24"/>
          <w:lang w:val="sv-SE"/>
        </w:rPr>
        <w:tab/>
      </w:r>
      <w:r w:rsidR="003C756E">
        <w:rPr>
          <w:rFonts w:ascii="Times New Roman" w:hAnsi="Times New Roman" w:cs="Times New Roman"/>
          <w:bCs/>
          <w:sz w:val="24"/>
          <w:szCs w:val="24"/>
          <w:lang w:val="sv-SE"/>
        </w:rPr>
        <w:t>Lahan penelitian di</w:t>
      </w:r>
      <w:r w:rsidR="003C756E">
        <w:rPr>
          <w:rFonts w:ascii="Times New Roman" w:hAnsi="Times New Roman" w:cs="Times New Roman"/>
          <w:bCs/>
          <w:sz w:val="24"/>
          <w:szCs w:val="24"/>
        </w:rPr>
        <w:t>persiapkan</w:t>
      </w:r>
      <w:r w:rsidRPr="007352A3">
        <w:rPr>
          <w:rFonts w:ascii="Times New Roman" w:hAnsi="Times New Roman" w:cs="Times New Roman"/>
          <w:bCs/>
          <w:sz w:val="24"/>
          <w:szCs w:val="24"/>
          <w:lang w:val="sv-SE"/>
        </w:rPr>
        <w:t xml:space="preserve"> dengan membersihkan lahan tersebut dari semak dan gulma yang ada disekitar areal lahan tersebut lalu dibuat petakan lahan sesuai dengan kebutuhan areal penelitian.</w:t>
      </w:r>
    </w:p>
    <w:p w:rsidR="00E05E46" w:rsidRPr="007352A3" w:rsidRDefault="00E05E46" w:rsidP="00E020A1">
      <w:pPr>
        <w:spacing w:after="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rPr>
        <w:t xml:space="preserve">4.2 </w:t>
      </w:r>
      <w:r w:rsidRPr="007352A3">
        <w:rPr>
          <w:rFonts w:ascii="Times New Roman" w:hAnsi="Times New Roman" w:cs="Times New Roman"/>
          <w:b/>
          <w:bCs/>
          <w:sz w:val="24"/>
          <w:szCs w:val="24"/>
          <w:lang w:val="sv-SE"/>
        </w:rPr>
        <w:t>Persiapan Tanah</w:t>
      </w:r>
    </w:p>
    <w:p w:rsidR="00E05E46" w:rsidRPr="007352A3" w:rsidRDefault="00E05E46" w:rsidP="00E020A1">
      <w:pPr>
        <w:spacing w:after="0" w:line="480" w:lineRule="auto"/>
        <w:ind w:firstLine="720"/>
        <w:jc w:val="both"/>
        <w:rPr>
          <w:rFonts w:ascii="Times New Roman" w:hAnsi="Times New Roman" w:cs="Times New Roman"/>
          <w:bCs/>
          <w:sz w:val="24"/>
          <w:szCs w:val="24"/>
        </w:rPr>
      </w:pPr>
      <w:r w:rsidRPr="007352A3">
        <w:rPr>
          <w:rFonts w:ascii="Times New Roman" w:hAnsi="Times New Roman" w:cs="Times New Roman"/>
          <w:sz w:val="24"/>
          <w:szCs w:val="24"/>
        </w:rPr>
        <w:t xml:space="preserve">Tanah yang disiapkan untuk tanaman </w:t>
      </w:r>
      <w:r w:rsidRPr="00DF74D4">
        <w:rPr>
          <w:rFonts w:ascii="Times New Roman" w:hAnsi="Times New Roman" w:cs="Times New Roman"/>
          <w:sz w:val="24"/>
          <w:szCs w:val="24"/>
        </w:rPr>
        <w:t>bawang putih</w:t>
      </w:r>
      <w:r w:rsidRPr="007352A3">
        <w:rPr>
          <w:rFonts w:ascii="Times New Roman" w:hAnsi="Times New Roman" w:cs="Times New Roman"/>
          <w:sz w:val="24"/>
          <w:szCs w:val="24"/>
        </w:rPr>
        <w:t xml:space="preserve"> adalah komposisi media tanam yang terdiri dari tanah, </w:t>
      </w:r>
      <w:r>
        <w:rPr>
          <w:rFonts w:ascii="Times New Roman" w:hAnsi="Times New Roman" w:cs="Times New Roman"/>
          <w:sz w:val="24"/>
          <w:szCs w:val="24"/>
        </w:rPr>
        <w:t>dolomit</w:t>
      </w:r>
      <w:r w:rsidRPr="007352A3">
        <w:rPr>
          <w:rFonts w:ascii="Times New Roman" w:hAnsi="Times New Roman" w:cs="Times New Roman"/>
          <w:sz w:val="24"/>
          <w:szCs w:val="24"/>
        </w:rPr>
        <w:t xml:space="preserve"> dan pupuk kandang yang diaduk merata sesuai dengan perlakuan</w:t>
      </w:r>
      <w:r>
        <w:rPr>
          <w:rFonts w:ascii="Times New Roman" w:hAnsi="Times New Roman" w:cs="Times New Roman"/>
          <w:sz w:val="24"/>
          <w:szCs w:val="24"/>
        </w:rPr>
        <w:t>.</w:t>
      </w:r>
    </w:p>
    <w:p w:rsidR="00E05E46" w:rsidRPr="000B2E3A" w:rsidRDefault="00E05E46" w:rsidP="00E020A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lang w:val="sv-SE"/>
        </w:rPr>
        <w:t>Pengisian Tanah ke polyba</w:t>
      </w:r>
      <w:r>
        <w:rPr>
          <w:rFonts w:ascii="Times New Roman" w:hAnsi="Times New Roman" w:cs="Times New Roman"/>
          <w:b/>
          <w:sz w:val="24"/>
          <w:szCs w:val="24"/>
        </w:rPr>
        <w:t>g</w:t>
      </w:r>
    </w:p>
    <w:p w:rsidR="00E05E46" w:rsidRPr="007352A3" w:rsidRDefault="00E05E46" w:rsidP="00E020A1">
      <w:pPr>
        <w:spacing w:after="0" w:line="480" w:lineRule="auto"/>
        <w:jc w:val="both"/>
        <w:rPr>
          <w:rFonts w:ascii="Times New Roman" w:hAnsi="Times New Roman" w:cs="Times New Roman"/>
          <w:sz w:val="24"/>
          <w:szCs w:val="24"/>
          <w:lang w:val="sv-SE"/>
        </w:rPr>
      </w:pPr>
      <w:r w:rsidRPr="007352A3">
        <w:rPr>
          <w:rFonts w:ascii="Times New Roman" w:hAnsi="Times New Roman" w:cs="Times New Roman"/>
          <w:b/>
          <w:sz w:val="24"/>
          <w:szCs w:val="24"/>
          <w:lang w:val="sv-SE"/>
        </w:rPr>
        <w:tab/>
      </w:r>
      <w:r w:rsidRPr="007352A3">
        <w:rPr>
          <w:rFonts w:ascii="Times New Roman" w:hAnsi="Times New Roman" w:cs="Times New Roman"/>
          <w:sz w:val="24"/>
          <w:szCs w:val="24"/>
          <w:lang w:val="sv-SE"/>
        </w:rPr>
        <w:t xml:space="preserve">Setelah </w:t>
      </w:r>
      <w:r>
        <w:rPr>
          <w:rFonts w:ascii="Times New Roman" w:hAnsi="Times New Roman" w:cs="Times New Roman"/>
          <w:sz w:val="24"/>
          <w:szCs w:val="24"/>
          <w:lang w:val="sv-SE"/>
        </w:rPr>
        <w:t>pengolahan tanah, tanah</w:t>
      </w:r>
      <w:r w:rsidRPr="007352A3">
        <w:rPr>
          <w:rFonts w:ascii="Times New Roman" w:hAnsi="Times New Roman" w:cs="Times New Roman"/>
          <w:sz w:val="24"/>
          <w:szCs w:val="24"/>
          <w:lang w:val="sv-SE"/>
        </w:rPr>
        <w:t xml:space="preserve"> dimasukkan ke polybag </w:t>
      </w:r>
      <w:r w:rsidR="00152909">
        <w:rPr>
          <w:rFonts w:ascii="Times New Roman" w:hAnsi="Times New Roman" w:cs="Times New Roman"/>
          <w:sz w:val="24"/>
          <w:szCs w:val="24"/>
        </w:rPr>
        <w:t>4</w:t>
      </w:r>
      <w:r w:rsidRPr="007352A3">
        <w:rPr>
          <w:rFonts w:ascii="Times New Roman" w:hAnsi="Times New Roman" w:cs="Times New Roman"/>
          <w:sz w:val="24"/>
          <w:szCs w:val="24"/>
          <w:lang w:val="sv-SE"/>
        </w:rPr>
        <w:t xml:space="preserve"> kg, dan siap untuk </w:t>
      </w:r>
      <w:r w:rsidR="00152909">
        <w:rPr>
          <w:rFonts w:ascii="Times New Roman" w:hAnsi="Times New Roman" w:cs="Times New Roman"/>
          <w:sz w:val="24"/>
          <w:szCs w:val="24"/>
        </w:rPr>
        <w:t xml:space="preserve">dilakukan </w:t>
      </w:r>
      <w:r w:rsidRPr="007352A3">
        <w:rPr>
          <w:rFonts w:ascii="Times New Roman" w:hAnsi="Times New Roman" w:cs="Times New Roman"/>
          <w:sz w:val="24"/>
          <w:szCs w:val="24"/>
          <w:lang w:val="sv-SE"/>
        </w:rPr>
        <w:t>penanaman.</w:t>
      </w:r>
    </w:p>
    <w:p w:rsidR="00E05E46" w:rsidRPr="007352A3" w:rsidRDefault="00E05E46" w:rsidP="00E020A1">
      <w:pPr>
        <w:spacing w:after="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rPr>
        <w:t xml:space="preserve">4.4 </w:t>
      </w:r>
      <w:r w:rsidRPr="007352A3">
        <w:rPr>
          <w:rFonts w:ascii="Times New Roman" w:hAnsi="Times New Roman" w:cs="Times New Roman"/>
          <w:b/>
          <w:bCs/>
          <w:sz w:val="24"/>
          <w:szCs w:val="24"/>
          <w:lang w:val="sv-SE"/>
        </w:rPr>
        <w:t>Penanaman</w:t>
      </w:r>
    </w:p>
    <w:p w:rsidR="00E05E46" w:rsidRPr="007352A3" w:rsidRDefault="00E05E46" w:rsidP="00E020A1">
      <w:pPr>
        <w:spacing w:after="0" w:line="480" w:lineRule="auto"/>
        <w:ind w:firstLine="720"/>
        <w:jc w:val="both"/>
        <w:rPr>
          <w:rFonts w:ascii="Times New Roman" w:hAnsi="Times New Roman" w:cs="Times New Roman"/>
          <w:sz w:val="24"/>
          <w:szCs w:val="24"/>
        </w:rPr>
      </w:pPr>
      <w:r w:rsidRPr="007352A3">
        <w:rPr>
          <w:rFonts w:ascii="Times New Roman" w:hAnsi="Times New Roman" w:cs="Times New Roman"/>
          <w:sz w:val="24"/>
          <w:szCs w:val="24"/>
        </w:rPr>
        <w:t xml:space="preserve">Tanaman </w:t>
      </w:r>
      <w:r>
        <w:rPr>
          <w:rFonts w:ascii="Times New Roman" w:hAnsi="Times New Roman" w:cs="Times New Roman"/>
          <w:sz w:val="24"/>
          <w:szCs w:val="24"/>
        </w:rPr>
        <w:t>bawang putih</w:t>
      </w:r>
      <w:r w:rsidRPr="007352A3">
        <w:rPr>
          <w:rFonts w:ascii="Times New Roman" w:hAnsi="Times New Roman" w:cs="Times New Roman"/>
          <w:sz w:val="24"/>
          <w:szCs w:val="24"/>
        </w:rPr>
        <w:t xml:space="preserve"> ditanam sebanyak </w:t>
      </w:r>
      <w:r>
        <w:rPr>
          <w:rFonts w:ascii="Times New Roman" w:hAnsi="Times New Roman" w:cs="Times New Roman"/>
          <w:sz w:val="24"/>
          <w:szCs w:val="24"/>
        </w:rPr>
        <w:t>1</w:t>
      </w:r>
      <w:r w:rsidR="00152909">
        <w:rPr>
          <w:rFonts w:ascii="Times New Roman" w:hAnsi="Times New Roman" w:cs="Times New Roman"/>
          <w:sz w:val="24"/>
          <w:szCs w:val="24"/>
        </w:rPr>
        <w:t xml:space="preserve"> benih per lubang tanam dan di</w:t>
      </w:r>
      <w:r>
        <w:rPr>
          <w:rFonts w:ascii="Times New Roman" w:hAnsi="Times New Roman" w:cs="Times New Roman"/>
          <w:sz w:val="24"/>
          <w:szCs w:val="24"/>
        </w:rPr>
        <w:t>benamkan sampai 2/3 bagian yang tersisa</w:t>
      </w:r>
      <w:r w:rsidRPr="007352A3">
        <w:rPr>
          <w:rFonts w:ascii="Times New Roman" w:hAnsi="Times New Roman" w:cs="Times New Roman"/>
          <w:sz w:val="24"/>
          <w:szCs w:val="24"/>
        </w:rPr>
        <w:t>.</w:t>
      </w:r>
    </w:p>
    <w:p w:rsidR="00E05E46" w:rsidRPr="007352A3" w:rsidRDefault="00E05E46" w:rsidP="00E020A1">
      <w:pPr>
        <w:spacing w:after="0" w:line="480" w:lineRule="auto"/>
        <w:jc w:val="both"/>
        <w:rPr>
          <w:rFonts w:ascii="Times New Roman" w:hAnsi="Times New Roman" w:cs="Times New Roman"/>
          <w:b/>
          <w:bCs/>
          <w:sz w:val="24"/>
          <w:szCs w:val="24"/>
          <w:lang w:val="sv-SE"/>
        </w:rPr>
      </w:pPr>
      <w:r>
        <w:rPr>
          <w:rFonts w:ascii="Times New Roman" w:hAnsi="Times New Roman" w:cs="Times New Roman"/>
          <w:b/>
          <w:bCs/>
          <w:sz w:val="24"/>
          <w:szCs w:val="24"/>
        </w:rPr>
        <w:t xml:space="preserve">4.5 </w:t>
      </w:r>
      <w:r w:rsidRPr="007352A3">
        <w:rPr>
          <w:rFonts w:ascii="Times New Roman" w:hAnsi="Times New Roman" w:cs="Times New Roman"/>
          <w:b/>
          <w:bCs/>
          <w:sz w:val="24"/>
          <w:szCs w:val="24"/>
          <w:lang w:val="sv-SE"/>
        </w:rPr>
        <w:t>Pemeliharaan Tanaman</w:t>
      </w:r>
    </w:p>
    <w:p w:rsidR="00E05E46" w:rsidRPr="007352A3" w:rsidRDefault="00E05E46" w:rsidP="00E020A1">
      <w:pPr>
        <w:spacing w:after="0" w:line="480" w:lineRule="auto"/>
        <w:ind w:firstLine="720"/>
        <w:jc w:val="both"/>
        <w:rPr>
          <w:rFonts w:ascii="Times New Roman" w:hAnsi="Times New Roman" w:cs="Times New Roman"/>
          <w:b/>
          <w:bCs/>
          <w:sz w:val="24"/>
          <w:szCs w:val="24"/>
          <w:lang w:val="sv-SE"/>
        </w:rPr>
      </w:pPr>
      <w:r>
        <w:rPr>
          <w:rFonts w:ascii="Times New Roman" w:hAnsi="Times New Roman" w:cs="Times New Roman"/>
          <w:b/>
          <w:bCs/>
          <w:sz w:val="24"/>
          <w:szCs w:val="24"/>
        </w:rPr>
        <w:t xml:space="preserve">4.5.1 </w:t>
      </w:r>
      <w:r w:rsidRPr="007352A3">
        <w:rPr>
          <w:rFonts w:ascii="Times New Roman" w:hAnsi="Times New Roman" w:cs="Times New Roman"/>
          <w:b/>
          <w:bCs/>
          <w:sz w:val="24"/>
          <w:szCs w:val="24"/>
          <w:lang w:val="sv-SE"/>
        </w:rPr>
        <w:t>Penyiraman</w:t>
      </w:r>
    </w:p>
    <w:p w:rsidR="00E05E46" w:rsidRDefault="00E05E46" w:rsidP="00E020A1">
      <w:pPr>
        <w:spacing w:after="0" w:line="480" w:lineRule="auto"/>
        <w:ind w:firstLine="720"/>
        <w:jc w:val="both"/>
        <w:rPr>
          <w:rFonts w:ascii="Times New Roman" w:hAnsi="Times New Roman" w:cs="Times New Roman"/>
          <w:sz w:val="24"/>
          <w:szCs w:val="24"/>
        </w:rPr>
      </w:pPr>
      <w:r w:rsidRPr="007352A3">
        <w:rPr>
          <w:rFonts w:ascii="Times New Roman" w:hAnsi="Times New Roman" w:cs="Times New Roman"/>
          <w:sz w:val="24"/>
          <w:szCs w:val="24"/>
          <w:lang w:val="sv-SE"/>
        </w:rPr>
        <w:t>Setelah tanaman ditanam di lapangan, penyiraman dilakukan dengan menggunakan gembor. Penyiraman dilakukan setiap harinya pada sore hari.</w:t>
      </w:r>
    </w:p>
    <w:p w:rsidR="009716EA" w:rsidRDefault="009716EA" w:rsidP="00E020A1">
      <w:pPr>
        <w:spacing w:after="0" w:line="480" w:lineRule="auto"/>
        <w:ind w:firstLine="720"/>
        <w:jc w:val="both"/>
        <w:rPr>
          <w:rFonts w:ascii="Times New Roman" w:hAnsi="Times New Roman" w:cs="Times New Roman"/>
          <w:b/>
          <w:bCs/>
          <w:sz w:val="24"/>
          <w:szCs w:val="24"/>
        </w:rPr>
      </w:pPr>
    </w:p>
    <w:p w:rsidR="009716EA" w:rsidRDefault="006349EF" w:rsidP="00E020A1">
      <w:pPr>
        <w:spacing w:after="0" w:line="48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lang w:eastAsia="id-ID"/>
        </w:rPr>
        <w:pict>
          <v:shape id="_x0000_s1035" type="#_x0000_t202" style="position:absolute;left:0;text-align:left;margin-left:182.1pt;margin-top:13pt;width:35.5pt;height:21.55pt;z-index:251747328" strokecolor="white [3212]">
            <v:textbox>
              <w:txbxContent>
                <w:p w:rsidR="00F5003E" w:rsidRPr="00F5003E" w:rsidRDefault="00F5003E" w:rsidP="00F5003E">
                  <w:pPr>
                    <w:jc w:val="center"/>
                    <w:rPr>
                      <w:sz w:val="24"/>
                    </w:rPr>
                  </w:pPr>
                  <w:r>
                    <w:rPr>
                      <w:sz w:val="24"/>
                    </w:rPr>
                    <w:t>16</w:t>
                  </w:r>
                </w:p>
              </w:txbxContent>
            </v:textbox>
          </v:shape>
        </w:pict>
      </w:r>
    </w:p>
    <w:p w:rsidR="009716EA" w:rsidRDefault="009716EA" w:rsidP="00E020A1">
      <w:pPr>
        <w:spacing w:after="0" w:line="480" w:lineRule="auto"/>
        <w:ind w:firstLine="720"/>
        <w:jc w:val="both"/>
        <w:rPr>
          <w:rFonts w:ascii="Times New Roman" w:hAnsi="Times New Roman" w:cs="Times New Roman"/>
          <w:b/>
          <w:bCs/>
          <w:sz w:val="24"/>
          <w:szCs w:val="24"/>
        </w:rPr>
      </w:pPr>
    </w:p>
    <w:p w:rsidR="00E05E46" w:rsidRPr="00DF74D4" w:rsidRDefault="00E05E46" w:rsidP="00E020A1">
      <w:pPr>
        <w:spacing w:after="0" w:line="480" w:lineRule="auto"/>
        <w:ind w:firstLine="720"/>
        <w:jc w:val="both"/>
        <w:rPr>
          <w:rFonts w:ascii="Times New Roman" w:hAnsi="Times New Roman" w:cs="Times New Roman"/>
          <w:b/>
          <w:bCs/>
          <w:sz w:val="24"/>
          <w:szCs w:val="24"/>
          <w:lang w:val="sv-SE"/>
        </w:rPr>
      </w:pPr>
      <w:r>
        <w:rPr>
          <w:rFonts w:ascii="Times New Roman" w:hAnsi="Times New Roman" w:cs="Times New Roman"/>
          <w:b/>
          <w:bCs/>
          <w:sz w:val="24"/>
          <w:szCs w:val="24"/>
        </w:rPr>
        <w:t xml:space="preserve">4.5.2 </w:t>
      </w:r>
      <w:r w:rsidRPr="00DF74D4">
        <w:rPr>
          <w:rFonts w:ascii="Times New Roman" w:hAnsi="Times New Roman" w:cs="Times New Roman"/>
          <w:b/>
          <w:bCs/>
          <w:sz w:val="24"/>
          <w:szCs w:val="24"/>
          <w:lang w:val="sv-SE"/>
        </w:rPr>
        <w:t>Penyulaman</w:t>
      </w:r>
    </w:p>
    <w:p w:rsidR="00FE5D47" w:rsidRDefault="00E05E46" w:rsidP="00E020A1">
      <w:pPr>
        <w:spacing w:after="0" w:line="480" w:lineRule="auto"/>
        <w:ind w:firstLine="720"/>
        <w:jc w:val="both"/>
        <w:rPr>
          <w:rFonts w:ascii="Times New Roman" w:hAnsi="Times New Roman" w:cs="Times New Roman"/>
          <w:b/>
          <w:sz w:val="24"/>
          <w:szCs w:val="24"/>
        </w:rPr>
      </w:pPr>
      <w:r w:rsidRPr="00DF74D4">
        <w:rPr>
          <w:rFonts w:ascii="Times New Roman" w:hAnsi="Times New Roman" w:cs="Times New Roman"/>
          <w:sz w:val="24"/>
          <w:szCs w:val="24"/>
          <w:lang w:val="sv-SE"/>
        </w:rPr>
        <w:t>Penyulaman dilakukan apabila dilapangan tampak ada tanaman yang mati atau pertumbuhannya kurang sempurna. Hal ini dilakukan seminggu setelah tanaman ditanam agar diperoleh pertumbuhan yang serentak.</w:t>
      </w:r>
    </w:p>
    <w:p w:rsidR="00E05E46" w:rsidRPr="00DF74D4" w:rsidRDefault="00E05E46" w:rsidP="00E020A1">
      <w:pPr>
        <w:spacing w:after="0" w:line="480" w:lineRule="auto"/>
        <w:ind w:firstLine="720"/>
        <w:jc w:val="both"/>
        <w:rPr>
          <w:rFonts w:ascii="Times New Roman" w:hAnsi="Times New Roman" w:cs="Times New Roman"/>
          <w:b/>
          <w:sz w:val="24"/>
          <w:szCs w:val="24"/>
          <w:lang w:val="sv-SE"/>
        </w:rPr>
      </w:pPr>
      <w:r>
        <w:rPr>
          <w:rFonts w:ascii="Times New Roman" w:hAnsi="Times New Roman" w:cs="Times New Roman"/>
          <w:b/>
          <w:sz w:val="24"/>
          <w:szCs w:val="24"/>
        </w:rPr>
        <w:t xml:space="preserve">4.5.3 </w:t>
      </w:r>
      <w:r w:rsidRPr="00DF74D4">
        <w:rPr>
          <w:rFonts w:ascii="Times New Roman" w:hAnsi="Times New Roman" w:cs="Times New Roman"/>
          <w:b/>
          <w:sz w:val="24"/>
          <w:szCs w:val="24"/>
          <w:lang w:val="sv-SE"/>
        </w:rPr>
        <w:t xml:space="preserve">Penyiangan </w:t>
      </w:r>
    </w:p>
    <w:p w:rsidR="00E05E46" w:rsidRPr="004B52F2" w:rsidRDefault="00E05E46" w:rsidP="004B52F2">
      <w:pPr>
        <w:spacing w:after="0" w:line="480" w:lineRule="auto"/>
        <w:jc w:val="both"/>
        <w:rPr>
          <w:rFonts w:ascii="Times New Roman" w:hAnsi="Times New Roman" w:cs="Times New Roman"/>
          <w:sz w:val="24"/>
          <w:szCs w:val="24"/>
        </w:rPr>
      </w:pPr>
      <w:r w:rsidRPr="00DF74D4">
        <w:rPr>
          <w:rFonts w:ascii="Times New Roman" w:hAnsi="Times New Roman" w:cs="Times New Roman"/>
          <w:b/>
          <w:sz w:val="24"/>
          <w:szCs w:val="24"/>
          <w:lang w:val="sv-SE"/>
        </w:rPr>
        <w:tab/>
      </w:r>
      <w:r w:rsidRPr="00DF74D4">
        <w:rPr>
          <w:rFonts w:ascii="Times New Roman" w:hAnsi="Times New Roman" w:cs="Times New Roman"/>
          <w:sz w:val="24"/>
          <w:szCs w:val="24"/>
          <w:lang w:val="sv-SE"/>
        </w:rPr>
        <w:t>Penyi</w:t>
      </w:r>
      <w:r>
        <w:rPr>
          <w:rFonts w:ascii="Times New Roman" w:hAnsi="Times New Roman" w:cs="Times New Roman"/>
          <w:sz w:val="24"/>
          <w:szCs w:val="24"/>
          <w:lang w:val="sv-SE"/>
        </w:rPr>
        <w:t>angan dilakukan setiap</w:t>
      </w:r>
      <w:r>
        <w:rPr>
          <w:rFonts w:ascii="Times New Roman" w:hAnsi="Times New Roman" w:cs="Times New Roman"/>
          <w:sz w:val="24"/>
          <w:szCs w:val="24"/>
        </w:rPr>
        <w:t xml:space="preserve"> 2 minggu</w:t>
      </w:r>
      <w:r w:rsidRPr="00DF74D4">
        <w:rPr>
          <w:rFonts w:ascii="Times New Roman" w:hAnsi="Times New Roman" w:cs="Times New Roman"/>
          <w:sz w:val="24"/>
          <w:szCs w:val="24"/>
          <w:lang w:val="sv-SE"/>
        </w:rPr>
        <w:t xml:space="preserve"> dengan cara mencabuti gulma yang tumbuh pada lahan percobaan. </w:t>
      </w:r>
    </w:p>
    <w:p w:rsidR="00BA16A9" w:rsidRDefault="00E05E46" w:rsidP="00BA16A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sidR="004B52F2">
        <w:rPr>
          <w:rFonts w:ascii="Times New Roman" w:hAnsi="Times New Roman" w:cs="Times New Roman"/>
          <w:b/>
          <w:bCs/>
          <w:sz w:val="24"/>
          <w:szCs w:val="24"/>
        </w:rPr>
        <w:t xml:space="preserve">Pembuatan dan </w:t>
      </w:r>
      <w:r w:rsidR="0048377C">
        <w:rPr>
          <w:rFonts w:ascii="Times New Roman" w:hAnsi="Times New Roman" w:cs="Times New Roman"/>
          <w:b/>
          <w:bCs/>
          <w:sz w:val="24"/>
          <w:szCs w:val="24"/>
        </w:rPr>
        <w:t>Aplikasi Pupuk Kandang Ayam Cair</w:t>
      </w:r>
    </w:p>
    <w:p w:rsidR="004B52F2" w:rsidRDefault="0048377C" w:rsidP="00BA16A9">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sidR="004B52F2">
        <w:rPr>
          <w:rFonts w:ascii="Times New Roman" w:hAnsi="Times New Roman" w:cs="Times New Roman"/>
          <w:bCs/>
          <w:sz w:val="24"/>
          <w:szCs w:val="24"/>
        </w:rPr>
        <w:t>Proses pembuatan pupuk kadang ayam cair yaitu dengan mencampur 10 kg pupuk kandang ayam, 15 Liter air dan 45 cc EM 4. Setelah semua bahan dicampur lalu di aduk hingga tercampur rata, kemudian didiamkan untuk fermentasi selama 7 hari.</w:t>
      </w:r>
    </w:p>
    <w:p w:rsidR="0048377C" w:rsidRDefault="0048377C" w:rsidP="004B52F2">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Pupuk kandang ayam cair diaplikasikan setiap 2 minggu sekali, dimulai pada saat tanaman berumur 2 MST dengan dosis sesuai dengan perlakuan dipenelitian yaitu :</w:t>
      </w:r>
    </w:p>
    <w:p w:rsidR="0048377C" w:rsidRDefault="0048377C" w:rsidP="0048377C">
      <w:pPr>
        <w:spacing w:line="480" w:lineRule="auto"/>
        <w:ind w:left="1985" w:hanging="851"/>
        <w:jc w:val="both"/>
        <w:rPr>
          <w:rFonts w:ascii="Times New Roman" w:hAnsi="Times New Roman" w:cs="Times New Roman"/>
          <w:sz w:val="24"/>
          <w:szCs w:val="24"/>
        </w:rPr>
      </w:pPr>
      <w:r>
        <w:rPr>
          <w:rFonts w:ascii="Times New Roman" w:hAnsi="Times New Roman" w:cs="Times New Roman"/>
          <w:sz w:val="24"/>
          <w:szCs w:val="24"/>
        </w:rPr>
        <w:t>- P</w:t>
      </w:r>
      <w:r w:rsidRPr="001A61AC">
        <w:rPr>
          <w:rFonts w:ascii="Times New Roman" w:hAnsi="Times New Roman" w:cs="Times New Roman"/>
          <w:sz w:val="24"/>
          <w:szCs w:val="24"/>
        </w:rPr>
        <w:t>0 : Tanpa pemberian Pupuk Kandang Ayam Cair (kontrol)</w:t>
      </w:r>
    </w:p>
    <w:p w:rsidR="0048377C" w:rsidRDefault="0048377C" w:rsidP="0048377C">
      <w:pPr>
        <w:spacing w:line="480" w:lineRule="auto"/>
        <w:ind w:left="1985" w:hanging="851"/>
        <w:jc w:val="both"/>
        <w:rPr>
          <w:rFonts w:ascii="Times New Roman" w:hAnsi="Times New Roman" w:cs="Times New Roman"/>
          <w:sz w:val="24"/>
          <w:szCs w:val="24"/>
        </w:rPr>
      </w:pPr>
      <w:r>
        <w:rPr>
          <w:rFonts w:ascii="Times New Roman" w:hAnsi="Times New Roman" w:cs="Times New Roman"/>
          <w:sz w:val="24"/>
          <w:szCs w:val="24"/>
        </w:rPr>
        <w:t>- P1 : Pemberian Pupuk Kandang Ayam Cair 150 ml/tanaman</w:t>
      </w:r>
    </w:p>
    <w:p w:rsidR="0048377C" w:rsidRDefault="0048377C" w:rsidP="0048377C">
      <w:pPr>
        <w:spacing w:line="480" w:lineRule="auto"/>
        <w:ind w:left="1985" w:hanging="851"/>
        <w:jc w:val="both"/>
        <w:rPr>
          <w:rFonts w:ascii="Times New Roman" w:hAnsi="Times New Roman" w:cs="Times New Roman"/>
          <w:sz w:val="24"/>
          <w:szCs w:val="24"/>
        </w:rPr>
      </w:pPr>
      <w:r>
        <w:rPr>
          <w:rFonts w:ascii="Times New Roman" w:hAnsi="Times New Roman" w:cs="Times New Roman"/>
          <w:sz w:val="24"/>
          <w:szCs w:val="24"/>
        </w:rPr>
        <w:t>- P2 : Pemberian Pupuk Kandang Ayam Cair 250 ml/tanaman</w:t>
      </w:r>
    </w:p>
    <w:p w:rsidR="0048377C" w:rsidRDefault="0048377C" w:rsidP="0048377C">
      <w:pPr>
        <w:tabs>
          <w:tab w:val="left" w:pos="7284"/>
        </w:tabs>
        <w:spacing w:line="480" w:lineRule="auto"/>
        <w:ind w:left="1985" w:hanging="851"/>
        <w:jc w:val="both"/>
        <w:rPr>
          <w:rFonts w:ascii="Times New Roman" w:hAnsi="Times New Roman" w:cs="Times New Roman"/>
          <w:sz w:val="24"/>
          <w:szCs w:val="24"/>
        </w:rPr>
      </w:pPr>
      <w:r>
        <w:rPr>
          <w:rFonts w:ascii="Times New Roman" w:hAnsi="Times New Roman" w:cs="Times New Roman"/>
          <w:sz w:val="24"/>
          <w:szCs w:val="24"/>
        </w:rPr>
        <w:t>- P3 : Pemberian Pupuk Kandang Ayam Cair 375 ml/tanaman</w:t>
      </w:r>
    </w:p>
    <w:p w:rsidR="0048377C" w:rsidRPr="00FE5D47" w:rsidRDefault="0048377C" w:rsidP="0048377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4.7 </w:t>
      </w:r>
      <w:r w:rsidRPr="00DF74D4">
        <w:rPr>
          <w:rFonts w:ascii="Times New Roman" w:hAnsi="Times New Roman" w:cs="Times New Roman"/>
          <w:b/>
          <w:bCs/>
          <w:sz w:val="24"/>
          <w:szCs w:val="24"/>
          <w:lang w:val="sv-SE"/>
        </w:rPr>
        <w:t>Parameter</w:t>
      </w:r>
      <w:r>
        <w:rPr>
          <w:rFonts w:ascii="Times New Roman" w:hAnsi="Times New Roman" w:cs="Times New Roman"/>
          <w:b/>
          <w:bCs/>
          <w:sz w:val="24"/>
          <w:szCs w:val="24"/>
        </w:rPr>
        <w:t xml:space="preserve"> Pengamatan</w:t>
      </w:r>
    </w:p>
    <w:p w:rsidR="0048377C" w:rsidRPr="00DF74D4" w:rsidRDefault="0048377C" w:rsidP="0048377C">
      <w:pPr>
        <w:spacing w:after="0" w:line="480" w:lineRule="auto"/>
        <w:ind w:firstLine="720"/>
        <w:jc w:val="both"/>
        <w:rPr>
          <w:rFonts w:ascii="Times New Roman" w:hAnsi="Times New Roman" w:cs="Times New Roman"/>
          <w:b/>
          <w:bCs/>
          <w:sz w:val="24"/>
          <w:szCs w:val="24"/>
          <w:lang w:val="sv-SE"/>
        </w:rPr>
      </w:pPr>
      <w:r>
        <w:rPr>
          <w:rFonts w:ascii="Times New Roman" w:hAnsi="Times New Roman" w:cs="Times New Roman"/>
          <w:b/>
          <w:bCs/>
          <w:sz w:val="24"/>
          <w:szCs w:val="24"/>
        </w:rPr>
        <w:t>4.7.1 Tinggi</w:t>
      </w:r>
      <w:r w:rsidRPr="00DF74D4">
        <w:rPr>
          <w:rFonts w:ascii="Times New Roman" w:hAnsi="Times New Roman" w:cs="Times New Roman"/>
          <w:b/>
          <w:bCs/>
          <w:sz w:val="24"/>
          <w:szCs w:val="24"/>
          <w:lang w:val="sv-SE"/>
        </w:rPr>
        <w:t xml:space="preserve"> Tanaman (cm)</w:t>
      </w:r>
    </w:p>
    <w:p w:rsidR="0048377C" w:rsidRPr="00DF74D4" w:rsidRDefault="0048377C" w:rsidP="0048377C">
      <w:pPr>
        <w:spacing w:after="0" w:line="480" w:lineRule="auto"/>
        <w:jc w:val="both"/>
        <w:rPr>
          <w:rFonts w:ascii="Times New Roman" w:hAnsi="Times New Roman" w:cs="Times New Roman"/>
          <w:sz w:val="24"/>
          <w:szCs w:val="24"/>
        </w:rPr>
      </w:pPr>
      <w:r w:rsidRPr="00DF74D4">
        <w:rPr>
          <w:rFonts w:ascii="Times New Roman" w:hAnsi="Times New Roman" w:cs="Times New Roman"/>
          <w:sz w:val="24"/>
          <w:szCs w:val="24"/>
        </w:rPr>
        <w:tab/>
        <w:t>Tinggi tanaman</w:t>
      </w:r>
      <w:r>
        <w:rPr>
          <w:rFonts w:ascii="Times New Roman" w:hAnsi="Times New Roman" w:cs="Times New Roman"/>
          <w:sz w:val="24"/>
          <w:szCs w:val="24"/>
        </w:rPr>
        <w:t xml:space="preserve"> untuk tanaman bawang putih </w:t>
      </w:r>
      <w:r w:rsidRPr="00DF74D4">
        <w:rPr>
          <w:rFonts w:ascii="Times New Roman" w:hAnsi="Times New Roman" w:cs="Times New Roman"/>
          <w:sz w:val="24"/>
          <w:szCs w:val="24"/>
        </w:rPr>
        <w:t>diukur dengan meluruskan daun terpanjang yan</w:t>
      </w:r>
      <w:r>
        <w:rPr>
          <w:rFonts w:ascii="Times New Roman" w:hAnsi="Times New Roman" w:cs="Times New Roman"/>
          <w:sz w:val="24"/>
          <w:szCs w:val="24"/>
        </w:rPr>
        <w:t>g</w:t>
      </w:r>
      <w:r w:rsidRPr="00DF74D4">
        <w:rPr>
          <w:rFonts w:ascii="Times New Roman" w:hAnsi="Times New Roman" w:cs="Times New Roman"/>
          <w:sz w:val="24"/>
          <w:szCs w:val="24"/>
        </w:rPr>
        <w:t xml:space="preserve"> dilakukan</w:t>
      </w:r>
      <w:r>
        <w:rPr>
          <w:rFonts w:ascii="Times New Roman" w:hAnsi="Times New Roman" w:cs="Times New Roman"/>
          <w:sz w:val="24"/>
          <w:szCs w:val="24"/>
        </w:rPr>
        <w:t xml:space="preserve"> setiap minggunya</w:t>
      </w:r>
      <w:r w:rsidRPr="00DF74D4">
        <w:rPr>
          <w:rFonts w:ascii="Times New Roman" w:hAnsi="Times New Roman" w:cs="Times New Roman"/>
          <w:sz w:val="24"/>
          <w:szCs w:val="24"/>
        </w:rPr>
        <w:t xml:space="preserve"> hingga akhir masa vegetatif tanaman.</w:t>
      </w:r>
    </w:p>
    <w:p w:rsidR="0048377C" w:rsidRPr="00DF74D4" w:rsidRDefault="0048377C" w:rsidP="0048377C">
      <w:pPr>
        <w:spacing w:after="0" w:line="480" w:lineRule="auto"/>
        <w:ind w:firstLine="720"/>
        <w:rPr>
          <w:rFonts w:ascii="Times New Roman" w:hAnsi="Times New Roman" w:cs="Times New Roman"/>
          <w:b/>
          <w:bCs/>
          <w:sz w:val="24"/>
          <w:szCs w:val="24"/>
          <w:lang w:val="sv-SE"/>
        </w:rPr>
      </w:pPr>
      <w:r>
        <w:rPr>
          <w:rFonts w:ascii="Times New Roman" w:hAnsi="Times New Roman" w:cs="Times New Roman"/>
          <w:b/>
          <w:bCs/>
          <w:sz w:val="24"/>
          <w:szCs w:val="24"/>
        </w:rPr>
        <w:t xml:space="preserve">4.7.2 </w:t>
      </w:r>
      <w:r w:rsidRPr="00DF74D4">
        <w:rPr>
          <w:rFonts w:ascii="Times New Roman" w:hAnsi="Times New Roman" w:cs="Times New Roman"/>
          <w:b/>
          <w:bCs/>
          <w:sz w:val="24"/>
          <w:szCs w:val="24"/>
          <w:lang w:val="sv-SE"/>
        </w:rPr>
        <w:t>Jumlah Daun (helai)</w:t>
      </w:r>
    </w:p>
    <w:p w:rsidR="0048377C" w:rsidRPr="00DF74D4" w:rsidRDefault="0048377C" w:rsidP="0048377C">
      <w:pPr>
        <w:spacing w:after="0" w:line="480" w:lineRule="auto"/>
        <w:jc w:val="both"/>
        <w:rPr>
          <w:rFonts w:ascii="Times New Roman" w:hAnsi="Times New Roman" w:cs="Times New Roman"/>
          <w:b/>
          <w:bCs/>
          <w:sz w:val="24"/>
          <w:szCs w:val="24"/>
          <w:lang w:val="sv-SE"/>
        </w:rPr>
      </w:pPr>
      <w:r w:rsidRPr="00DF74D4">
        <w:rPr>
          <w:rFonts w:ascii="Times New Roman" w:hAnsi="Times New Roman" w:cs="Times New Roman"/>
          <w:b/>
          <w:bCs/>
          <w:sz w:val="24"/>
          <w:szCs w:val="24"/>
          <w:lang w:val="sv-SE"/>
        </w:rPr>
        <w:tab/>
      </w:r>
      <w:r>
        <w:rPr>
          <w:rFonts w:ascii="Times New Roman" w:hAnsi="Times New Roman" w:cs="Times New Roman"/>
          <w:bCs/>
          <w:sz w:val="24"/>
          <w:szCs w:val="24"/>
        </w:rPr>
        <w:t>Penghitungan j</w:t>
      </w:r>
      <w:r w:rsidRPr="00DF74D4">
        <w:rPr>
          <w:rFonts w:ascii="Times New Roman" w:hAnsi="Times New Roman" w:cs="Times New Roman"/>
          <w:bCs/>
          <w:sz w:val="24"/>
          <w:szCs w:val="24"/>
          <w:lang w:val="sv-SE"/>
        </w:rPr>
        <w:t>umlah daun dilakukan setiap minggunya hingga akhir masa vegetatif tanaman.</w:t>
      </w:r>
    </w:p>
    <w:p w:rsidR="0048377C" w:rsidRPr="00DF74D4" w:rsidRDefault="0048377C" w:rsidP="0048377C">
      <w:pPr>
        <w:spacing w:after="0" w:line="480" w:lineRule="auto"/>
        <w:ind w:firstLine="720"/>
        <w:jc w:val="both"/>
        <w:rPr>
          <w:rFonts w:ascii="Times New Roman" w:hAnsi="Times New Roman" w:cs="Times New Roman"/>
          <w:b/>
          <w:bCs/>
          <w:sz w:val="24"/>
          <w:szCs w:val="24"/>
          <w:lang w:val="sv-SE"/>
        </w:rPr>
      </w:pPr>
      <w:r>
        <w:rPr>
          <w:rFonts w:ascii="Times New Roman" w:hAnsi="Times New Roman" w:cs="Times New Roman"/>
          <w:b/>
          <w:bCs/>
          <w:sz w:val="24"/>
          <w:szCs w:val="24"/>
        </w:rPr>
        <w:t>4.7.3</w:t>
      </w:r>
      <w:r>
        <w:rPr>
          <w:rFonts w:ascii="Times New Roman" w:hAnsi="Times New Roman" w:cs="Times New Roman"/>
          <w:b/>
          <w:bCs/>
          <w:sz w:val="24"/>
          <w:szCs w:val="24"/>
          <w:lang w:val="sv-SE"/>
        </w:rPr>
        <w:t>Bobot</w:t>
      </w:r>
      <w:r>
        <w:rPr>
          <w:rFonts w:ascii="Times New Roman" w:hAnsi="Times New Roman" w:cs="Times New Roman"/>
          <w:b/>
          <w:bCs/>
          <w:sz w:val="24"/>
          <w:szCs w:val="24"/>
        </w:rPr>
        <w:t xml:space="preserve"> Akar</w:t>
      </w:r>
      <w:r w:rsidRPr="00DF74D4">
        <w:rPr>
          <w:rFonts w:ascii="Times New Roman" w:hAnsi="Times New Roman" w:cs="Times New Roman"/>
          <w:b/>
          <w:bCs/>
          <w:sz w:val="24"/>
          <w:szCs w:val="24"/>
          <w:lang w:val="sv-SE"/>
        </w:rPr>
        <w:t xml:space="preserve"> (g)</w:t>
      </w:r>
    </w:p>
    <w:p w:rsidR="0048377C" w:rsidRDefault="0048377C" w:rsidP="0048377C">
      <w:pPr>
        <w:spacing w:after="0" w:line="480" w:lineRule="auto"/>
        <w:jc w:val="both"/>
        <w:rPr>
          <w:rFonts w:ascii="Times New Roman" w:hAnsi="Times New Roman" w:cs="Times New Roman"/>
          <w:bCs/>
          <w:sz w:val="24"/>
          <w:szCs w:val="24"/>
        </w:rPr>
      </w:pPr>
      <w:r w:rsidRPr="00DF74D4">
        <w:rPr>
          <w:rFonts w:ascii="Times New Roman" w:hAnsi="Times New Roman" w:cs="Times New Roman"/>
          <w:b/>
          <w:bCs/>
          <w:sz w:val="24"/>
          <w:szCs w:val="24"/>
          <w:lang w:val="sv-SE"/>
        </w:rPr>
        <w:tab/>
      </w:r>
      <w:r>
        <w:rPr>
          <w:rFonts w:ascii="Times New Roman" w:hAnsi="Times New Roman" w:cs="Times New Roman"/>
          <w:bCs/>
          <w:sz w:val="24"/>
          <w:szCs w:val="24"/>
          <w:lang w:val="sv-SE"/>
        </w:rPr>
        <w:t xml:space="preserve">Diamati setelah </w:t>
      </w:r>
      <w:r>
        <w:rPr>
          <w:rFonts w:ascii="Times New Roman" w:hAnsi="Times New Roman" w:cs="Times New Roman"/>
          <w:bCs/>
          <w:sz w:val="24"/>
          <w:szCs w:val="24"/>
        </w:rPr>
        <w:t>tanaman berumur 9 MST dengan memotong akar dan membersihkannya terlebih dahulu.</w:t>
      </w:r>
    </w:p>
    <w:p w:rsidR="0048377C" w:rsidRDefault="0048377C" w:rsidP="0048377C">
      <w:pPr>
        <w:tabs>
          <w:tab w:val="left" w:pos="7284"/>
        </w:tabs>
        <w:spacing w:line="480" w:lineRule="auto"/>
        <w:jc w:val="both"/>
        <w:rPr>
          <w:rFonts w:ascii="Times New Roman" w:hAnsi="Times New Roman" w:cs="Times New Roman"/>
          <w:sz w:val="24"/>
          <w:szCs w:val="24"/>
        </w:rPr>
      </w:pPr>
    </w:p>
    <w:p w:rsidR="0048377C" w:rsidRDefault="0048377C" w:rsidP="00BA16A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48377C" w:rsidRDefault="0048377C" w:rsidP="00BA16A9">
      <w:pPr>
        <w:spacing w:after="0" w:line="480" w:lineRule="auto"/>
        <w:jc w:val="both"/>
        <w:rPr>
          <w:rFonts w:ascii="Times New Roman" w:hAnsi="Times New Roman" w:cs="Times New Roman"/>
          <w:bCs/>
          <w:sz w:val="24"/>
          <w:szCs w:val="24"/>
        </w:rPr>
      </w:pPr>
    </w:p>
    <w:p w:rsidR="0048377C" w:rsidRDefault="0048377C" w:rsidP="00BA16A9">
      <w:pPr>
        <w:spacing w:after="0" w:line="480" w:lineRule="auto"/>
        <w:jc w:val="both"/>
        <w:rPr>
          <w:rFonts w:ascii="Times New Roman" w:hAnsi="Times New Roman" w:cs="Times New Roman"/>
          <w:bCs/>
          <w:sz w:val="24"/>
          <w:szCs w:val="24"/>
        </w:rPr>
      </w:pPr>
    </w:p>
    <w:p w:rsidR="0048377C" w:rsidRDefault="0048377C" w:rsidP="00BA16A9">
      <w:pPr>
        <w:spacing w:after="0" w:line="480" w:lineRule="auto"/>
        <w:jc w:val="both"/>
        <w:rPr>
          <w:rFonts w:ascii="Times New Roman" w:hAnsi="Times New Roman" w:cs="Times New Roman"/>
          <w:bCs/>
          <w:sz w:val="24"/>
          <w:szCs w:val="24"/>
        </w:rPr>
      </w:pPr>
    </w:p>
    <w:p w:rsidR="0048377C" w:rsidRDefault="0048377C" w:rsidP="00BA16A9">
      <w:pPr>
        <w:spacing w:after="0" w:line="480" w:lineRule="auto"/>
        <w:jc w:val="both"/>
        <w:rPr>
          <w:rFonts w:ascii="Times New Roman" w:hAnsi="Times New Roman" w:cs="Times New Roman"/>
          <w:bCs/>
          <w:sz w:val="24"/>
          <w:szCs w:val="24"/>
        </w:rPr>
      </w:pPr>
    </w:p>
    <w:p w:rsidR="0048377C" w:rsidRDefault="0048377C" w:rsidP="00BA16A9">
      <w:pPr>
        <w:spacing w:after="0" w:line="480" w:lineRule="auto"/>
        <w:jc w:val="both"/>
        <w:rPr>
          <w:rFonts w:ascii="Times New Roman" w:hAnsi="Times New Roman" w:cs="Times New Roman"/>
          <w:bCs/>
          <w:sz w:val="24"/>
          <w:szCs w:val="24"/>
        </w:rPr>
      </w:pPr>
    </w:p>
    <w:p w:rsidR="0048377C" w:rsidRDefault="0048377C" w:rsidP="00BA16A9">
      <w:pPr>
        <w:spacing w:after="0" w:line="480" w:lineRule="auto"/>
        <w:jc w:val="both"/>
        <w:rPr>
          <w:rFonts w:ascii="Times New Roman" w:hAnsi="Times New Roman" w:cs="Times New Roman"/>
          <w:bCs/>
          <w:sz w:val="24"/>
          <w:szCs w:val="24"/>
        </w:rPr>
      </w:pPr>
    </w:p>
    <w:p w:rsidR="0048377C" w:rsidRDefault="0048377C" w:rsidP="00BA16A9">
      <w:pPr>
        <w:spacing w:after="0" w:line="480" w:lineRule="auto"/>
        <w:jc w:val="both"/>
        <w:rPr>
          <w:rFonts w:ascii="Times New Roman" w:hAnsi="Times New Roman" w:cs="Times New Roman"/>
          <w:bCs/>
          <w:sz w:val="24"/>
          <w:szCs w:val="24"/>
        </w:rPr>
      </w:pPr>
    </w:p>
    <w:p w:rsidR="0048377C" w:rsidRDefault="0048377C" w:rsidP="00BA16A9">
      <w:pPr>
        <w:spacing w:after="0" w:line="480" w:lineRule="auto"/>
        <w:jc w:val="both"/>
        <w:rPr>
          <w:rFonts w:ascii="Times New Roman" w:hAnsi="Times New Roman" w:cs="Times New Roman"/>
          <w:bCs/>
          <w:sz w:val="24"/>
          <w:szCs w:val="24"/>
        </w:rPr>
      </w:pPr>
    </w:p>
    <w:p w:rsidR="0048377C" w:rsidRPr="0048377C" w:rsidRDefault="006349EF" w:rsidP="00BA16A9">
      <w:pPr>
        <w:spacing w:after="0" w:line="480" w:lineRule="auto"/>
        <w:jc w:val="both"/>
        <w:rPr>
          <w:rFonts w:ascii="Times New Roman" w:hAnsi="Times New Roman" w:cs="Times New Roman"/>
          <w:bCs/>
          <w:sz w:val="24"/>
          <w:szCs w:val="24"/>
        </w:rPr>
      </w:pPr>
      <w:bookmarkStart w:id="0" w:name="_GoBack"/>
      <w:bookmarkEnd w:id="0"/>
      <w:r>
        <w:rPr>
          <w:rFonts w:ascii="Times New Roman" w:hAnsi="Times New Roman" w:cs="Times New Roman"/>
          <w:bCs/>
          <w:noProof/>
          <w:sz w:val="24"/>
          <w:szCs w:val="24"/>
          <w:lang w:eastAsia="id-ID"/>
        </w:rPr>
        <w:pict>
          <v:rect id="_x0000_s1036" style="position:absolute;left:0;text-align:left;margin-left:385pt;margin-top:-76.95pt;width:36.45pt;height:17.8pt;z-index:251748352" strokecolor="white [3212]"/>
        </w:pict>
      </w:r>
    </w:p>
    <w:p w:rsidR="00BA16A9" w:rsidRPr="00BA16A9" w:rsidRDefault="00BA16A9" w:rsidP="00BA16A9">
      <w:pPr>
        <w:spacing w:after="0" w:line="480" w:lineRule="auto"/>
        <w:jc w:val="center"/>
        <w:rPr>
          <w:rFonts w:ascii="Times New Roman" w:hAnsi="Times New Roman" w:cs="Times New Roman"/>
          <w:b/>
          <w:bCs/>
          <w:sz w:val="24"/>
          <w:szCs w:val="24"/>
        </w:rPr>
      </w:pPr>
      <w:r w:rsidRPr="00BA16A9">
        <w:rPr>
          <w:rFonts w:ascii="Times New Roman" w:hAnsi="Times New Roman" w:cs="Times New Roman"/>
          <w:b/>
          <w:bCs/>
          <w:sz w:val="24"/>
          <w:szCs w:val="24"/>
        </w:rPr>
        <w:lastRenderedPageBreak/>
        <w:t>BAB V</w:t>
      </w:r>
    </w:p>
    <w:p w:rsidR="00BA16A9" w:rsidRDefault="00BA16A9" w:rsidP="00BA16A9">
      <w:pPr>
        <w:spacing w:after="0" w:line="480" w:lineRule="auto"/>
        <w:jc w:val="center"/>
        <w:rPr>
          <w:rFonts w:ascii="Times New Roman" w:hAnsi="Times New Roman" w:cs="Times New Roman"/>
          <w:b/>
          <w:bCs/>
          <w:sz w:val="24"/>
          <w:szCs w:val="24"/>
        </w:rPr>
      </w:pPr>
      <w:r w:rsidRPr="00BA16A9">
        <w:rPr>
          <w:rFonts w:ascii="Times New Roman" w:hAnsi="Times New Roman" w:cs="Times New Roman"/>
          <w:b/>
          <w:bCs/>
          <w:sz w:val="24"/>
          <w:szCs w:val="24"/>
        </w:rPr>
        <w:t>HASIL DAN PEMBAHASAN</w:t>
      </w:r>
    </w:p>
    <w:p w:rsidR="00BA16A9" w:rsidRDefault="00BA16A9" w:rsidP="00BA16A9">
      <w:pPr>
        <w:spacing w:after="0" w:line="480" w:lineRule="auto"/>
        <w:jc w:val="both"/>
        <w:rPr>
          <w:rFonts w:ascii="Times New Roman" w:hAnsi="Times New Roman" w:cs="Times New Roman"/>
          <w:b/>
          <w:bCs/>
          <w:sz w:val="24"/>
          <w:szCs w:val="24"/>
        </w:rPr>
      </w:pPr>
      <w:r w:rsidRPr="00BA16A9">
        <w:rPr>
          <w:rFonts w:ascii="Times New Roman" w:hAnsi="Times New Roman" w:cs="Times New Roman"/>
          <w:b/>
          <w:bCs/>
          <w:sz w:val="24"/>
          <w:szCs w:val="24"/>
        </w:rPr>
        <w:t>5.1 Hasil Penelitian</w:t>
      </w:r>
    </w:p>
    <w:p w:rsidR="00BF2205" w:rsidRDefault="00BF2205" w:rsidP="00BA16A9">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Pada pengamatan yang telah dilakukan terhadap tanaman bawang putih, diketahui bahwa dengan penambahan pupuk kandang ayam cair berpengaruh terhadap parameter yang diamati seperti tinggi tanaman (cm), jumlah daun (helai), bobot akar (g).</w:t>
      </w:r>
    </w:p>
    <w:p w:rsidR="00BF2205" w:rsidRDefault="00BF2205" w:rsidP="008E4E10">
      <w:pPr>
        <w:spacing w:after="0" w:line="480" w:lineRule="auto"/>
        <w:ind w:firstLine="720"/>
        <w:jc w:val="both"/>
        <w:rPr>
          <w:rFonts w:ascii="Times New Roman" w:hAnsi="Times New Roman" w:cs="Times New Roman"/>
          <w:b/>
          <w:bCs/>
          <w:sz w:val="24"/>
          <w:szCs w:val="24"/>
        </w:rPr>
      </w:pPr>
      <w:r w:rsidRPr="00BF2205">
        <w:rPr>
          <w:rFonts w:ascii="Times New Roman" w:hAnsi="Times New Roman" w:cs="Times New Roman"/>
          <w:b/>
          <w:bCs/>
          <w:sz w:val="24"/>
          <w:szCs w:val="24"/>
        </w:rPr>
        <w:t>5.1.1 Tinggi Tanaman</w:t>
      </w:r>
      <w:r w:rsidR="00714870">
        <w:rPr>
          <w:rFonts w:ascii="Times New Roman" w:hAnsi="Times New Roman" w:cs="Times New Roman"/>
          <w:b/>
          <w:bCs/>
          <w:sz w:val="24"/>
          <w:szCs w:val="24"/>
        </w:rPr>
        <w:t xml:space="preserve"> (cm)</w:t>
      </w:r>
    </w:p>
    <w:p w:rsidR="00200A39" w:rsidRDefault="008E4E10" w:rsidP="008E4E10">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Hasil </w:t>
      </w:r>
      <w:r w:rsidR="007E152A">
        <w:rPr>
          <w:rFonts w:ascii="Times New Roman" w:hAnsi="Times New Roman" w:cs="Times New Roman"/>
          <w:bCs/>
          <w:sz w:val="24"/>
          <w:szCs w:val="24"/>
        </w:rPr>
        <w:t xml:space="preserve">jumlah </w:t>
      </w:r>
      <w:r>
        <w:rPr>
          <w:rFonts w:ascii="Times New Roman" w:hAnsi="Times New Roman" w:cs="Times New Roman"/>
          <w:bCs/>
          <w:sz w:val="24"/>
          <w:szCs w:val="24"/>
        </w:rPr>
        <w:t xml:space="preserve">rataan yang ditunjukkan setelah 8 MST dari parameter tinggi tanaman bawang putih dengan penambahan pupuk kandang ayam cair dapat diketahui bahwa nilai tertinggi rataan tinggi tanaman pada perlakuan </w:t>
      </w:r>
      <w:r w:rsidR="0026458B">
        <w:rPr>
          <w:rFonts w:ascii="Times New Roman" w:hAnsi="Times New Roman" w:cs="Times New Roman"/>
          <w:bCs/>
          <w:sz w:val="24"/>
          <w:szCs w:val="24"/>
        </w:rPr>
        <w:t>P2 (penambahan pupuk kandang ayam cair seban</w:t>
      </w:r>
      <w:r w:rsidR="005A0F56">
        <w:rPr>
          <w:rFonts w:ascii="Times New Roman" w:hAnsi="Times New Roman" w:cs="Times New Roman"/>
          <w:bCs/>
          <w:sz w:val="24"/>
          <w:szCs w:val="24"/>
        </w:rPr>
        <w:t>yak 250 ml) sebesar 43,38</w:t>
      </w:r>
      <w:r w:rsidR="0026458B">
        <w:rPr>
          <w:rFonts w:ascii="Times New Roman" w:hAnsi="Times New Roman" w:cs="Times New Roman"/>
          <w:bCs/>
          <w:sz w:val="24"/>
          <w:szCs w:val="24"/>
        </w:rPr>
        <w:t xml:space="preserve"> cm dan nilai terendah pada P0 (tanpa pemberian pupuk kandang ay</w:t>
      </w:r>
      <w:r w:rsidR="005A0F56">
        <w:rPr>
          <w:rFonts w:ascii="Times New Roman" w:hAnsi="Times New Roman" w:cs="Times New Roman"/>
          <w:bCs/>
          <w:sz w:val="24"/>
          <w:szCs w:val="24"/>
        </w:rPr>
        <w:t>am cair (kontrol)) sebesar 30,88</w:t>
      </w:r>
      <w:r w:rsidR="0026458B">
        <w:rPr>
          <w:rFonts w:ascii="Times New Roman" w:hAnsi="Times New Roman" w:cs="Times New Roman"/>
          <w:bCs/>
          <w:sz w:val="24"/>
          <w:szCs w:val="24"/>
        </w:rPr>
        <w:t xml:space="preserve"> cm. Hasil rataan dari tinggi tanaman bawang putih tersebut dapat dilihat pada </w:t>
      </w:r>
      <w:r w:rsidR="00C00C46">
        <w:rPr>
          <w:rFonts w:ascii="Times New Roman" w:hAnsi="Times New Roman" w:cs="Times New Roman"/>
          <w:bCs/>
          <w:sz w:val="24"/>
          <w:szCs w:val="24"/>
        </w:rPr>
        <w:t>t</w:t>
      </w:r>
      <w:r w:rsidR="0026458B">
        <w:rPr>
          <w:rFonts w:ascii="Times New Roman" w:hAnsi="Times New Roman" w:cs="Times New Roman"/>
          <w:bCs/>
          <w:sz w:val="24"/>
          <w:szCs w:val="24"/>
        </w:rPr>
        <w:t>abel</w:t>
      </w:r>
      <w:r w:rsidR="00C00C46">
        <w:rPr>
          <w:rFonts w:ascii="Times New Roman" w:hAnsi="Times New Roman" w:cs="Times New Roman"/>
          <w:bCs/>
          <w:sz w:val="24"/>
          <w:szCs w:val="24"/>
        </w:rPr>
        <w:t xml:space="preserve"> 5.1</w:t>
      </w:r>
      <w:r w:rsidR="0026458B">
        <w:rPr>
          <w:rFonts w:ascii="Times New Roman" w:hAnsi="Times New Roman" w:cs="Times New Roman"/>
          <w:bCs/>
          <w:sz w:val="24"/>
          <w:szCs w:val="24"/>
        </w:rPr>
        <w:t xml:space="preserve"> berikut.</w:t>
      </w:r>
    </w:p>
    <w:p w:rsidR="0026458B" w:rsidRPr="00F67D2E" w:rsidRDefault="0026458B" w:rsidP="008E4E10">
      <w:pPr>
        <w:spacing w:after="0" w:line="480" w:lineRule="auto"/>
        <w:ind w:firstLine="720"/>
        <w:jc w:val="both"/>
        <w:rPr>
          <w:rFonts w:ascii="Times New Roman" w:hAnsi="Times New Roman" w:cs="Times New Roman"/>
          <w:b/>
          <w:bCs/>
          <w:sz w:val="24"/>
          <w:szCs w:val="24"/>
        </w:rPr>
      </w:pPr>
      <w:r w:rsidRPr="00F67D2E">
        <w:rPr>
          <w:rFonts w:ascii="Times New Roman" w:hAnsi="Times New Roman" w:cs="Times New Roman"/>
          <w:b/>
          <w:bCs/>
          <w:sz w:val="24"/>
          <w:szCs w:val="24"/>
        </w:rPr>
        <w:t>Tabel 5.1. Rataan Tinggi Tanaman Bawang Putih 8 MST (cm)</w:t>
      </w:r>
    </w:p>
    <w:tbl>
      <w:tblPr>
        <w:tblStyle w:val="LightShading"/>
        <w:tblW w:w="5052" w:type="dxa"/>
        <w:jc w:val="center"/>
        <w:tblLook w:val="04A0" w:firstRow="1" w:lastRow="0" w:firstColumn="1" w:lastColumn="0" w:noHBand="0" w:noVBand="1"/>
      </w:tblPr>
      <w:tblGrid>
        <w:gridCol w:w="2723"/>
        <w:gridCol w:w="2329"/>
      </w:tblGrid>
      <w:tr w:rsidR="005A0F56" w:rsidRPr="00A808F7" w:rsidTr="00903315">
        <w:trPr>
          <w:cnfStyle w:val="100000000000" w:firstRow="1" w:lastRow="0" w:firstColumn="0" w:lastColumn="0" w:oddVBand="0" w:evenVBand="0" w:oddHBand="0"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2723" w:type="dxa"/>
            <w:shd w:val="clear" w:color="auto" w:fill="auto"/>
            <w:noWrap/>
            <w:vAlign w:val="center"/>
            <w:hideMark/>
          </w:tcPr>
          <w:p w:rsidR="005A0F56" w:rsidRPr="00A808F7" w:rsidRDefault="005A0F56" w:rsidP="005A0F56">
            <w:pPr>
              <w:jc w:val="center"/>
              <w:rPr>
                <w:rFonts w:ascii="Times New Roman" w:eastAsia="Times New Roman" w:hAnsi="Times New Roman" w:cs="Times New Roman"/>
                <w:b w:val="0"/>
                <w:color w:val="000000"/>
                <w:sz w:val="24"/>
                <w:szCs w:val="24"/>
                <w:lang w:eastAsia="id-ID"/>
              </w:rPr>
            </w:pPr>
            <w:r w:rsidRPr="00A808F7">
              <w:rPr>
                <w:rFonts w:ascii="Times New Roman" w:eastAsia="Times New Roman" w:hAnsi="Times New Roman" w:cs="Times New Roman"/>
                <w:b w:val="0"/>
                <w:color w:val="000000"/>
                <w:sz w:val="24"/>
                <w:szCs w:val="24"/>
                <w:lang w:eastAsia="id-ID"/>
              </w:rPr>
              <w:t>Perlakuan</w:t>
            </w:r>
          </w:p>
        </w:tc>
        <w:tc>
          <w:tcPr>
            <w:tcW w:w="2329" w:type="dxa"/>
            <w:shd w:val="clear" w:color="auto" w:fill="auto"/>
            <w:noWrap/>
            <w:vAlign w:val="center"/>
            <w:hideMark/>
          </w:tcPr>
          <w:p w:rsidR="005A0F56" w:rsidRPr="00A808F7" w:rsidRDefault="005A0F56" w:rsidP="005A0F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id-ID"/>
              </w:rPr>
            </w:pPr>
            <w:r>
              <w:rPr>
                <w:rFonts w:ascii="Times New Roman" w:eastAsia="Times New Roman" w:hAnsi="Times New Roman" w:cs="Times New Roman"/>
                <w:b w:val="0"/>
                <w:color w:val="000000"/>
                <w:sz w:val="24"/>
                <w:szCs w:val="24"/>
                <w:lang w:eastAsia="id-ID"/>
              </w:rPr>
              <w:t>Rataan</w:t>
            </w:r>
          </w:p>
        </w:tc>
      </w:tr>
      <w:tr w:rsidR="005A0F56" w:rsidRPr="00A808F7" w:rsidTr="00903315">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723" w:type="dxa"/>
            <w:shd w:val="clear" w:color="auto" w:fill="auto"/>
            <w:noWrap/>
            <w:vAlign w:val="center"/>
            <w:hideMark/>
          </w:tcPr>
          <w:p w:rsidR="005A0F56" w:rsidRPr="00A808F7" w:rsidRDefault="005A0F56" w:rsidP="005A0F56">
            <w:pPr>
              <w:jc w:val="center"/>
              <w:rPr>
                <w:rFonts w:ascii="Times New Roman" w:eastAsia="Times New Roman" w:hAnsi="Times New Roman" w:cs="Times New Roman"/>
                <w:b w:val="0"/>
                <w:color w:val="000000"/>
                <w:sz w:val="24"/>
                <w:szCs w:val="24"/>
                <w:lang w:eastAsia="id-ID"/>
              </w:rPr>
            </w:pPr>
            <w:r w:rsidRPr="00A808F7">
              <w:rPr>
                <w:rFonts w:ascii="Times New Roman" w:eastAsia="Times New Roman" w:hAnsi="Times New Roman" w:cs="Times New Roman"/>
                <w:b w:val="0"/>
                <w:color w:val="000000"/>
                <w:sz w:val="24"/>
                <w:szCs w:val="24"/>
                <w:lang w:eastAsia="id-ID"/>
              </w:rPr>
              <w:t>P0</w:t>
            </w:r>
          </w:p>
        </w:tc>
        <w:tc>
          <w:tcPr>
            <w:tcW w:w="2329" w:type="dxa"/>
            <w:shd w:val="clear" w:color="auto" w:fill="auto"/>
            <w:noWrap/>
            <w:vAlign w:val="center"/>
            <w:hideMark/>
          </w:tcPr>
          <w:p w:rsidR="005A0F56" w:rsidRPr="00A808F7" w:rsidRDefault="005A0F56" w:rsidP="005A0F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A808F7">
              <w:rPr>
                <w:rFonts w:ascii="Times New Roman" w:eastAsia="Times New Roman" w:hAnsi="Times New Roman" w:cs="Times New Roman"/>
                <w:color w:val="000000"/>
                <w:sz w:val="24"/>
                <w:szCs w:val="24"/>
                <w:lang w:eastAsia="id-ID"/>
              </w:rPr>
              <w:t>30,88</w:t>
            </w:r>
          </w:p>
        </w:tc>
      </w:tr>
      <w:tr w:rsidR="005A0F56" w:rsidRPr="00A808F7" w:rsidTr="00903315">
        <w:trPr>
          <w:trHeight w:val="582"/>
          <w:jc w:val="center"/>
        </w:trPr>
        <w:tc>
          <w:tcPr>
            <w:cnfStyle w:val="001000000000" w:firstRow="0" w:lastRow="0" w:firstColumn="1" w:lastColumn="0" w:oddVBand="0" w:evenVBand="0" w:oddHBand="0" w:evenHBand="0" w:firstRowFirstColumn="0" w:firstRowLastColumn="0" w:lastRowFirstColumn="0" w:lastRowLastColumn="0"/>
            <w:tcW w:w="2723" w:type="dxa"/>
            <w:shd w:val="clear" w:color="auto" w:fill="auto"/>
            <w:noWrap/>
            <w:vAlign w:val="center"/>
            <w:hideMark/>
          </w:tcPr>
          <w:p w:rsidR="005A0F56" w:rsidRPr="00A808F7" w:rsidRDefault="005A0F56" w:rsidP="005A0F56">
            <w:pPr>
              <w:jc w:val="center"/>
              <w:rPr>
                <w:rFonts w:ascii="Times New Roman" w:eastAsia="Times New Roman" w:hAnsi="Times New Roman" w:cs="Times New Roman"/>
                <w:b w:val="0"/>
                <w:color w:val="000000"/>
                <w:sz w:val="24"/>
                <w:szCs w:val="24"/>
                <w:lang w:eastAsia="id-ID"/>
              </w:rPr>
            </w:pPr>
            <w:r w:rsidRPr="00A808F7">
              <w:rPr>
                <w:rFonts w:ascii="Times New Roman" w:eastAsia="Times New Roman" w:hAnsi="Times New Roman" w:cs="Times New Roman"/>
                <w:b w:val="0"/>
                <w:color w:val="000000"/>
                <w:sz w:val="24"/>
                <w:szCs w:val="24"/>
                <w:lang w:eastAsia="id-ID"/>
              </w:rPr>
              <w:t>P1</w:t>
            </w:r>
          </w:p>
        </w:tc>
        <w:tc>
          <w:tcPr>
            <w:tcW w:w="2329" w:type="dxa"/>
            <w:shd w:val="clear" w:color="auto" w:fill="auto"/>
            <w:noWrap/>
            <w:vAlign w:val="center"/>
            <w:hideMark/>
          </w:tcPr>
          <w:p w:rsidR="005A0F56" w:rsidRPr="00A808F7" w:rsidRDefault="005A0F56" w:rsidP="005A0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A808F7">
              <w:rPr>
                <w:rFonts w:ascii="Times New Roman" w:eastAsia="Times New Roman" w:hAnsi="Times New Roman" w:cs="Times New Roman"/>
                <w:color w:val="000000"/>
                <w:sz w:val="24"/>
                <w:szCs w:val="24"/>
                <w:lang w:eastAsia="id-ID"/>
              </w:rPr>
              <w:t>36,46</w:t>
            </w:r>
          </w:p>
        </w:tc>
      </w:tr>
      <w:tr w:rsidR="005A0F56" w:rsidRPr="00A808F7" w:rsidTr="00903315">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723" w:type="dxa"/>
            <w:shd w:val="clear" w:color="auto" w:fill="auto"/>
            <w:noWrap/>
            <w:vAlign w:val="center"/>
            <w:hideMark/>
          </w:tcPr>
          <w:p w:rsidR="005A0F56" w:rsidRPr="00A808F7" w:rsidRDefault="005A0F56" w:rsidP="005A0F56">
            <w:pPr>
              <w:jc w:val="center"/>
              <w:rPr>
                <w:rFonts w:ascii="Times New Roman" w:eastAsia="Times New Roman" w:hAnsi="Times New Roman" w:cs="Times New Roman"/>
                <w:b w:val="0"/>
                <w:color w:val="000000"/>
                <w:sz w:val="24"/>
                <w:szCs w:val="24"/>
                <w:lang w:eastAsia="id-ID"/>
              </w:rPr>
            </w:pPr>
            <w:r w:rsidRPr="00A808F7">
              <w:rPr>
                <w:rFonts w:ascii="Times New Roman" w:eastAsia="Times New Roman" w:hAnsi="Times New Roman" w:cs="Times New Roman"/>
                <w:b w:val="0"/>
                <w:color w:val="000000"/>
                <w:sz w:val="24"/>
                <w:szCs w:val="24"/>
                <w:lang w:eastAsia="id-ID"/>
              </w:rPr>
              <w:t>P2</w:t>
            </w:r>
          </w:p>
        </w:tc>
        <w:tc>
          <w:tcPr>
            <w:tcW w:w="2329" w:type="dxa"/>
            <w:shd w:val="clear" w:color="auto" w:fill="auto"/>
            <w:noWrap/>
            <w:vAlign w:val="center"/>
            <w:hideMark/>
          </w:tcPr>
          <w:p w:rsidR="005A0F56" w:rsidRPr="00A808F7" w:rsidRDefault="005A0F56" w:rsidP="005A0F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A808F7">
              <w:rPr>
                <w:rFonts w:ascii="Times New Roman" w:eastAsia="Times New Roman" w:hAnsi="Times New Roman" w:cs="Times New Roman"/>
                <w:color w:val="000000"/>
                <w:sz w:val="24"/>
                <w:szCs w:val="24"/>
                <w:lang w:eastAsia="id-ID"/>
              </w:rPr>
              <w:t>43,38</w:t>
            </w:r>
          </w:p>
        </w:tc>
      </w:tr>
      <w:tr w:rsidR="005A0F56" w:rsidRPr="00A808F7" w:rsidTr="00903315">
        <w:trPr>
          <w:trHeight w:val="582"/>
          <w:jc w:val="center"/>
        </w:trPr>
        <w:tc>
          <w:tcPr>
            <w:cnfStyle w:val="001000000000" w:firstRow="0" w:lastRow="0" w:firstColumn="1" w:lastColumn="0" w:oddVBand="0" w:evenVBand="0" w:oddHBand="0" w:evenHBand="0" w:firstRowFirstColumn="0" w:firstRowLastColumn="0" w:lastRowFirstColumn="0" w:lastRowLastColumn="0"/>
            <w:tcW w:w="2723" w:type="dxa"/>
            <w:shd w:val="clear" w:color="auto" w:fill="auto"/>
            <w:noWrap/>
            <w:vAlign w:val="center"/>
            <w:hideMark/>
          </w:tcPr>
          <w:p w:rsidR="005A0F56" w:rsidRPr="00A808F7" w:rsidRDefault="006349EF" w:rsidP="005A0F56">
            <w:pPr>
              <w:jc w:val="center"/>
              <w:rPr>
                <w:rFonts w:ascii="Times New Roman" w:eastAsia="Times New Roman" w:hAnsi="Times New Roman" w:cs="Times New Roman"/>
                <w:b w:val="0"/>
                <w:color w:val="000000"/>
                <w:sz w:val="24"/>
                <w:szCs w:val="24"/>
                <w:lang w:eastAsia="id-ID"/>
              </w:rPr>
            </w:pPr>
            <w:r>
              <w:rPr>
                <w:rFonts w:ascii="Times New Roman" w:eastAsia="Times New Roman" w:hAnsi="Times New Roman" w:cs="Times New Roman"/>
                <w:b w:val="0"/>
                <w:noProof/>
                <w:color w:val="000000"/>
                <w:sz w:val="24"/>
                <w:szCs w:val="24"/>
                <w:lang w:eastAsia="id-ID"/>
              </w:rPr>
              <w:pict>
                <v:shape id="_x0000_s1037" type="#_x0000_t202" style="position:absolute;left:0;text-align:left;margin-left:101.55pt;margin-top:60.4pt;width:50.45pt;height:24.3pt;z-index:251749376;mso-position-horizontal-relative:text;mso-position-vertical-relative:text" strokecolor="white [3212]">
                  <v:textbox>
                    <w:txbxContent>
                      <w:p w:rsidR="00F5003E" w:rsidRPr="00F5003E" w:rsidRDefault="00F5003E" w:rsidP="00F5003E">
                        <w:pPr>
                          <w:jc w:val="center"/>
                          <w:rPr>
                            <w:rFonts w:ascii="Times New Roman" w:hAnsi="Times New Roman" w:cs="Times New Roman"/>
                            <w:sz w:val="24"/>
                          </w:rPr>
                        </w:pPr>
                        <w:r>
                          <w:rPr>
                            <w:rFonts w:ascii="Times New Roman" w:hAnsi="Times New Roman" w:cs="Times New Roman"/>
                            <w:sz w:val="24"/>
                          </w:rPr>
                          <w:t>19</w:t>
                        </w:r>
                      </w:p>
                    </w:txbxContent>
                  </v:textbox>
                </v:shape>
              </w:pict>
            </w:r>
            <w:r w:rsidR="005A0F56" w:rsidRPr="00A808F7">
              <w:rPr>
                <w:rFonts w:ascii="Times New Roman" w:eastAsia="Times New Roman" w:hAnsi="Times New Roman" w:cs="Times New Roman"/>
                <w:b w:val="0"/>
                <w:color w:val="000000"/>
                <w:sz w:val="24"/>
                <w:szCs w:val="24"/>
                <w:lang w:eastAsia="id-ID"/>
              </w:rPr>
              <w:t>P3</w:t>
            </w:r>
          </w:p>
        </w:tc>
        <w:tc>
          <w:tcPr>
            <w:tcW w:w="2329" w:type="dxa"/>
            <w:shd w:val="clear" w:color="auto" w:fill="auto"/>
            <w:noWrap/>
            <w:vAlign w:val="center"/>
            <w:hideMark/>
          </w:tcPr>
          <w:p w:rsidR="005A0F56" w:rsidRPr="00A808F7" w:rsidRDefault="005A0F56" w:rsidP="005A0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A808F7">
              <w:rPr>
                <w:rFonts w:ascii="Times New Roman" w:eastAsia="Times New Roman" w:hAnsi="Times New Roman" w:cs="Times New Roman"/>
                <w:color w:val="000000"/>
                <w:sz w:val="24"/>
                <w:szCs w:val="24"/>
                <w:lang w:eastAsia="id-ID"/>
              </w:rPr>
              <w:t>42,35</w:t>
            </w:r>
          </w:p>
        </w:tc>
      </w:tr>
    </w:tbl>
    <w:p w:rsidR="00DE3804" w:rsidRDefault="006441F9" w:rsidP="006441F9">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ab/>
      </w:r>
      <w:r>
        <w:rPr>
          <w:rFonts w:ascii="Times New Roman" w:hAnsi="Times New Roman" w:cs="Times New Roman"/>
          <w:bCs/>
          <w:sz w:val="24"/>
          <w:szCs w:val="24"/>
        </w:rPr>
        <w:t>Berdasarkan tabel diatas, dapat diketahui bahwa penambahan pupuk kandang ayam cair berpengaruh terhadap tinggi tanaman bawang putih dan memberikan hasil yang paling baik yaitu pada perlakuan P2 (pemberian pupuk kandang ayam cair 250 ml) dengan rataan tinggi tanaman 43,38 cm pada 8 MST.</w:t>
      </w:r>
    </w:p>
    <w:p w:rsidR="00DE3804" w:rsidRDefault="00DE3804" w:rsidP="006441F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Pada perlakuan P2 dengan penambahan pupuk kandang ayam cair 250 ml, memiliki kandungan unsur hara baik unsur hara makro maupun unsur hara mikro yang cukup sesuai kebutuhkan tanaman bawang putih. Ketika kebutuhan akan unsur hara telah tercukupi maka pertumbuhan tinggi tanaman bawang putih akan menjadi optimal. Sesuai pendapat yang dikemukakan oleh Murbandono (1982 : 4) bahwa dengan tersedianya unsur hara yang mencukupi maka tanaman yang tumbuh akan memberikan hasil yang optimal.</w:t>
      </w:r>
    </w:p>
    <w:p w:rsidR="00DE3804" w:rsidRPr="006441F9" w:rsidRDefault="00DE3804" w:rsidP="006441F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Untuk hasil terendah terlihat pada perlakuan P0</w:t>
      </w:r>
      <w:r w:rsidR="0062386A">
        <w:rPr>
          <w:rFonts w:ascii="Times New Roman" w:hAnsi="Times New Roman" w:cs="Times New Roman"/>
          <w:bCs/>
          <w:sz w:val="24"/>
          <w:szCs w:val="24"/>
        </w:rPr>
        <w:t xml:space="preserve"> yaitu perlakuan kontrol (tanpa pemberian pupuk kandang ayam cair), pada pengamatan 8 MST dimana pada perlakuan kontrol tanaman tidak diberi pupuk kandang ayam cair sama sekali sehingga pertumbuhan bawang putih itu sendiri menjadi terhambat yang menyebabkan tinggi tanaman paling rendah jika dibandingkan dengan tanaman yang diberi pupuk kandang ayam cair</w:t>
      </w:r>
      <w:r w:rsidR="00116B51">
        <w:rPr>
          <w:rFonts w:ascii="Times New Roman" w:hAnsi="Times New Roman" w:cs="Times New Roman"/>
          <w:bCs/>
          <w:sz w:val="24"/>
          <w:szCs w:val="24"/>
        </w:rPr>
        <w:t>.</w:t>
      </w:r>
    </w:p>
    <w:p w:rsidR="00F67D2E" w:rsidRDefault="00F67D2E" w:rsidP="00F67D2E">
      <w:pPr>
        <w:spacing w:after="0" w:line="480" w:lineRule="auto"/>
        <w:ind w:firstLine="720"/>
        <w:jc w:val="both"/>
        <w:rPr>
          <w:rFonts w:ascii="Times New Roman" w:hAnsi="Times New Roman" w:cs="Times New Roman"/>
          <w:b/>
          <w:bCs/>
          <w:sz w:val="24"/>
          <w:szCs w:val="24"/>
        </w:rPr>
      </w:pPr>
      <w:r w:rsidRPr="00F67D2E">
        <w:rPr>
          <w:rFonts w:ascii="Times New Roman" w:hAnsi="Times New Roman" w:cs="Times New Roman"/>
          <w:b/>
          <w:bCs/>
          <w:sz w:val="24"/>
          <w:szCs w:val="24"/>
        </w:rPr>
        <w:t>5.1.2 Jumlah Daun (helai)</w:t>
      </w:r>
    </w:p>
    <w:p w:rsidR="00F67D2E" w:rsidRDefault="00F67D2E" w:rsidP="00F67D2E">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Hasil </w:t>
      </w:r>
      <w:r w:rsidR="007E152A">
        <w:rPr>
          <w:rFonts w:ascii="Times New Roman" w:hAnsi="Times New Roman" w:cs="Times New Roman"/>
          <w:bCs/>
          <w:sz w:val="24"/>
          <w:szCs w:val="24"/>
        </w:rPr>
        <w:t xml:space="preserve">jumlah </w:t>
      </w:r>
      <w:r>
        <w:rPr>
          <w:rFonts w:ascii="Times New Roman" w:hAnsi="Times New Roman" w:cs="Times New Roman"/>
          <w:bCs/>
          <w:sz w:val="24"/>
          <w:szCs w:val="24"/>
        </w:rPr>
        <w:t>rataan yang ditunjukkan setelah 8 MST dari parameter jumlah daun bawang putih dengan penambahan pupuk kandang ayam cair dapat diketahui bahwa nilai tertinggi rataan jumlah daun pada perlakuan P</w:t>
      </w:r>
      <w:r w:rsidR="00C00C46">
        <w:rPr>
          <w:rFonts w:ascii="Times New Roman" w:hAnsi="Times New Roman" w:cs="Times New Roman"/>
          <w:bCs/>
          <w:sz w:val="24"/>
          <w:szCs w:val="24"/>
        </w:rPr>
        <w:t>3</w:t>
      </w:r>
      <w:r>
        <w:rPr>
          <w:rFonts w:ascii="Times New Roman" w:hAnsi="Times New Roman" w:cs="Times New Roman"/>
          <w:bCs/>
          <w:sz w:val="24"/>
          <w:szCs w:val="24"/>
        </w:rPr>
        <w:t xml:space="preserve"> (penambahan pupuk kandang ayam cair sebanyak </w:t>
      </w:r>
      <w:r w:rsidR="00C00C46">
        <w:rPr>
          <w:rFonts w:ascii="Times New Roman" w:hAnsi="Times New Roman" w:cs="Times New Roman"/>
          <w:bCs/>
          <w:sz w:val="24"/>
          <w:szCs w:val="24"/>
        </w:rPr>
        <w:t>375</w:t>
      </w:r>
      <w:r>
        <w:rPr>
          <w:rFonts w:ascii="Times New Roman" w:hAnsi="Times New Roman" w:cs="Times New Roman"/>
          <w:bCs/>
          <w:sz w:val="24"/>
          <w:szCs w:val="24"/>
        </w:rPr>
        <w:t xml:space="preserve"> ml) seb</w:t>
      </w:r>
      <w:r w:rsidR="00C00C46">
        <w:rPr>
          <w:rFonts w:ascii="Times New Roman" w:hAnsi="Times New Roman" w:cs="Times New Roman"/>
          <w:bCs/>
          <w:sz w:val="24"/>
          <w:szCs w:val="24"/>
        </w:rPr>
        <w:t>anyak</w:t>
      </w:r>
      <w:r>
        <w:rPr>
          <w:rFonts w:ascii="Times New Roman" w:hAnsi="Times New Roman" w:cs="Times New Roman"/>
          <w:bCs/>
          <w:sz w:val="24"/>
          <w:szCs w:val="24"/>
        </w:rPr>
        <w:t xml:space="preserve"> </w:t>
      </w:r>
      <w:r w:rsidR="005A0F56">
        <w:rPr>
          <w:rFonts w:ascii="Times New Roman" w:hAnsi="Times New Roman" w:cs="Times New Roman"/>
          <w:bCs/>
          <w:sz w:val="24"/>
          <w:szCs w:val="24"/>
        </w:rPr>
        <w:t>4,63</w:t>
      </w:r>
      <w:r w:rsidR="00C00C46">
        <w:rPr>
          <w:rFonts w:ascii="Times New Roman" w:hAnsi="Times New Roman" w:cs="Times New Roman"/>
          <w:bCs/>
          <w:sz w:val="24"/>
          <w:szCs w:val="24"/>
        </w:rPr>
        <w:t xml:space="preserve"> helai</w:t>
      </w:r>
      <w:r>
        <w:rPr>
          <w:rFonts w:ascii="Times New Roman" w:hAnsi="Times New Roman" w:cs="Times New Roman"/>
          <w:bCs/>
          <w:sz w:val="24"/>
          <w:szCs w:val="24"/>
        </w:rPr>
        <w:t xml:space="preserve"> dan nilai terendah pada P0 </w:t>
      </w:r>
      <w:r>
        <w:rPr>
          <w:rFonts w:ascii="Times New Roman" w:hAnsi="Times New Roman" w:cs="Times New Roman"/>
          <w:bCs/>
          <w:sz w:val="24"/>
          <w:szCs w:val="24"/>
        </w:rPr>
        <w:lastRenderedPageBreak/>
        <w:t>(tanpa pemberian pupuk kandang ayam cair (kontrol)) seb</w:t>
      </w:r>
      <w:r w:rsidR="00C00C46">
        <w:rPr>
          <w:rFonts w:ascii="Times New Roman" w:hAnsi="Times New Roman" w:cs="Times New Roman"/>
          <w:bCs/>
          <w:sz w:val="24"/>
          <w:szCs w:val="24"/>
        </w:rPr>
        <w:t xml:space="preserve">anyak </w:t>
      </w:r>
      <w:r w:rsidR="005A0F56">
        <w:rPr>
          <w:rFonts w:ascii="Times New Roman" w:hAnsi="Times New Roman" w:cs="Times New Roman"/>
          <w:bCs/>
          <w:sz w:val="24"/>
          <w:szCs w:val="24"/>
        </w:rPr>
        <w:t>3,25</w:t>
      </w:r>
      <w:r w:rsidR="00C00C46">
        <w:rPr>
          <w:rFonts w:ascii="Times New Roman" w:hAnsi="Times New Roman" w:cs="Times New Roman"/>
          <w:bCs/>
          <w:sz w:val="24"/>
          <w:szCs w:val="24"/>
        </w:rPr>
        <w:t xml:space="preserve"> helai</w:t>
      </w:r>
      <w:r>
        <w:rPr>
          <w:rFonts w:ascii="Times New Roman" w:hAnsi="Times New Roman" w:cs="Times New Roman"/>
          <w:bCs/>
          <w:sz w:val="24"/>
          <w:szCs w:val="24"/>
        </w:rPr>
        <w:t xml:space="preserve">. Hasil rataan dari </w:t>
      </w:r>
      <w:r w:rsidR="00C00C46">
        <w:rPr>
          <w:rFonts w:ascii="Times New Roman" w:hAnsi="Times New Roman" w:cs="Times New Roman"/>
          <w:bCs/>
          <w:sz w:val="24"/>
          <w:szCs w:val="24"/>
        </w:rPr>
        <w:t>jumlah daun</w:t>
      </w:r>
      <w:r>
        <w:rPr>
          <w:rFonts w:ascii="Times New Roman" w:hAnsi="Times New Roman" w:cs="Times New Roman"/>
          <w:bCs/>
          <w:sz w:val="24"/>
          <w:szCs w:val="24"/>
        </w:rPr>
        <w:t xml:space="preserve"> tanaman bawang putih tersebut dapat dilihat pada tabel</w:t>
      </w:r>
      <w:r w:rsidR="00C00C46">
        <w:rPr>
          <w:rFonts w:ascii="Times New Roman" w:hAnsi="Times New Roman" w:cs="Times New Roman"/>
          <w:bCs/>
          <w:sz w:val="24"/>
          <w:szCs w:val="24"/>
        </w:rPr>
        <w:t xml:space="preserve"> 5.2</w:t>
      </w:r>
      <w:r>
        <w:rPr>
          <w:rFonts w:ascii="Times New Roman" w:hAnsi="Times New Roman" w:cs="Times New Roman"/>
          <w:bCs/>
          <w:sz w:val="24"/>
          <w:szCs w:val="24"/>
        </w:rPr>
        <w:t xml:space="preserve"> berikut.</w:t>
      </w:r>
    </w:p>
    <w:p w:rsidR="00C00C46" w:rsidRPr="00F67D2E" w:rsidRDefault="00C00C46" w:rsidP="00C00C46">
      <w:pPr>
        <w:spacing w:after="0" w:line="480" w:lineRule="auto"/>
        <w:ind w:firstLine="567"/>
        <w:jc w:val="both"/>
        <w:rPr>
          <w:rFonts w:ascii="Times New Roman" w:hAnsi="Times New Roman" w:cs="Times New Roman"/>
          <w:b/>
          <w:bCs/>
          <w:sz w:val="24"/>
          <w:szCs w:val="24"/>
        </w:rPr>
      </w:pPr>
      <w:r w:rsidRPr="00F67D2E">
        <w:rPr>
          <w:rFonts w:ascii="Times New Roman" w:hAnsi="Times New Roman" w:cs="Times New Roman"/>
          <w:b/>
          <w:bCs/>
          <w:sz w:val="24"/>
          <w:szCs w:val="24"/>
        </w:rPr>
        <w:t>Tabel 5.</w:t>
      </w:r>
      <w:r>
        <w:rPr>
          <w:rFonts w:ascii="Times New Roman" w:hAnsi="Times New Roman" w:cs="Times New Roman"/>
          <w:b/>
          <w:bCs/>
          <w:sz w:val="24"/>
          <w:szCs w:val="24"/>
        </w:rPr>
        <w:t>2</w:t>
      </w:r>
      <w:r w:rsidRPr="00F67D2E">
        <w:rPr>
          <w:rFonts w:ascii="Times New Roman" w:hAnsi="Times New Roman" w:cs="Times New Roman"/>
          <w:b/>
          <w:bCs/>
          <w:sz w:val="24"/>
          <w:szCs w:val="24"/>
        </w:rPr>
        <w:t xml:space="preserve">. Rataan </w:t>
      </w:r>
      <w:r>
        <w:rPr>
          <w:rFonts w:ascii="Times New Roman" w:hAnsi="Times New Roman" w:cs="Times New Roman"/>
          <w:b/>
          <w:bCs/>
          <w:sz w:val="24"/>
          <w:szCs w:val="24"/>
        </w:rPr>
        <w:t>Jumlah Daun</w:t>
      </w:r>
      <w:r w:rsidRPr="00F67D2E">
        <w:rPr>
          <w:rFonts w:ascii="Times New Roman" w:hAnsi="Times New Roman" w:cs="Times New Roman"/>
          <w:b/>
          <w:bCs/>
          <w:sz w:val="24"/>
          <w:szCs w:val="24"/>
        </w:rPr>
        <w:t xml:space="preserve"> Tanaman Bawang Putih 8 MST (</w:t>
      </w:r>
      <w:r>
        <w:rPr>
          <w:rFonts w:ascii="Times New Roman" w:hAnsi="Times New Roman" w:cs="Times New Roman"/>
          <w:b/>
          <w:bCs/>
          <w:sz w:val="24"/>
          <w:szCs w:val="24"/>
        </w:rPr>
        <w:t>helai</w:t>
      </w:r>
      <w:r w:rsidRPr="00F67D2E">
        <w:rPr>
          <w:rFonts w:ascii="Times New Roman" w:hAnsi="Times New Roman" w:cs="Times New Roman"/>
          <w:b/>
          <w:bCs/>
          <w:sz w:val="24"/>
          <w:szCs w:val="24"/>
        </w:rPr>
        <w:t>)</w:t>
      </w:r>
    </w:p>
    <w:tbl>
      <w:tblPr>
        <w:tblStyle w:val="LightShading"/>
        <w:tblW w:w="5305" w:type="dxa"/>
        <w:jc w:val="center"/>
        <w:tblBorders>
          <w:top w:val="none" w:sz="0" w:space="0" w:color="auto"/>
          <w:bottom w:val="none" w:sz="0" w:space="0" w:color="auto"/>
        </w:tblBorders>
        <w:tblLook w:val="04A0" w:firstRow="1" w:lastRow="0" w:firstColumn="1" w:lastColumn="0" w:noHBand="0" w:noVBand="1"/>
      </w:tblPr>
      <w:tblGrid>
        <w:gridCol w:w="2872"/>
        <w:gridCol w:w="2433"/>
      </w:tblGrid>
      <w:tr w:rsidR="005A0F56" w:rsidRPr="00C32161" w:rsidTr="005A0F56">
        <w:trPr>
          <w:cnfStyle w:val="100000000000" w:firstRow="1" w:lastRow="0" w:firstColumn="0" w:lastColumn="0" w:oddVBand="0" w:evenVBand="0" w:oddHBand="0"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2872" w:type="dxa"/>
            <w:shd w:val="clear" w:color="auto" w:fill="FFFFFF" w:themeFill="background1"/>
            <w:noWrap/>
            <w:vAlign w:val="center"/>
            <w:hideMark/>
          </w:tcPr>
          <w:p w:rsidR="005A0F56" w:rsidRPr="003F5892" w:rsidRDefault="005A0F56" w:rsidP="005A0F56">
            <w:pPr>
              <w:jc w:val="center"/>
              <w:rPr>
                <w:rFonts w:ascii="Times New Roman" w:eastAsia="Times New Roman" w:hAnsi="Times New Roman" w:cs="Times New Roman"/>
                <w:b w:val="0"/>
                <w:color w:val="000000"/>
                <w:sz w:val="24"/>
                <w:szCs w:val="24"/>
                <w:lang w:eastAsia="id-ID"/>
              </w:rPr>
            </w:pPr>
            <w:r w:rsidRPr="003F5892">
              <w:rPr>
                <w:rFonts w:ascii="Times New Roman" w:eastAsia="Times New Roman" w:hAnsi="Times New Roman" w:cs="Times New Roman"/>
                <w:b w:val="0"/>
                <w:color w:val="000000"/>
                <w:sz w:val="24"/>
                <w:szCs w:val="24"/>
                <w:lang w:eastAsia="id-ID"/>
              </w:rPr>
              <w:t>Perlakuan</w:t>
            </w:r>
          </w:p>
        </w:tc>
        <w:tc>
          <w:tcPr>
            <w:tcW w:w="2433" w:type="dxa"/>
            <w:shd w:val="clear" w:color="auto" w:fill="FFFFFF" w:themeFill="background1"/>
            <w:noWrap/>
            <w:vAlign w:val="center"/>
            <w:hideMark/>
          </w:tcPr>
          <w:p w:rsidR="005A0F56" w:rsidRPr="003F5892" w:rsidRDefault="005A0F56" w:rsidP="005A0F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id-ID"/>
              </w:rPr>
            </w:pPr>
            <w:r w:rsidRPr="003F5892">
              <w:rPr>
                <w:rFonts w:ascii="Times New Roman" w:eastAsia="Times New Roman" w:hAnsi="Times New Roman" w:cs="Times New Roman"/>
                <w:b w:val="0"/>
                <w:color w:val="000000"/>
                <w:sz w:val="24"/>
                <w:szCs w:val="24"/>
                <w:lang w:eastAsia="id-ID"/>
              </w:rPr>
              <w:t>Rataan</w:t>
            </w:r>
          </w:p>
        </w:tc>
      </w:tr>
      <w:tr w:rsidR="005A0F56" w:rsidRPr="00C32161" w:rsidTr="005A0F56">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2872" w:type="dxa"/>
            <w:shd w:val="clear" w:color="auto" w:fill="FFFFFF" w:themeFill="background1"/>
            <w:noWrap/>
            <w:vAlign w:val="center"/>
            <w:hideMark/>
          </w:tcPr>
          <w:p w:rsidR="005A0F56" w:rsidRPr="003F5892" w:rsidRDefault="005A0F56" w:rsidP="005A0F56">
            <w:pPr>
              <w:jc w:val="center"/>
              <w:rPr>
                <w:rFonts w:ascii="Times New Roman" w:eastAsia="Times New Roman" w:hAnsi="Times New Roman" w:cs="Times New Roman"/>
                <w:b w:val="0"/>
                <w:color w:val="000000"/>
                <w:sz w:val="24"/>
                <w:szCs w:val="24"/>
                <w:lang w:eastAsia="id-ID"/>
              </w:rPr>
            </w:pPr>
            <w:r w:rsidRPr="003F5892">
              <w:rPr>
                <w:rFonts w:ascii="Times New Roman" w:eastAsia="Times New Roman" w:hAnsi="Times New Roman" w:cs="Times New Roman"/>
                <w:b w:val="0"/>
                <w:color w:val="000000"/>
                <w:sz w:val="24"/>
                <w:szCs w:val="24"/>
                <w:lang w:eastAsia="id-ID"/>
              </w:rPr>
              <w:t>P0</w:t>
            </w:r>
          </w:p>
        </w:tc>
        <w:tc>
          <w:tcPr>
            <w:tcW w:w="2433" w:type="dxa"/>
            <w:shd w:val="clear" w:color="auto" w:fill="FFFFFF" w:themeFill="background1"/>
            <w:noWrap/>
            <w:vAlign w:val="center"/>
            <w:hideMark/>
          </w:tcPr>
          <w:p w:rsidR="005A0F56" w:rsidRPr="003F5892" w:rsidRDefault="005A0F56" w:rsidP="005A0F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3F5892">
              <w:rPr>
                <w:rFonts w:ascii="Times New Roman" w:eastAsia="Times New Roman" w:hAnsi="Times New Roman" w:cs="Times New Roman"/>
                <w:color w:val="000000"/>
                <w:sz w:val="24"/>
                <w:szCs w:val="24"/>
                <w:lang w:eastAsia="id-ID"/>
              </w:rPr>
              <w:t>3,25</w:t>
            </w:r>
          </w:p>
        </w:tc>
      </w:tr>
      <w:tr w:rsidR="005A0F56" w:rsidRPr="00C32161" w:rsidTr="005A0F56">
        <w:trPr>
          <w:trHeight w:val="836"/>
          <w:jc w:val="center"/>
        </w:trPr>
        <w:tc>
          <w:tcPr>
            <w:cnfStyle w:val="001000000000" w:firstRow="0" w:lastRow="0" w:firstColumn="1" w:lastColumn="0" w:oddVBand="0" w:evenVBand="0" w:oddHBand="0" w:evenHBand="0" w:firstRowFirstColumn="0" w:firstRowLastColumn="0" w:lastRowFirstColumn="0" w:lastRowLastColumn="0"/>
            <w:tcW w:w="2872" w:type="dxa"/>
            <w:shd w:val="clear" w:color="auto" w:fill="FFFFFF" w:themeFill="background1"/>
            <w:noWrap/>
            <w:vAlign w:val="center"/>
            <w:hideMark/>
          </w:tcPr>
          <w:p w:rsidR="005A0F56" w:rsidRPr="003F5892" w:rsidRDefault="005A0F56" w:rsidP="005A0F56">
            <w:pPr>
              <w:jc w:val="center"/>
              <w:rPr>
                <w:rFonts w:ascii="Times New Roman" w:eastAsia="Times New Roman" w:hAnsi="Times New Roman" w:cs="Times New Roman"/>
                <w:b w:val="0"/>
                <w:color w:val="000000"/>
                <w:sz w:val="24"/>
                <w:szCs w:val="24"/>
                <w:lang w:eastAsia="id-ID"/>
              </w:rPr>
            </w:pPr>
            <w:r w:rsidRPr="003F5892">
              <w:rPr>
                <w:rFonts w:ascii="Times New Roman" w:eastAsia="Times New Roman" w:hAnsi="Times New Roman" w:cs="Times New Roman"/>
                <w:b w:val="0"/>
                <w:color w:val="000000"/>
                <w:sz w:val="24"/>
                <w:szCs w:val="24"/>
                <w:lang w:eastAsia="id-ID"/>
              </w:rPr>
              <w:t>P1</w:t>
            </w:r>
          </w:p>
        </w:tc>
        <w:tc>
          <w:tcPr>
            <w:tcW w:w="2433" w:type="dxa"/>
            <w:shd w:val="clear" w:color="auto" w:fill="FFFFFF" w:themeFill="background1"/>
            <w:noWrap/>
            <w:vAlign w:val="center"/>
            <w:hideMark/>
          </w:tcPr>
          <w:p w:rsidR="005A0F56" w:rsidRPr="003F5892" w:rsidRDefault="005A0F56" w:rsidP="005A0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3F5892">
              <w:rPr>
                <w:rFonts w:ascii="Times New Roman" w:eastAsia="Times New Roman" w:hAnsi="Times New Roman" w:cs="Times New Roman"/>
                <w:color w:val="000000"/>
                <w:sz w:val="24"/>
                <w:szCs w:val="24"/>
                <w:lang w:eastAsia="id-ID"/>
              </w:rPr>
              <w:t>3,63</w:t>
            </w:r>
          </w:p>
        </w:tc>
      </w:tr>
      <w:tr w:rsidR="005A0F56" w:rsidRPr="00C32161" w:rsidTr="005A0F56">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2872" w:type="dxa"/>
            <w:shd w:val="clear" w:color="auto" w:fill="FFFFFF" w:themeFill="background1"/>
            <w:noWrap/>
            <w:vAlign w:val="center"/>
            <w:hideMark/>
          </w:tcPr>
          <w:p w:rsidR="005A0F56" w:rsidRPr="003F5892" w:rsidRDefault="005A0F56" w:rsidP="005A0F56">
            <w:pPr>
              <w:jc w:val="center"/>
              <w:rPr>
                <w:rFonts w:ascii="Times New Roman" w:eastAsia="Times New Roman" w:hAnsi="Times New Roman" w:cs="Times New Roman"/>
                <w:b w:val="0"/>
                <w:color w:val="000000"/>
                <w:sz w:val="24"/>
                <w:szCs w:val="24"/>
                <w:lang w:eastAsia="id-ID"/>
              </w:rPr>
            </w:pPr>
            <w:r w:rsidRPr="003F5892">
              <w:rPr>
                <w:rFonts w:ascii="Times New Roman" w:eastAsia="Times New Roman" w:hAnsi="Times New Roman" w:cs="Times New Roman"/>
                <w:b w:val="0"/>
                <w:color w:val="000000"/>
                <w:sz w:val="24"/>
                <w:szCs w:val="24"/>
                <w:lang w:eastAsia="id-ID"/>
              </w:rPr>
              <w:t>P2</w:t>
            </w:r>
          </w:p>
        </w:tc>
        <w:tc>
          <w:tcPr>
            <w:tcW w:w="2433" w:type="dxa"/>
            <w:shd w:val="clear" w:color="auto" w:fill="FFFFFF" w:themeFill="background1"/>
            <w:noWrap/>
            <w:vAlign w:val="center"/>
            <w:hideMark/>
          </w:tcPr>
          <w:p w:rsidR="005A0F56" w:rsidRPr="003F5892" w:rsidRDefault="005A0F56" w:rsidP="005A0F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3F5892">
              <w:rPr>
                <w:rFonts w:ascii="Times New Roman" w:eastAsia="Times New Roman" w:hAnsi="Times New Roman" w:cs="Times New Roman"/>
                <w:color w:val="000000"/>
                <w:sz w:val="24"/>
                <w:szCs w:val="24"/>
                <w:lang w:eastAsia="id-ID"/>
              </w:rPr>
              <w:t>4,50</w:t>
            </w:r>
          </w:p>
        </w:tc>
      </w:tr>
      <w:tr w:rsidR="005A0F56" w:rsidRPr="00C32161" w:rsidTr="00491ADD">
        <w:trPr>
          <w:trHeight w:val="836"/>
          <w:jc w:val="center"/>
        </w:trPr>
        <w:tc>
          <w:tcPr>
            <w:cnfStyle w:val="001000000000" w:firstRow="0" w:lastRow="0" w:firstColumn="1" w:lastColumn="0" w:oddVBand="0" w:evenVBand="0" w:oddHBand="0" w:evenHBand="0" w:firstRowFirstColumn="0" w:firstRowLastColumn="0" w:lastRowFirstColumn="0" w:lastRowLastColumn="0"/>
            <w:tcW w:w="2872" w:type="dxa"/>
            <w:tcBorders>
              <w:bottom w:val="single" w:sz="4" w:space="0" w:color="auto"/>
            </w:tcBorders>
            <w:shd w:val="clear" w:color="auto" w:fill="FFFFFF" w:themeFill="background1"/>
            <w:noWrap/>
            <w:vAlign w:val="center"/>
            <w:hideMark/>
          </w:tcPr>
          <w:p w:rsidR="005A0F56" w:rsidRPr="003F5892" w:rsidRDefault="005A0F56" w:rsidP="005A0F56">
            <w:pPr>
              <w:jc w:val="center"/>
              <w:rPr>
                <w:rFonts w:ascii="Times New Roman" w:eastAsia="Times New Roman" w:hAnsi="Times New Roman" w:cs="Times New Roman"/>
                <w:b w:val="0"/>
                <w:color w:val="000000"/>
                <w:sz w:val="24"/>
                <w:szCs w:val="24"/>
                <w:lang w:eastAsia="id-ID"/>
              </w:rPr>
            </w:pPr>
            <w:r w:rsidRPr="003F5892">
              <w:rPr>
                <w:rFonts w:ascii="Times New Roman" w:eastAsia="Times New Roman" w:hAnsi="Times New Roman" w:cs="Times New Roman"/>
                <w:b w:val="0"/>
                <w:color w:val="000000"/>
                <w:sz w:val="24"/>
                <w:szCs w:val="24"/>
                <w:lang w:eastAsia="id-ID"/>
              </w:rPr>
              <w:t>P3</w:t>
            </w:r>
          </w:p>
        </w:tc>
        <w:tc>
          <w:tcPr>
            <w:tcW w:w="2433" w:type="dxa"/>
            <w:tcBorders>
              <w:bottom w:val="single" w:sz="4" w:space="0" w:color="auto"/>
            </w:tcBorders>
            <w:shd w:val="clear" w:color="auto" w:fill="FFFFFF" w:themeFill="background1"/>
            <w:noWrap/>
            <w:vAlign w:val="center"/>
            <w:hideMark/>
          </w:tcPr>
          <w:p w:rsidR="005A0F56" w:rsidRPr="003F5892" w:rsidRDefault="005A0F56" w:rsidP="005A0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3F5892">
              <w:rPr>
                <w:rFonts w:ascii="Times New Roman" w:eastAsia="Times New Roman" w:hAnsi="Times New Roman" w:cs="Times New Roman"/>
                <w:color w:val="000000"/>
                <w:sz w:val="24"/>
                <w:szCs w:val="24"/>
                <w:lang w:eastAsia="id-ID"/>
              </w:rPr>
              <w:t>4,63</w:t>
            </w:r>
          </w:p>
        </w:tc>
      </w:tr>
    </w:tbl>
    <w:p w:rsidR="00C00C46" w:rsidRDefault="00C00C46" w:rsidP="007E152A">
      <w:pPr>
        <w:spacing w:after="0" w:line="480" w:lineRule="auto"/>
        <w:ind w:firstLine="720"/>
        <w:jc w:val="both"/>
        <w:rPr>
          <w:rFonts w:ascii="Times New Roman" w:hAnsi="Times New Roman" w:cs="Times New Roman"/>
          <w:bCs/>
          <w:sz w:val="24"/>
          <w:szCs w:val="24"/>
        </w:rPr>
      </w:pPr>
    </w:p>
    <w:p w:rsidR="00116B51" w:rsidRDefault="00116B51" w:rsidP="00116B5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Berdasarkan tabel diatas, dapat diketahui bahwa penambahan pupuk kandang ayam cair berpengaruh terhadap tinggi tanaman bawang putih dan memberikan hasil yang paling baik yaitu pada perlakuan P3 (pemberian pupuk kandang ayam cair 375 ml) dengan rataan jumlah daun</w:t>
      </w:r>
      <w:r w:rsidR="0002055D">
        <w:rPr>
          <w:rFonts w:ascii="Times New Roman" w:hAnsi="Times New Roman" w:cs="Times New Roman"/>
          <w:bCs/>
          <w:sz w:val="24"/>
          <w:szCs w:val="24"/>
        </w:rPr>
        <w:t xml:space="preserve"> sebanyak 4,63 helai pada 8 MST. Jumlah daun pada perlakuan P3 juga memberikan hasil yang paling baik dikarenakan pada perlakuan P3 merupakan dosis yang tepat untuk menggantikan peran pupuk anorganik dalam meningkatkan pertumbuhan tanaman bawang putih.</w:t>
      </w:r>
    </w:p>
    <w:p w:rsidR="0002055D" w:rsidRDefault="00D36C48" w:rsidP="00116B5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Ketersediaan unsur hara pada pupuk kandang ayam cair berpengaruh dalam proses pembentukan daun, terutama unsur nitrogen dan fosfor. Nitrogen merupakan </w:t>
      </w:r>
      <w:r>
        <w:rPr>
          <w:rFonts w:ascii="Times New Roman" w:hAnsi="Times New Roman" w:cs="Times New Roman"/>
          <w:bCs/>
          <w:sz w:val="24"/>
          <w:szCs w:val="24"/>
        </w:rPr>
        <w:lastRenderedPageBreak/>
        <w:t>hara makro utama yan</w:t>
      </w:r>
      <w:r w:rsidR="001F68EF">
        <w:rPr>
          <w:rFonts w:ascii="Times New Roman" w:hAnsi="Times New Roman" w:cs="Times New Roman"/>
          <w:bCs/>
          <w:sz w:val="24"/>
          <w:szCs w:val="24"/>
        </w:rPr>
        <w:t>g sangat penting untuk pertumbu</w:t>
      </w:r>
      <w:r>
        <w:rPr>
          <w:rFonts w:ascii="Times New Roman" w:hAnsi="Times New Roman" w:cs="Times New Roman"/>
          <w:bCs/>
          <w:sz w:val="24"/>
          <w:szCs w:val="24"/>
        </w:rPr>
        <w:t>hn tanaman. Dengan adanya unsur nitrogen dapat meningkatkan kualitas tanaman dengan menghasilkan daun. Hal ini sesua</w:t>
      </w:r>
      <w:r w:rsidR="000A205F">
        <w:rPr>
          <w:rFonts w:ascii="Times New Roman" w:hAnsi="Times New Roman" w:cs="Times New Roman"/>
          <w:bCs/>
          <w:sz w:val="24"/>
          <w:szCs w:val="24"/>
        </w:rPr>
        <w:t>i dengan pendapat Hidayat (2013</w:t>
      </w:r>
      <w:r>
        <w:rPr>
          <w:rFonts w:ascii="Times New Roman" w:hAnsi="Times New Roman" w:cs="Times New Roman"/>
          <w:bCs/>
          <w:sz w:val="24"/>
          <w:szCs w:val="24"/>
        </w:rPr>
        <w:t>) bahwa penyerapan hara nitrogen (N) akan dapat meningkatkan pembentukan dan pertumbuhan daun pada tanaman. Tersedianya nitrogen dalam jumlah yang cukup akan memperlancar metabolisme tanaman dan akhirnya mempengaruhi pertumbuhan organ-organ seperti batang, daun dan akar menjadi baik</w:t>
      </w:r>
      <w:r w:rsidR="00EC60E7">
        <w:rPr>
          <w:rFonts w:ascii="Times New Roman" w:hAnsi="Times New Roman" w:cs="Times New Roman"/>
          <w:bCs/>
          <w:sz w:val="24"/>
          <w:szCs w:val="24"/>
        </w:rPr>
        <w:t>.</w:t>
      </w:r>
    </w:p>
    <w:p w:rsidR="007E152A" w:rsidRDefault="007E152A" w:rsidP="007E152A">
      <w:pPr>
        <w:spacing w:after="0" w:line="480" w:lineRule="auto"/>
        <w:ind w:firstLine="720"/>
        <w:jc w:val="both"/>
        <w:rPr>
          <w:rFonts w:ascii="Times New Roman" w:hAnsi="Times New Roman" w:cs="Times New Roman"/>
          <w:b/>
          <w:bCs/>
          <w:sz w:val="24"/>
          <w:szCs w:val="24"/>
        </w:rPr>
      </w:pPr>
      <w:r w:rsidRPr="007E152A">
        <w:rPr>
          <w:rFonts w:ascii="Times New Roman" w:hAnsi="Times New Roman" w:cs="Times New Roman"/>
          <w:b/>
          <w:bCs/>
          <w:sz w:val="24"/>
          <w:szCs w:val="24"/>
        </w:rPr>
        <w:t>5.1.3 Bobot Akar (g)</w:t>
      </w:r>
    </w:p>
    <w:p w:rsidR="00810AF8" w:rsidRDefault="007E152A" w:rsidP="000344D9">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Hasil jumlah rataan yang ditunjukkan setelah 9 MST dari parameter bobot akar bawang putih dengan penambahan pupuk kandang ayam cair dapat diketahui bahwa nilai tertinggi rataan bobot akar pada perlakuan P3 (penambahan pupuk kandang ayam cair sebanyak 375 ml) sebanyak 5,88 gram dan nilai terendah pada P0 (tanpa pemberian pupuk kandang ayam cair (kontrol)) sebanyak 3,50 gram.</w:t>
      </w:r>
    </w:p>
    <w:p w:rsidR="00810AF8" w:rsidRDefault="00810AF8" w:rsidP="00810AF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4C7702">
        <w:rPr>
          <w:rFonts w:ascii="Times New Roman" w:hAnsi="Times New Roman" w:cs="Times New Roman"/>
          <w:bCs/>
          <w:sz w:val="24"/>
          <w:szCs w:val="24"/>
        </w:rPr>
        <w:t>Pupuk kandang ayam cair mengandung unsur hara fosfor (P) yang cukup tinggi, dimana u</w:t>
      </w:r>
      <w:r>
        <w:rPr>
          <w:rFonts w:ascii="Times New Roman" w:hAnsi="Times New Roman" w:cs="Times New Roman"/>
          <w:bCs/>
          <w:sz w:val="24"/>
          <w:szCs w:val="24"/>
        </w:rPr>
        <w:t>nsur hara fosfor (P)</w:t>
      </w:r>
      <w:r w:rsidR="004C7702">
        <w:rPr>
          <w:rFonts w:ascii="Times New Roman" w:hAnsi="Times New Roman" w:cs="Times New Roman"/>
          <w:bCs/>
          <w:sz w:val="24"/>
          <w:szCs w:val="24"/>
        </w:rPr>
        <w:t xml:space="preserve"> ini</w:t>
      </w:r>
      <w:r>
        <w:rPr>
          <w:rFonts w:ascii="Times New Roman" w:hAnsi="Times New Roman" w:cs="Times New Roman"/>
          <w:bCs/>
          <w:sz w:val="24"/>
          <w:szCs w:val="24"/>
        </w:rPr>
        <w:t xml:space="preserve"> sangat dibutuhkan dalam pertumbuhan akar tanaman. Dengan adanya unsur hara fosfor yang cukup</w:t>
      </w:r>
      <w:r w:rsidR="004C7702">
        <w:rPr>
          <w:rFonts w:ascii="Times New Roman" w:hAnsi="Times New Roman" w:cs="Times New Roman"/>
          <w:bCs/>
          <w:sz w:val="24"/>
          <w:szCs w:val="24"/>
        </w:rPr>
        <w:t xml:space="preserve"> maka</w:t>
      </w:r>
      <w:r>
        <w:rPr>
          <w:rFonts w:ascii="Times New Roman" w:hAnsi="Times New Roman" w:cs="Times New Roman"/>
          <w:bCs/>
          <w:sz w:val="24"/>
          <w:szCs w:val="24"/>
        </w:rPr>
        <w:t xml:space="preserve"> akan dapat meningkatkan bobot akar tanaman bawang putih itu sendiri.</w:t>
      </w:r>
    </w:p>
    <w:p w:rsidR="007E152A" w:rsidRDefault="007E152A" w:rsidP="00810AF8">
      <w:pPr>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Hasil rataan dari jumlah daun tanaman bawang putih tersebut dapat dilihat pada tabel 5.3 berikut.</w:t>
      </w:r>
    </w:p>
    <w:p w:rsidR="00903315" w:rsidRDefault="00903315" w:rsidP="00810AF8">
      <w:pPr>
        <w:spacing w:after="0" w:line="480" w:lineRule="auto"/>
        <w:ind w:firstLine="567"/>
        <w:jc w:val="both"/>
        <w:rPr>
          <w:rFonts w:ascii="Times New Roman" w:hAnsi="Times New Roman" w:cs="Times New Roman"/>
          <w:bCs/>
          <w:sz w:val="24"/>
          <w:szCs w:val="24"/>
        </w:rPr>
      </w:pPr>
    </w:p>
    <w:p w:rsidR="00903315" w:rsidRDefault="00903315" w:rsidP="00810AF8">
      <w:pPr>
        <w:spacing w:after="0" w:line="480" w:lineRule="auto"/>
        <w:ind w:firstLine="567"/>
        <w:jc w:val="both"/>
        <w:rPr>
          <w:rFonts w:ascii="Times New Roman" w:hAnsi="Times New Roman" w:cs="Times New Roman"/>
          <w:bCs/>
          <w:sz w:val="24"/>
          <w:szCs w:val="24"/>
        </w:rPr>
      </w:pPr>
    </w:p>
    <w:p w:rsidR="00903315" w:rsidRDefault="00903315" w:rsidP="00810AF8">
      <w:pPr>
        <w:spacing w:after="0" w:line="480" w:lineRule="auto"/>
        <w:ind w:firstLine="567"/>
        <w:jc w:val="both"/>
        <w:rPr>
          <w:rFonts w:ascii="Times New Roman" w:hAnsi="Times New Roman" w:cs="Times New Roman"/>
          <w:bCs/>
          <w:sz w:val="24"/>
          <w:szCs w:val="24"/>
        </w:rPr>
      </w:pPr>
    </w:p>
    <w:p w:rsidR="000344D9" w:rsidRPr="000344D9" w:rsidRDefault="000344D9" w:rsidP="000344D9">
      <w:pPr>
        <w:spacing w:after="0" w:line="480" w:lineRule="auto"/>
        <w:ind w:firstLine="567"/>
        <w:jc w:val="both"/>
        <w:rPr>
          <w:rFonts w:ascii="Times New Roman" w:hAnsi="Times New Roman" w:cs="Times New Roman"/>
          <w:b/>
          <w:bCs/>
          <w:sz w:val="24"/>
          <w:szCs w:val="24"/>
        </w:rPr>
      </w:pPr>
      <w:r w:rsidRPr="00F67D2E">
        <w:rPr>
          <w:rFonts w:ascii="Times New Roman" w:hAnsi="Times New Roman" w:cs="Times New Roman"/>
          <w:b/>
          <w:bCs/>
          <w:sz w:val="24"/>
          <w:szCs w:val="24"/>
        </w:rPr>
        <w:lastRenderedPageBreak/>
        <w:t>Tabel 5.</w:t>
      </w:r>
      <w:r w:rsidR="002C6EAA">
        <w:rPr>
          <w:rFonts w:ascii="Times New Roman" w:hAnsi="Times New Roman" w:cs="Times New Roman"/>
          <w:b/>
          <w:bCs/>
          <w:sz w:val="24"/>
          <w:szCs w:val="24"/>
        </w:rPr>
        <w:t>3</w:t>
      </w:r>
      <w:r w:rsidRPr="00F67D2E">
        <w:rPr>
          <w:rFonts w:ascii="Times New Roman" w:hAnsi="Times New Roman" w:cs="Times New Roman"/>
          <w:b/>
          <w:bCs/>
          <w:sz w:val="24"/>
          <w:szCs w:val="24"/>
        </w:rPr>
        <w:t xml:space="preserve">. Rataan </w:t>
      </w:r>
      <w:r>
        <w:rPr>
          <w:rFonts w:ascii="Times New Roman" w:hAnsi="Times New Roman" w:cs="Times New Roman"/>
          <w:b/>
          <w:bCs/>
          <w:sz w:val="24"/>
          <w:szCs w:val="24"/>
        </w:rPr>
        <w:t>Bobot Akar</w:t>
      </w:r>
      <w:r w:rsidRPr="00F67D2E">
        <w:rPr>
          <w:rFonts w:ascii="Times New Roman" w:hAnsi="Times New Roman" w:cs="Times New Roman"/>
          <w:b/>
          <w:bCs/>
          <w:sz w:val="24"/>
          <w:szCs w:val="24"/>
        </w:rPr>
        <w:t xml:space="preserve"> Tanaman Bawang Putih </w:t>
      </w:r>
      <w:r>
        <w:rPr>
          <w:rFonts w:ascii="Times New Roman" w:hAnsi="Times New Roman" w:cs="Times New Roman"/>
          <w:b/>
          <w:bCs/>
          <w:sz w:val="24"/>
          <w:szCs w:val="24"/>
        </w:rPr>
        <w:t>9</w:t>
      </w:r>
      <w:r w:rsidRPr="00F67D2E">
        <w:rPr>
          <w:rFonts w:ascii="Times New Roman" w:hAnsi="Times New Roman" w:cs="Times New Roman"/>
          <w:b/>
          <w:bCs/>
          <w:sz w:val="24"/>
          <w:szCs w:val="24"/>
        </w:rPr>
        <w:t xml:space="preserve"> MST (</w:t>
      </w:r>
      <w:r>
        <w:rPr>
          <w:rFonts w:ascii="Times New Roman" w:hAnsi="Times New Roman" w:cs="Times New Roman"/>
          <w:b/>
          <w:bCs/>
          <w:sz w:val="24"/>
          <w:szCs w:val="24"/>
        </w:rPr>
        <w:t>g</w:t>
      </w:r>
      <w:r w:rsidRPr="00F67D2E">
        <w:rPr>
          <w:rFonts w:ascii="Times New Roman" w:hAnsi="Times New Roman" w:cs="Times New Roman"/>
          <w:b/>
          <w:bCs/>
          <w:sz w:val="24"/>
          <w:szCs w:val="24"/>
        </w:rPr>
        <w:t>)</w:t>
      </w:r>
    </w:p>
    <w:tbl>
      <w:tblPr>
        <w:tblStyle w:val="TableGrid"/>
        <w:tblW w:w="0" w:type="auto"/>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3151"/>
      </w:tblGrid>
      <w:tr w:rsidR="000344D9" w:rsidTr="004C7702">
        <w:trPr>
          <w:trHeight w:val="677"/>
          <w:jc w:val="center"/>
        </w:trPr>
        <w:tc>
          <w:tcPr>
            <w:tcW w:w="3297" w:type="dxa"/>
            <w:tcBorders>
              <w:top w:val="single" w:sz="4" w:space="0" w:color="auto"/>
              <w:bottom w:val="single" w:sz="4" w:space="0" w:color="auto"/>
            </w:tcBorders>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Perlakuan</w:t>
            </w:r>
          </w:p>
        </w:tc>
        <w:tc>
          <w:tcPr>
            <w:tcW w:w="3151" w:type="dxa"/>
            <w:tcBorders>
              <w:top w:val="single" w:sz="4" w:space="0" w:color="auto"/>
              <w:bottom w:val="single" w:sz="4" w:space="0" w:color="auto"/>
            </w:tcBorders>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Rataan Bobot Akar</w:t>
            </w:r>
          </w:p>
        </w:tc>
      </w:tr>
      <w:tr w:rsidR="000344D9" w:rsidTr="004C7702">
        <w:trPr>
          <w:trHeight w:val="657"/>
          <w:jc w:val="center"/>
        </w:trPr>
        <w:tc>
          <w:tcPr>
            <w:tcW w:w="3297" w:type="dxa"/>
            <w:tcBorders>
              <w:top w:val="single" w:sz="4" w:space="0" w:color="auto"/>
            </w:tcBorders>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P0</w:t>
            </w:r>
          </w:p>
        </w:tc>
        <w:tc>
          <w:tcPr>
            <w:tcW w:w="3151" w:type="dxa"/>
            <w:tcBorders>
              <w:top w:val="single" w:sz="4" w:space="0" w:color="auto"/>
            </w:tcBorders>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3,50</w:t>
            </w:r>
          </w:p>
        </w:tc>
      </w:tr>
      <w:tr w:rsidR="000344D9" w:rsidTr="004C7702">
        <w:trPr>
          <w:trHeight w:val="677"/>
          <w:jc w:val="center"/>
        </w:trPr>
        <w:tc>
          <w:tcPr>
            <w:tcW w:w="3297" w:type="dxa"/>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P1</w:t>
            </w:r>
          </w:p>
        </w:tc>
        <w:tc>
          <w:tcPr>
            <w:tcW w:w="3151" w:type="dxa"/>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4,25</w:t>
            </w:r>
          </w:p>
        </w:tc>
      </w:tr>
      <w:tr w:rsidR="000344D9" w:rsidTr="004C7702">
        <w:trPr>
          <w:trHeight w:val="677"/>
          <w:jc w:val="center"/>
        </w:trPr>
        <w:tc>
          <w:tcPr>
            <w:tcW w:w="3297" w:type="dxa"/>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P2</w:t>
            </w:r>
          </w:p>
        </w:tc>
        <w:tc>
          <w:tcPr>
            <w:tcW w:w="3151" w:type="dxa"/>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5,75</w:t>
            </w:r>
          </w:p>
        </w:tc>
      </w:tr>
      <w:tr w:rsidR="000344D9" w:rsidTr="004C7702">
        <w:trPr>
          <w:trHeight w:val="696"/>
          <w:jc w:val="center"/>
        </w:trPr>
        <w:tc>
          <w:tcPr>
            <w:tcW w:w="3297" w:type="dxa"/>
            <w:tcBorders>
              <w:bottom w:val="single" w:sz="4" w:space="0" w:color="auto"/>
            </w:tcBorders>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P3</w:t>
            </w:r>
          </w:p>
        </w:tc>
        <w:tc>
          <w:tcPr>
            <w:tcW w:w="3151" w:type="dxa"/>
            <w:tcBorders>
              <w:bottom w:val="single" w:sz="4" w:space="0" w:color="auto"/>
            </w:tcBorders>
            <w:vAlign w:val="center"/>
          </w:tcPr>
          <w:p w:rsidR="000344D9" w:rsidRDefault="000344D9" w:rsidP="00C32161">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5,88</w:t>
            </w:r>
          </w:p>
        </w:tc>
      </w:tr>
    </w:tbl>
    <w:p w:rsidR="001B6609" w:rsidRDefault="009F582B" w:rsidP="009F582B">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Dari hasil pengamatan yang dilakukan pada penelitian respon pertumbuhan tanaman bawang putih dengan penambahan pupuk kandang ayam cair, secara keseluruhan dapat dijelaskan bahwa perlakuan penambahan pupuk kandang ayam cair cukup berpengaruh terhadap parameter yang diamati yaitu tinggi tanaman (cm), jumlah da</w:t>
      </w:r>
      <w:r w:rsidR="006B7053">
        <w:rPr>
          <w:rFonts w:ascii="Times New Roman" w:hAnsi="Times New Roman" w:cs="Times New Roman"/>
          <w:bCs/>
          <w:sz w:val="24"/>
          <w:szCs w:val="24"/>
        </w:rPr>
        <w:t xml:space="preserve">un (helai), dan bobot akar (g). </w:t>
      </w:r>
      <w:r w:rsidR="00412ED5">
        <w:rPr>
          <w:rFonts w:ascii="Times New Roman" w:hAnsi="Times New Roman" w:cs="Times New Roman"/>
          <w:bCs/>
          <w:sz w:val="24"/>
          <w:szCs w:val="24"/>
        </w:rPr>
        <w:t>Hal ini disebabkan karena pupuk kandang ayam yang diberikan dengan dosis 150 ml/tanaman, 250 ml/tanaman, dan 375 ml/tanaman sudah mampu mendukung pertumbuhan tanaman bawang putih  pada parameter tinggi tanaman, jumlah daun, dan bobot akar</w:t>
      </w:r>
      <w:r w:rsidR="005C38A2">
        <w:rPr>
          <w:rFonts w:ascii="Times New Roman" w:hAnsi="Times New Roman" w:cs="Times New Roman"/>
          <w:bCs/>
          <w:sz w:val="24"/>
          <w:szCs w:val="24"/>
        </w:rPr>
        <w:t>.</w:t>
      </w:r>
    </w:p>
    <w:p w:rsidR="004C7702" w:rsidRDefault="004C7702" w:rsidP="004C7702">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Seperti yang tercantum</w:t>
      </w:r>
      <w:r w:rsidR="00EC60E7">
        <w:rPr>
          <w:rFonts w:ascii="Times New Roman" w:hAnsi="Times New Roman" w:cs="Times New Roman"/>
          <w:bCs/>
          <w:sz w:val="24"/>
          <w:szCs w:val="24"/>
        </w:rPr>
        <w:t xml:space="preserve"> pada tabel 2.1 dan 2.2 disebut</w:t>
      </w:r>
      <w:r>
        <w:rPr>
          <w:rFonts w:ascii="Times New Roman" w:hAnsi="Times New Roman" w:cs="Times New Roman"/>
          <w:bCs/>
          <w:sz w:val="24"/>
          <w:szCs w:val="24"/>
        </w:rPr>
        <w:t>kan pupuk kandang ayam atau unggas memiliki unsur nitrogen (N), fosfor (P) dan kalium (K) yang cukup tinggi, dimana unsur N,P dan K merupakan unsur hara didalam tanah yang sangat berperan penting bagi pertumbuhan tanaman bawang putih.</w:t>
      </w:r>
    </w:p>
    <w:p w:rsidR="004C7702" w:rsidRDefault="004C7702" w:rsidP="009F582B">
      <w:pPr>
        <w:spacing w:after="0" w:line="480" w:lineRule="auto"/>
        <w:jc w:val="both"/>
        <w:rPr>
          <w:rFonts w:ascii="Times New Roman" w:hAnsi="Times New Roman" w:cs="Times New Roman"/>
          <w:bCs/>
          <w:sz w:val="24"/>
          <w:szCs w:val="24"/>
        </w:rPr>
      </w:pPr>
    </w:p>
    <w:p w:rsidR="00F366F5" w:rsidRDefault="00F366F5">
      <w:pPr>
        <w:rPr>
          <w:rFonts w:ascii="Times New Roman" w:hAnsi="Times New Roman" w:cs="Times New Roman"/>
          <w:bCs/>
          <w:sz w:val="24"/>
          <w:szCs w:val="24"/>
        </w:rPr>
      </w:pPr>
      <w:r>
        <w:rPr>
          <w:rFonts w:ascii="Times New Roman" w:hAnsi="Times New Roman" w:cs="Times New Roman"/>
          <w:bCs/>
          <w:sz w:val="24"/>
          <w:szCs w:val="24"/>
        </w:rPr>
        <w:br w:type="page"/>
      </w:r>
    </w:p>
    <w:p w:rsidR="005C38A2" w:rsidRDefault="006349EF" w:rsidP="00F366F5">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pict>
          <v:rect id="_x0000_s1038" style="position:absolute;left:0;text-align:left;margin-left:385.9pt;margin-top:-76.95pt;width:30.9pt;height:20.6pt;z-index:251750400" strokecolor="white [3212]"/>
        </w:pict>
      </w:r>
      <w:r w:rsidR="00F366F5" w:rsidRPr="00F366F5">
        <w:rPr>
          <w:rFonts w:ascii="Times New Roman" w:hAnsi="Times New Roman" w:cs="Times New Roman"/>
          <w:b/>
          <w:bCs/>
          <w:sz w:val="24"/>
          <w:szCs w:val="24"/>
        </w:rPr>
        <w:t>BAB VI</w:t>
      </w:r>
    </w:p>
    <w:p w:rsidR="00F366F5" w:rsidRDefault="00F366F5" w:rsidP="002E5E6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rsidR="00F366F5" w:rsidRPr="007A3215" w:rsidRDefault="00F366F5" w:rsidP="007A321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6.1</w:t>
      </w:r>
      <w:r w:rsidR="00E21743">
        <w:rPr>
          <w:rFonts w:ascii="Times New Roman" w:hAnsi="Times New Roman" w:cs="Times New Roman"/>
          <w:b/>
          <w:bCs/>
          <w:sz w:val="24"/>
          <w:szCs w:val="24"/>
        </w:rPr>
        <w:t xml:space="preserve">  </w:t>
      </w:r>
      <w:r w:rsidR="007A3215">
        <w:rPr>
          <w:rFonts w:ascii="Times New Roman" w:hAnsi="Times New Roman" w:cs="Times New Roman"/>
          <w:b/>
          <w:bCs/>
          <w:sz w:val="24"/>
          <w:szCs w:val="24"/>
        </w:rPr>
        <w:t>Kesimpulan</w:t>
      </w:r>
      <w:r w:rsidR="001B6609">
        <w:rPr>
          <w:rFonts w:ascii="Times New Roman" w:hAnsi="Times New Roman" w:cs="Times New Roman"/>
          <w:bCs/>
          <w:sz w:val="24"/>
          <w:szCs w:val="24"/>
        </w:rPr>
        <w:tab/>
      </w:r>
    </w:p>
    <w:p w:rsidR="001B6609" w:rsidRPr="001B6609" w:rsidRDefault="00EC3C76" w:rsidP="00491ADD">
      <w:pPr>
        <w:spacing w:before="240" w:after="0" w:line="480" w:lineRule="auto"/>
        <w:ind w:firstLine="426"/>
        <w:jc w:val="both"/>
        <w:rPr>
          <w:rFonts w:ascii="Times New Roman" w:hAnsi="Times New Roman" w:cs="Times New Roman"/>
          <w:b/>
          <w:bCs/>
          <w:sz w:val="24"/>
          <w:szCs w:val="24"/>
        </w:rPr>
      </w:pPr>
      <w:r w:rsidRPr="001B6609">
        <w:rPr>
          <w:rFonts w:ascii="Times New Roman" w:hAnsi="Times New Roman" w:cs="Times New Roman"/>
          <w:bCs/>
          <w:sz w:val="24"/>
          <w:szCs w:val="24"/>
        </w:rPr>
        <w:t>Penambahan pupuk kandang ayam c</w:t>
      </w:r>
      <w:r w:rsidR="001B6609" w:rsidRPr="001B6609">
        <w:rPr>
          <w:rFonts w:ascii="Times New Roman" w:hAnsi="Times New Roman" w:cs="Times New Roman"/>
          <w:bCs/>
          <w:sz w:val="24"/>
          <w:szCs w:val="24"/>
        </w:rPr>
        <w:t xml:space="preserve">air </w:t>
      </w:r>
      <w:r w:rsidRPr="001B6609">
        <w:rPr>
          <w:rFonts w:ascii="Times New Roman" w:hAnsi="Times New Roman" w:cs="Times New Roman"/>
          <w:bCs/>
          <w:sz w:val="24"/>
          <w:szCs w:val="24"/>
        </w:rPr>
        <w:t>berpengaruh terhadap</w:t>
      </w:r>
      <w:r w:rsidR="00976482" w:rsidRPr="001B6609">
        <w:rPr>
          <w:rFonts w:ascii="Times New Roman" w:hAnsi="Times New Roman" w:cs="Times New Roman"/>
          <w:bCs/>
          <w:sz w:val="24"/>
          <w:szCs w:val="24"/>
        </w:rPr>
        <w:t xml:space="preserve"> </w:t>
      </w:r>
      <w:r w:rsidR="007A3215">
        <w:rPr>
          <w:rFonts w:ascii="Times New Roman" w:hAnsi="Times New Roman" w:cs="Times New Roman"/>
          <w:bCs/>
          <w:sz w:val="24"/>
          <w:szCs w:val="24"/>
        </w:rPr>
        <w:t xml:space="preserve">parameter yang diamati yaitu: tinggi tanaman, jumlah daun dan obot akar. </w:t>
      </w:r>
      <w:r w:rsidR="000A205F">
        <w:rPr>
          <w:rFonts w:ascii="Times New Roman" w:hAnsi="Times New Roman" w:cs="Times New Roman"/>
          <w:bCs/>
          <w:sz w:val="24"/>
          <w:szCs w:val="24"/>
        </w:rPr>
        <w:t>Pada umur 8 MST r</w:t>
      </w:r>
      <w:r w:rsidR="007A3215">
        <w:rPr>
          <w:rFonts w:ascii="Times New Roman" w:hAnsi="Times New Roman" w:cs="Times New Roman"/>
          <w:bCs/>
          <w:sz w:val="24"/>
          <w:szCs w:val="24"/>
        </w:rPr>
        <w:t xml:space="preserve">ataan tertinggi </w:t>
      </w:r>
      <w:r w:rsidR="00EC60E7">
        <w:rPr>
          <w:rFonts w:ascii="Times New Roman" w:hAnsi="Times New Roman" w:cs="Times New Roman"/>
          <w:bCs/>
          <w:sz w:val="24"/>
          <w:szCs w:val="24"/>
        </w:rPr>
        <w:t xml:space="preserve">untuk </w:t>
      </w:r>
      <w:r w:rsidR="007A3215">
        <w:rPr>
          <w:rFonts w:ascii="Times New Roman" w:hAnsi="Times New Roman" w:cs="Times New Roman"/>
          <w:bCs/>
          <w:sz w:val="24"/>
          <w:szCs w:val="24"/>
        </w:rPr>
        <w:t xml:space="preserve">tinggi tanaman pada perlakuan P2 sebesar </w:t>
      </w:r>
      <w:r w:rsidR="00F51EF4">
        <w:rPr>
          <w:rFonts w:ascii="Times New Roman" w:hAnsi="Times New Roman" w:cs="Times New Roman"/>
          <w:bCs/>
          <w:sz w:val="24"/>
          <w:szCs w:val="24"/>
        </w:rPr>
        <w:t xml:space="preserve">43,38 </w:t>
      </w:r>
      <w:r w:rsidR="007A3215">
        <w:rPr>
          <w:rFonts w:ascii="Times New Roman" w:hAnsi="Times New Roman" w:cs="Times New Roman"/>
          <w:bCs/>
          <w:sz w:val="24"/>
          <w:szCs w:val="24"/>
        </w:rPr>
        <w:t xml:space="preserve">cm dan terendah pada P0 sebesar </w:t>
      </w:r>
      <w:r w:rsidR="009A562D">
        <w:rPr>
          <w:rFonts w:ascii="Times New Roman" w:hAnsi="Times New Roman" w:cs="Times New Roman"/>
          <w:bCs/>
          <w:sz w:val="24"/>
          <w:szCs w:val="24"/>
        </w:rPr>
        <w:t>30,88</w:t>
      </w:r>
      <w:r w:rsidR="007A3215">
        <w:rPr>
          <w:rFonts w:ascii="Times New Roman" w:hAnsi="Times New Roman" w:cs="Times New Roman"/>
          <w:bCs/>
          <w:sz w:val="24"/>
          <w:szCs w:val="24"/>
        </w:rPr>
        <w:t xml:space="preserve"> cm</w:t>
      </w:r>
      <w:r w:rsidR="005D0BF3">
        <w:rPr>
          <w:rFonts w:ascii="Times New Roman" w:hAnsi="Times New Roman" w:cs="Times New Roman"/>
          <w:bCs/>
          <w:sz w:val="24"/>
          <w:szCs w:val="24"/>
        </w:rPr>
        <w:t>.</w:t>
      </w:r>
      <w:r w:rsidR="000A205F" w:rsidRPr="000A205F">
        <w:rPr>
          <w:rFonts w:ascii="Times New Roman" w:hAnsi="Times New Roman" w:cs="Times New Roman"/>
          <w:bCs/>
          <w:sz w:val="24"/>
          <w:szCs w:val="24"/>
        </w:rPr>
        <w:t xml:space="preserve"> </w:t>
      </w:r>
      <w:r w:rsidR="000A205F">
        <w:rPr>
          <w:rFonts w:ascii="Times New Roman" w:hAnsi="Times New Roman" w:cs="Times New Roman"/>
          <w:bCs/>
          <w:sz w:val="24"/>
          <w:szCs w:val="24"/>
        </w:rPr>
        <w:t>Pada umur 8 MST</w:t>
      </w:r>
      <w:r w:rsidR="005D0BF3" w:rsidRPr="005D0BF3">
        <w:rPr>
          <w:rFonts w:ascii="Times New Roman" w:hAnsi="Times New Roman" w:cs="Times New Roman"/>
          <w:bCs/>
          <w:sz w:val="24"/>
          <w:szCs w:val="24"/>
        </w:rPr>
        <w:t xml:space="preserve"> </w:t>
      </w:r>
      <w:r w:rsidR="000A205F">
        <w:rPr>
          <w:rFonts w:ascii="Times New Roman" w:hAnsi="Times New Roman" w:cs="Times New Roman"/>
          <w:bCs/>
          <w:sz w:val="24"/>
          <w:szCs w:val="24"/>
        </w:rPr>
        <w:t>r</w:t>
      </w:r>
      <w:r w:rsidR="005D0BF3">
        <w:rPr>
          <w:rFonts w:ascii="Times New Roman" w:hAnsi="Times New Roman" w:cs="Times New Roman"/>
          <w:bCs/>
          <w:sz w:val="24"/>
          <w:szCs w:val="24"/>
        </w:rPr>
        <w:t xml:space="preserve">ataan tertinggi jumlah daun pada perlakuan P3 sebanyak </w:t>
      </w:r>
      <w:r w:rsidR="009A562D">
        <w:rPr>
          <w:rFonts w:ascii="Times New Roman" w:hAnsi="Times New Roman" w:cs="Times New Roman"/>
          <w:bCs/>
          <w:sz w:val="24"/>
          <w:szCs w:val="24"/>
        </w:rPr>
        <w:t>4,63</w:t>
      </w:r>
      <w:r w:rsidR="005D0BF3">
        <w:rPr>
          <w:rFonts w:ascii="Times New Roman" w:hAnsi="Times New Roman" w:cs="Times New Roman"/>
          <w:bCs/>
          <w:sz w:val="24"/>
          <w:szCs w:val="24"/>
        </w:rPr>
        <w:t xml:space="preserve"> helai dan terendah pada P0 sebanyak </w:t>
      </w:r>
      <w:r w:rsidR="009A562D">
        <w:rPr>
          <w:rFonts w:ascii="Times New Roman" w:hAnsi="Times New Roman" w:cs="Times New Roman"/>
          <w:bCs/>
          <w:sz w:val="24"/>
          <w:szCs w:val="24"/>
        </w:rPr>
        <w:t>3,25</w:t>
      </w:r>
      <w:r w:rsidR="005D0BF3">
        <w:rPr>
          <w:rFonts w:ascii="Times New Roman" w:hAnsi="Times New Roman" w:cs="Times New Roman"/>
          <w:bCs/>
          <w:sz w:val="24"/>
          <w:szCs w:val="24"/>
        </w:rPr>
        <w:t xml:space="preserve"> helai. Rataan tertinggi bobot akar pada perlakuan P3 sebesar 5,88 gram dan terendah pada P0 sebesar 3,50 gra</w:t>
      </w:r>
      <w:r w:rsidR="00845DE5">
        <w:rPr>
          <w:rFonts w:ascii="Times New Roman" w:hAnsi="Times New Roman" w:cs="Times New Roman"/>
          <w:bCs/>
          <w:sz w:val="24"/>
          <w:szCs w:val="24"/>
        </w:rPr>
        <w:t>m pada umur 9 MST.</w:t>
      </w:r>
    </w:p>
    <w:p w:rsidR="00E21743" w:rsidRPr="001B6609" w:rsidRDefault="00E21743" w:rsidP="001B6609">
      <w:pPr>
        <w:spacing w:after="0" w:line="480" w:lineRule="auto"/>
        <w:jc w:val="both"/>
        <w:rPr>
          <w:rFonts w:ascii="Times New Roman" w:hAnsi="Times New Roman" w:cs="Times New Roman"/>
          <w:b/>
          <w:bCs/>
          <w:sz w:val="24"/>
          <w:szCs w:val="24"/>
        </w:rPr>
      </w:pPr>
      <w:r w:rsidRPr="001B6609">
        <w:rPr>
          <w:rFonts w:ascii="Times New Roman" w:hAnsi="Times New Roman" w:cs="Times New Roman"/>
          <w:b/>
          <w:bCs/>
          <w:sz w:val="24"/>
          <w:szCs w:val="24"/>
        </w:rPr>
        <w:t>6.2  Saran</w:t>
      </w:r>
    </w:p>
    <w:p w:rsidR="00EC60E7" w:rsidRDefault="00EC60E7" w:rsidP="00EC60E7">
      <w:pPr>
        <w:spacing w:after="0" w:line="480" w:lineRule="auto"/>
        <w:ind w:left="851" w:hanging="425"/>
        <w:jc w:val="both"/>
        <w:rPr>
          <w:rFonts w:ascii="Times New Roman" w:hAnsi="Times New Roman" w:cs="Times New Roman"/>
          <w:bCs/>
          <w:sz w:val="24"/>
          <w:szCs w:val="24"/>
        </w:rPr>
      </w:pPr>
      <w:r w:rsidRPr="00B35B50">
        <w:rPr>
          <w:rFonts w:ascii="Times New Roman" w:hAnsi="Times New Roman" w:cs="Times New Roman"/>
          <w:bCs/>
          <w:sz w:val="24"/>
          <w:szCs w:val="24"/>
        </w:rPr>
        <w:t>1</w:t>
      </w:r>
      <w:r>
        <w:rPr>
          <w:rFonts w:ascii="Times New Roman" w:hAnsi="Times New Roman" w:cs="Times New Roman"/>
          <w:b/>
          <w:bCs/>
          <w:sz w:val="24"/>
          <w:szCs w:val="24"/>
        </w:rPr>
        <w:t xml:space="preserve">. </w:t>
      </w:r>
      <w:r>
        <w:rPr>
          <w:rFonts w:ascii="Times New Roman" w:hAnsi="Times New Roman" w:cs="Times New Roman"/>
          <w:bCs/>
          <w:sz w:val="24"/>
          <w:szCs w:val="24"/>
        </w:rPr>
        <w:t>Pada penelitian ini penulis menyarankan penambahan pupuk kandang ayam cair yang paling baik yaitu pada dosis 375 ml untuk mendukung pertumbuhan tanaman bawang putih.</w:t>
      </w:r>
    </w:p>
    <w:p w:rsidR="00994C1B" w:rsidRDefault="00EC60E7" w:rsidP="00EC60E7">
      <w:pPr>
        <w:spacing w:after="0"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2. P</w:t>
      </w:r>
      <w:r w:rsidR="00E21743">
        <w:rPr>
          <w:rFonts w:ascii="Times New Roman" w:hAnsi="Times New Roman" w:cs="Times New Roman"/>
          <w:bCs/>
          <w:sz w:val="24"/>
          <w:szCs w:val="24"/>
        </w:rPr>
        <w:t xml:space="preserve">erlu dilakukan penelitian </w:t>
      </w:r>
      <w:r w:rsidR="008710EC">
        <w:rPr>
          <w:rFonts w:ascii="Times New Roman" w:hAnsi="Times New Roman" w:cs="Times New Roman"/>
          <w:bCs/>
          <w:sz w:val="24"/>
          <w:szCs w:val="24"/>
        </w:rPr>
        <w:t>lebih lanjut untuk membudid</w:t>
      </w:r>
      <w:r w:rsidR="007A3215">
        <w:rPr>
          <w:rFonts w:ascii="Times New Roman" w:hAnsi="Times New Roman" w:cs="Times New Roman"/>
          <w:bCs/>
          <w:sz w:val="24"/>
          <w:szCs w:val="24"/>
        </w:rPr>
        <w:t>a</w:t>
      </w:r>
      <w:r w:rsidR="008710EC">
        <w:rPr>
          <w:rFonts w:ascii="Times New Roman" w:hAnsi="Times New Roman" w:cs="Times New Roman"/>
          <w:bCs/>
          <w:sz w:val="24"/>
          <w:szCs w:val="24"/>
        </w:rPr>
        <w:t>yakan tanaman bawang putih pada lahan gambut.</w:t>
      </w:r>
    </w:p>
    <w:p w:rsidR="002E1110" w:rsidRDefault="006349EF" w:rsidP="00730F85">
      <w:pPr>
        <w:jc w:val="center"/>
        <w:rPr>
          <w:rFonts w:ascii="Times New Roman" w:hAnsi="Times New Roman" w:cs="Times New Roman"/>
          <w:sz w:val="24"/>
        </w:rPr>
      </w:pPr>
      <w:r>
        <w:rPr>
          <w:rFonts w:ascii="Times New Roman" w:hAnsi="Times New Roman" w:cs="Times New Roman"/>
          <w:bCs/>
          <w:noProof/>
          <w:sz w:val="24"/>
          <w:szCs w:val="24"/>
          <w:lang w:eastAsia="id-ID"/>
        </w:rPr>
        <w:pict>
          <v:shape id="_x0000_s1040" type="#_x0000_t202" style="position:absolute;left:0;text-align:left;margin-left:175.55pt;margin-top:139.95pt;width:46.75pt;height:27.15pt;z-index:251752448" strokecolor="white [3212]">
            <v:textbox>
              <w:txbxContent>
                <w:p w:rsidR="0043411E" w:rsidRPr="0043411E" w:rsidRDefault="0043411E" w:rsidP="0043411E">
                  <w:pPr>
                    <w:jc w:val="center"/>
                    <w:rPr>
                      <w:rFonts w:ascii="Times New Roman" w:hAnsi="Times New Roman" w:cs="Times New Roman"/>
                      <w:sz w:val="24"/>
                    </w:rPr>
                  </w:pPr>
                  <w:r>
                    <w:rPr>
                      <w:rFonts w:ascii="Times New Roman" w:hAnsi="Times New Roman" w:cs="Times New Roman"/>
                      <w:sz w:val="24"/>
                    </w:rPr>
                    <w:t>24</w:t>
                  </w:r>
                </w:p>
              </w:txbxContent>
            </v:textbox>
          </v:shape>
        </w:pict>
      </w:r>
      <w:r w:rsidR="002E1110">
        <w:rPr>
          <w:rFonts w:ascii="Times New Roman" w:hAnsi="Times New Roman" w:cs="Times New Roman"/>
          <w:bCs/>
          <w:sz w:val="24"/>
          <w:szCs w:val="24"/>
        </w:rPr>
        <w:br w:type="page"/>
      </w:r>
      <w:r w:rsidR="002E1110" w:rsidRPr="00EC2E5A">
        <w:rPr>
          <w:rFonts w:ascii="Times New Roman" w:hAnsi="Times New Roman" w:cs="Times New Roman"/>
          <w:b/>
          <w:sz w:val="24"/>
        </w:rPr>
        <w:lastRenderedPageBreak/>
        <w:t>DAFTAR PUSTAKA</w:t>
      </w:r>
      <w:r w:rsidR="00730F85">
        <w:rPr>
          <w:rFonts w:ascii="Times New Roman" w:hAnsi="Times New Roman" w:cs="Times New Roman"/>
          <w:b/>
          <w:sz w:val="24"/>
        </w:rPr>
        <w:br/>
      </w:r>
    </w:p>
    <w:p w:rsidR="002E1110" w:rsidRDefault="006349EF" w:rsidP="007C28C9">
      <w:pPr>
        <w:spacing w:before="240" w:line="240" w:lineRule="auto"/>
        <w:ind w:left="426" w:hanging="426"/>
        <w:rPr>
          <w:rFonts w:ascii="Times New Roman" w:hAnsi="Times New Roman" w:cs="Times New Roman"/>
          <w:sz w:val="24"/>
        </w:rPr>
      </w:pPr>
      <w:r>
        <w:rPr>
          <w:rFonts w:ascii="Times New Roman" w:hAnsi="Times New Roman" w:cs="Times New Roman"/>
          <w:noProof/>
          <w:sz w:val="24"/>
          <w:lang w:eastAsia="id-ID"/>
        </w:rPr>
        <w:pict>
          <v:rect id="_x0000_s1039" style="position:absolute;left:0;text-align:left;margin-left:385pt;margin-top:-122.4pt;width:41.15pt;height:22.4pt;z-index:251751424" strokecolor="white [3212]"/>
        </w:pict>
      </w:r>
      <w:r w:rsidR="002E1110">
        <w:rPr>
          <w:rFonts w:ascii="Times New Roman" w:hAnsi="Times New Roman" w:cs="Times New Roman"/>
          <w:sz w:val="24"/>
        </w:rPr>
        <w:t xml:space="preserve">Benny N Joewono. 2010. Pupuk Kandang. </w:t>
      </w:r>
      <w:hyperlink r:id="rId16" w:history="1">
        <w:r w:rsidR="002E1110" w:rsidRPr="002E1110">
          <w:rPr>
            <w:rStyle w:val="Hyperlink"/>
            <w:rFonts w:ascii="Times New Roman" w:hAnsi="Times New Roman" w:cs="Times New Roman"/>
            <w:i/>
            <w:color w:val="000000" w:themeColor="text1"/>
            <w:sz w:val="24"/>
          </w:rPr>
          <w:t>http://nasional.kompas.com/read/2010/11/26/20241199/tahi.ayam.ini.harganya.rp.</w:t>
        </w:r>
        <w:r w:rsidR="002E1110" w:rsidRPr="00107E98">
          <w:rPr>
            <w:rStyle w:val="Hyperlink"/>
            <w:rFonts w:ascii="Times New Roman" w:hAnsi="Times New Roman" w:cs="Times New Roman"/>
            <w:i/>
            <w:color w:val="000000" w:themeColor="text1"/>
            <w:sz w:val="24"/>
          </w:rPr>
          <w:t>500</w:t>
        </w:r>
      </w:hyperlink>
      <w:r w:rsidR="00107E98">
        <w:rPr>
          <w:rStyle w:val="Hyperlink"/>
          <w:rFonts w:ascii="Times New Roman" w:hAnsi="Times New Roman" w:cs="Times New Roman"/>
          <w:color w:val="000000" w:themeColor="text1"/>
          <w:sz w:val="24"/>
        </w:rPr>
        <w:t>.</w:t>
      </w:r>
      <w:r w:rsidR="002E1110" w:rsidRPr="00107E98">
        <w:rPr>
          <w:rFonts w:ascii="Times New Roman" w:hAnsi="Times New Roman" w:cs="Times New Roman"/>
          <w:color w:val="000000" w:themeColor="text1"/>
          <w:sz w:val="24"/>
        </w:rPr>
        <w:t>Di</w:t>
      </w:r>
      <w:r w:rsidR="002E1110" w:rsidRPr="00107E98">
        <w:rPr>
          <w:rFonts w:ascii="Times New Roman" w:hAnsi="Times New Roman" w:cs="Times New Roman"/>
          <w:sz w:val="24"/>
        </w:rPr>
        <w:t>akses</w:t>
      </w:r>
      <w:r w:rsidR="002E1110">
        <w:rPr>
          <w:rFonts w:ascii="Times New Roman" w:hAnsi="Times New Roman" w:cs="Times New Roman"/>
          <w:sz w:val="24"/>
        </w:rPr>
        <w:t xml:space="preserve"> Pada 18 Januari 2019</w:t>
      </w:r>
    </w:p>
    <w:p w:rsidR="002E1110" w:rsidRPr="00BA1AD0" w:rsidRDefault="002E1110" w:rsidP="007C28C9">
      <w:pPr>
        <w:spacing w:before="240" w:line="240" w:lineRule="auto"/>
        <w:ind w:left="426" w:hanging="426"/>
        <w:rPr>
          <w:rFonts w:ascii="Times New Roman" w:hAnsi="Times New Roman" w:cs="Times New Roman"/>
          <w:i/>
          <w:color w:val="0000CC"/>
          <w:sz w:val="24"/>
          <w:u w:val="single"/>
        </w:rPr>
      </w:pPr>
      <w:r>
        <w:rPr>
          <w:rFonts w:ascii="Times New Roman" w:hAnsi="Times New Roman" w:cs="Times New Roman"/>
          <w:sz w:val="24"/>
        </w:rPr>
        <w:t>Hamzah, S. 2014. Pupuk Organik Cair dan Pupuk Kandang Ayam Berpengaruh Kepada Pertumbuhan dan Produksi Kedelai (</w:t>
      </w:r>
      <w:r w:rsidRPr="003D0FDD">
        <w:rPr>
          <w:rFonts w:ascii="Times New Roman" w:hAnsi="Times New Roman" w:cs="Times New Roman"/>
          <w:i/>
          <w:sz w:val="24"/>
        </w:rPr>
        <w:t>Glycine max</w:t>
      </w:r>
      <w:r>
        <w:rPr>
          <w:rFonts w:ascii="Times New Roman" w:hAnsi="Times New Roman" w:cs="Times New Roman"/>
          <w:sz w:val="24"/>
        </w:rPr>
        <w:t xml:space="preserve"> L.). </w:t>
      </w:r>
      <w:r w:rsidRPr="00183DFB">
        <w:rPr>
          <w:rFonts w:ascii="Times New Roman" w:hAnsi="Times New Roman" w:cs="Times New Roman"/>
          <w:i/>
          <w:sz w:val="24"/>
        </w:rPr>
        <w:t>Agrium</w:t>
      </w:r>
      <w:r>
        <w:rPr>
          <w:rFonts w:ascii="Times New Roman" w:hAnsi="Times New Roman" w:cs="Times New Roman"/>
          <w:sz w:val="24"/>
        </w:rPr>
        <w:t xml:space="preserve"> 18(3):228-234. Tersedia: </w:t>
      </w:r>
      <w:hyperlink r:id="rId17" w:history="1">
        <w:r w:rsidRPr="002E1110">
          <w:rPr>
            <w:rStyle w:val="Hyperlink"/>
            <w:rFonts w:ascii="Times New Roman" w:hAnsi="Times New Roman" w:cs="Times New Roman"/>
            <w:i/>
            <w:color w:val="000000" w:themeColor="text1"/>
            <w:sz w:val="24"/>
          </w:rPr>
          <w:t>http://jurnal.umsu.ac.id/index.php/agrium/article/view/198</w:t>
        </w:r>
      </w:hyperlink>
    </w:p>
    <w:p w:rsidR="002E1110" w:rsidRDefault="002E1110" w:rsidP="007C28C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Hartatik, Wiwik dan L. R Widowati. 2009. ”Pupuk Kandang”. </w:t>
      </w:r>
      <w:hyperlink r:id="rId18" w:history="1">
        <w:r w:rsidRPr="002E1110">
          <w:rPr>
            <w:rStyle w:val="Hyperlink"/>
            <w:rFonts w:ascii="Times New Roman" w:hAnsi="Times New Roman" w:cs="Times New Roman"/>
            <w:i/>
            <w:color w:val="000000" w:themeColor="text1"/>
            <w:sz w:val="24"/>
          </w:rPr>
          <w:t>http://balittanah.litbang.deptan.go.id/ind/dokumentasi/lainnya/04pupuk%20kandang.pdf</w:t>
        </w:r>
      </w:hyperlink>
      <w:r w:rsidRPr="002E1110">
        <w:rPr>
          <w:rFonts w:ascii="Times New Roman" w:hAnsi="Times New Roman" w:cs="Times New Roman"/>
          <w:i/>
          <w:color w:val="000000" w:themeColor="text1"/>
          <w:sz w:val="24"/>
        </w:rPr>
        <w:t>.</w:t>
      </w:r>
      <w:r w:rsidRPr="002E1110">
        <w:rPr>
          <w:rFonts w:ascii="Times New Roman" w:hAnsi="Times New Roman" w:cs="Times New Roman"/>
          <w:color w:val="000000" w:themeColor="text1"/>
          <w:sz w:val="24"/>
        </w:rPr>
        <w:t>D</w:t>
      </w:r>
      <w:r>
        <w:rPr>
          <w:rFonts w:ascii="Times New Roman" w:hAnsi="Times New Roman" w:cs="Times New Roman"/>
          <w:sz w:val="24"/>
        </w:rPr>
        <w:t>iakses tanggal 23 November 2018</w:t>
      </w:r>
    </w:p>
    <w:p w:rsidR="009A5670" w:rsidRPr="00BD0863" w:rsidRDefault="009A5670" w:rsidP="007C28C9">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Hartatik, Wiwik, I GM. Subiksa, dan Ai Dariah. 2011. </w:t>
      </w:r>
      <w:r w:rsidRPr="00845DE5">
        <w:rPr>
          <w:rFonts w:ascii="Times New Roman" w:hAnsi="Times New Roman" w:cs="Times New Roman"/>
          <w:i/>
          <w:sz w:val="24"/>
        </w:rPr>
        <w:t>Sifat Kimia dan Fisik Tanah Gambut.</w:t>
      </w:r>
      <w:r w:rsidR="00BD0863">
        <w:rPr>
          <w:rFonts w:ascii="Times New Roman" w:hAnsi="Times New Roman" w:cs="Times New Roman"/>
          <w:i/>
          <w:sz w:val="24"/>
        </w:rPr>
        <w:br/>
      </w:r>
      <w:hyperlink r:id="rId19" w:history="1">
        <w:r w:rsidR="00BD0863" w:rsidRPr="00BD0863">
          <w:rPr>
            <w:rStyle w:val="Hyperlink"/>
            <w:rFonts w:ascii="Times New Roman" w:hAnsi="Times New Roman" w:cs="Times New Roman"/>
            <w:i/>
            <w:color w:val="auto"/>
            <w:sz w:val="24"/>
          </w:rPr>
          <w:t>http://balittanah.litbang.pertanian.go.id/ind/index.php/publikasi-mainmenu-78/art/455-sifat87.</w:t>
        </w:r>
        <w:r w:rsidR="00BD0863" w:rsidRPr="00BD0863">
          <w:rPr>
            <w:rStyle w:val="Hyperlink"/>
            <w:rFonts w:ascii="Times New Roman" w:hAnsi="Times New Roman" w:cs="Times New Roman"/>
            <w:color w:val="auto"/>
            <w:sz w:val="24"/>
          </w:rPr>
          <w:t>Diakses</w:t>
        </w:r>
      </w:hyperlink>
      <w:r w:rsidR="00BD0863" w:rsidRPr="00BD0863">
        <w:rPr>
          <w:rFonts w:ascii="Times New Roman" w:hAnsi="Times New Roman" w:cs="Times New Roman"/>
          <w:sz w:val="24"/>
        </w:rPr>
        <w:t xml:space="preserve"> tanggal 07 Juli 2019</w:t>
      </w:r>
    </w:p>
    <w:p w:rsidR="004C7702" w:rsidRPr="00345D1C" w:rsidRDefault="004C7702" w:rsidP="007C28C9">
      <w:pPr>
        <w:spacing w:line="240" w:lineRule="auto"/>
        <w:ind w:left="426" w:hanging="426"/>
        <w:jc w:val="both"/>
        <w:rPr>
          <w:rFonts w:ascii="Times New Roman" w:hAnsi="Times New Roman" w:cs="Times New Roman"/>
          <w:sz w:val="24"/>
        </w:rPr>
      </w:pPr>
      <w:r>
        <w:rPr>
          <w:rFonts w:ascii="Times New Roman" w:hAnsi="Times New Roman" w:cs="Times New Roman"/>
          <w:sz w:val="24"/>
        </w:rPr>
        <w:t>Hidayat, T. 2013. Pertumbuhan dan produksi sawi (</w:t>
      </w:r>
      <w:r>
        <w:rPr>
          <w:rFonts w:ascii="Times New Roman" w:hAnsi="Times New Roman" w:cs="Times New Roman"/>
          <w:i/>
          <w:sz w:val="24"/>
        </w:rPr>
        <w:t xml:space="preserve">Brassica juncea </w:t>
      </w:r>
      <w:r>
        <w:rPr>
          <w:rFonts w:ascii="Times New Roman" w:hAnsi="Times New Roman" w:cs="Times New Roman"/>
          <w:sz w:val="24"/>
        </w:rPr>
        <w:t xml:space="preserve">L) pada </w:t>
      </w:r>
      <w:r w:rsidR="00345D1C">
        <w:rPr>
          <w:rFonts w:ascii="Times New Roman" w:hAnsi="Times New Roman" w:cs="Times New Roman"/>
          <w:sz w:val="24"/>
        </w:rPr>
        <w:t xml:space="preserve">inceptiol dengan aplikasi kompos tandan kosong kelapa sawit. </w:t>
      </w:r>
      <w:r w:rsidR="00345D1C">
        <w:rPr>
          <w:rFonts w:ascii="Times New Roman" w:hAnsi="Times New Roman" w:cs="Times New Roman"/>
          <w:i/>
          <w:sz w:val="24"/>
        </w:rPr>
        <w:t xml:space="preserve">Jurnal Agroteknologi Universitas Riau. </w:t>
      </w:r>
      <w:r w:rsidR="00345D1C">
        <w:rPr>
          <w:rFonts w:ascii="Times New Roman" w:hAnsi="Times New Roman" w:cs="Times New Roman"/>
          <w:sz w:val="24"/>
        </w:rPr>
        <w:t>Vol 7 (2): 1-9</w:t>
      </w:r>
    </w:p>
    <w:p w:rsidR="00CB3EB7" w:rsidRPr="00107E98" w:rsidRDefault="00CB3EB7" w:rsidP="007C28C9">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 xml:space="preserve">Kartono, R. 2010. </w:t>
      </w:r>
      <w:r>
        <w:rPr>
          <w:rFonts w:ascii="Times New Roman" w:hAnsi="Times New Roman" w:cs="Times New Roman"/>
          <w:i/>
          <w:sz w:val="24"/>
        </w:rPr>
        <w:t>Katalog Produk Dolomit A100 lulus 96%</w:t>
      </w:r>
      <w:r>
        <w:rPr>
          <w:rFonts w:ascii="Times New Roman" w:hAnsi="Times New Roman" w:cs="Times New Roman"/>
          <w:sz w:val="24"/>
        </w:rPr>
        <w:t>. Sumatera Utara</w:t>
      </w:r>
      <w:r w:rsidR="00107E98">
        <w:rPr>
          <w:rFonts w:ascii="Times New Roman" w:hAnsi="Times New Roman" w:cs="Times New Roman"/>
          <w:sz w:val="24"/>
        </w:rPr>
        <w:t xml:space="preserve">. </w:t>
      </w:r>
      <w:r w:rsidR="00107E98" w:rsidRPr="00107E98">
        <w:rPr>
          <w:rFonts w:ascii="Times New Roman" w:hAnsi="Times New Roman" w:cs="Times New Roman"/>
          <w:i/>
          <w:sz w:val="24"/>
          <w:u w:val="single"/>
        </w:rPr>
        <w:t>http://agrounited.wordpress.com/about/</w:t>
      </w:r>
      <w:r w:rsidR="00107E98">
        <w:rPr>
          <w:rFonts w:ascii="Times New Roman" w:hAnsi="Times New Roman" w:cs="Times New Roman"/>
          <w:sz w:val="24"/>
        </w:rPr>
        <w:t>.Diakses pada 24 Juli 2019</w:t>
      </w:r>
    </w:p>
    <w:p w:rsidR="002E1110" w:rsidRPr="00310008" w:rsidRDefault="002E1110" w:rsidP="007C28C9">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Kantor Informasi Penyuluhan Pertanian Labuhanbatu, 2008.</w:t>
      </w:r>
      <w:r w:rsidR="005C2046">
        <w:rPr>
          <w:rFonts w:ascii="Times New Roman" w:hAnsi="Times New Roman" w:cs="Times New Roman"/>
          <w:sz w:val="24"/>
        </w:rPr>
        <w:t xml:space="preserve"> </w:t>
      </w:r>
      <w:r w:rsidRPr="0070784B">
        <w:rPr>
          <w:rFonts w:ascii="Times New Roman" w:hAnsi="Times New Roman" w:cs="Times New Roman"/>
          <w:i/>
          <w:sz w:val="24"/>
        </w:rPr>
        <w:t>Bawang Putih</w:t>
      </w:r>
      <w:r>
        <w:rPr>
          <w:rFonts w:ascii="Times New Roman" w:hAnsi="Times New Roman" w:cs="Times New Roman"/>
          <w:sz w:val="24"/>
        </w:rPr>
        <w:t xml:space="preserve"> Rantauprapat.</w:t>
      </w:r>
    </w:p>
    <w:p w:rsidR="00107E98" w:rsidRDefault="002E1110" w:rsidP="007C28C9">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Marpaung, D.T. 2010. Evaluasi Kesesuaian Lahan Untuk Tanaman Bawang Merah (</w:t>
      </w:r>
      <w:r w:rsidRPr="00505874">
        <w:rPr>
          <w:rFonts w:ascii="Times New Roman" w:hAnsi="Times New Roman" w:cs="Times New Roman"/>
          <w:i/>
          <w:sz w:val="24"/>
        </w:rPr>
        <w:t>Allium ascanolicum</w:t>
      </w:r>
      <w:r>
        <w:rPr>
          <w:rFonts w:ascii="Times New Roman" w:hAnsi="Times New Roman" w:cs="Times New Roman"/>
          <w:sz w:val="24"/>
        </w:rPr>
        <w:t xml:space="preserve"> L.) dan Bawang Putih (</w:t>
      </w:r>
      <w:r w:rsidRPr="00505874">
        <w:rPr>
          <w:rFonts w:ascii="Times New Roman" w:hAnsi="Times New Roman" w:cs="Times New Roman"/>
          <w:i/>
          <w:sz w:val="24"/>
        </w:rPr>
        <w:t>Allium sativum</w:t>
      </w:r>
      <w:r>
        <w:rPr>
          <w:rFonts w:ascii="Times New Roman" w:hAnsi="Times New Roman" w:cs="Times New Roman"/>
          <w:sz w:val="24"/>
        </w:rPr>
        <w:t xml:space="preserve"> L.) di desa Harian dan desa Sitinjak Kecamatan Onan Rungu Kabupaten Samosir. </w:t>
      </w:r>
      <w:r w:rsidRPr="00183DFB">
        <w:rPr>
          <w:rFonts w:ascii="Times New Roman" w:hAnsi="Times New Roman" w:cs="Times New Roman"/>
          <w:i/>
          <w:sz w:val="24"/>
        </w:rPr>
        <w:t>Skripsi</w:t>
      </w:r>
      <w:r>
        <w:rPr>
          <w:rFonts w:ascii="Times New Roman" w:hAnsi="Times New Roman" w:cs="Times New Roman"/>
          <w:sz w:val="24"/>
        </w:rPr>
        <w:t>. Universitas Sumatera Utara.</w:t>
      </w:r>
    </w:p>
    <w:p w:rsidR="00345D1C" w:rsidRPr="00345D1C" w:rsidRDefault="00345D1C" w:rsidP="00107E98">
      <w:pPr>
        <w:spacing w:before="240"/>
        <w:ind w:left="426" w:hanging="426"/>
        <w:jc w:val="both"/>
        <w:rPr>
          <w:rFonts w:ascii="Times New Roman" w:hAnsi="Times New Roman" w:cs="Times New Roman"/>
          <w:sz w:val="24"/>
        </w:rPr>
      </w:pPr>
      <w:r>
        <w:rPr>
          <w:rFonts w:ascii="Times New Roman" w:hAnsi="Times New Roman" w:cs="Times New Roman"/>
          <w:sz w:val="24"/>
        </w:rPr>
        <w:t xml:space="preserve">Marsono dan P. Sigit., 2000. </w:t>
      </w:r>
      <w:r>
        <w:rPr>
          <w:rFonts w:ascii="Times New Roman" w:hAnsi="Times New Roman" w:cs="Times New Roman"/>
          <w:i/>
          <w:sz w:val="24"/>
        </w:rPr>
        <w:t xml:space="preserve">Pupuk Akar. </w:t>
      </w:r>
      <w:r w:rsidR="00E345C0">
        <w:rPr>
          <w:rFonts w:ascii="Times New Roman" w:hAnsi="Times New Roman" w:cs="Times New Roman"/>
          <w:sz w:val="24"/>
        </w:rPr>
        <w:t>Penebar Swadaya:</w:t>
      </w:r>
      <w:r>
        <w:rPr>
          <w:rFonts w:ascii="Times New Roman" w:hAnsi="Times New Roman" w:cs="Times New Roman"/>
          <w:sz w:val="24"/>
        </w:rPr>
        <w:t xml:space="preserve"> Jakarta.</w:t>
      </w:r>
    </w:p>
    <w:p w:rsidR="00116B51" w:rsidRPr="00116B51" w:rsidRDefault="00116B51" w:rsidP="00107E98">
      <w:pPr>
        <w:spacing w:before="240"/>
        <w:ind w:left="426" w:hanging="426"/>
        <w:jc w:val="both"/>
        <w:rPr>
          <w:rFonts w:ascii="Times New Roman" w:hAnsi="Times New Roman" w:cs="Times New Roman"/>
          <w:sz w:val="24"/>
        </w:rPr>
      </w:pPr>
      <w:r>
        <w:rPr>
          <w:rFonts w:ascii="Times New Roman" w:hAnsi="Times New Roman" w:cs="Times New Roman"/>
          <w:sz w:val="24"/>
        </w:rPr>
        <w:t xml:space="preserve">Murbandono, H.S. 1982. </w:t>
      </w:r>
      <w:r>
        <w:rPr>
          <w:rFonts w:ascii="Times New Roman" w:hAnsi="Times New Roman" w:cs="Times New Roman"/>
          <w:i/>
          <w:sz w:val="24"/>
        </w:rPr>
        <w:t xml:space="preserve">Membuat Kompos. </w:t>
      </w:r>
      <w:r w:rsidR="00E345C0">
        <w:rPr>
          <w:rFonts w:ascii="Times New Roman" w:hAnsi="Times New Roman" w:cs="Times New Roman"/>
          <w:sz w:val="24"/>
        </w:rPr>
        <w:t>Penebar Swadaya:</w:t>
      </w:r>
      <w:r>
        <w:rPr>
          <w:rFonts w:ascii="Times New Roman" w:hAnsi="Times New Roman" w:cs="Times New Roman"/>
          <w:sz w:val="24"/>
        </w:rPr>
        <w:t xml:space="preserve"> Jakarta</w:t>
      </w:r>
    </w:p>
    <w:p w:rsidR="00107E98" w:rsidRDefault="006349EF" w:rsidP="0097642F">
      <w:pPr>
        <w:spacing w:before="240" w:line="240" w:lineRule="auto"/>
        <w:ind w:left="426" w:hanging="426"/>
        <w:jc w:val="both"/>
        <w:rPr>
          <w:rFonts w:ascii="Times New Roman" w:hAnsi="Times New Roman" w:cs="Times New Roman"/>
          <w:sz w:val="24"/>
        </w:rPr>
      </w:pPr>
      <w:r>
        <w:rPr>
          <w:rFonts w:ascii="Times New Roman" w:hAnsi="Times New Roman" w:cs="Times New Roman"/>
          <w:noProof/>
          <w:sz w:val="24"/>
          <w:lang w:eastAsia="id-ID"/>
        </w:rPr>
        <w:pict>
          <v:shape id="_x0000_s1041" type="#_x0000_t202" style="position:absolute;left:0;text-align:left;margin-left:178.35pt;margin-top:74.85pt;width:43pt;height:22.45pt;z-index:251753472" strokecolor="white [3212]">
            <v:textbox>
              <w:txbxContent>
                <w:p w:rsidR="0043411E" w:rsidRPr="0043411E" w:rsidRDefault="0043411E" w:rsidP="0043411E">
                  <w:pPr>
                    <w:jc w:val="center"/>
                    <w:rPr>
                      <w:rFonts w:ascii="Times New Roman" w:hAnsi="Times New Roman" w:cs="Times New Roman"/>
                      <w:sz w:val="24"/>
                    </w:rPr>
                  </w:pPr>
                  <w:r>
                    <w:rPr>
                      <w:rFonts w:ascii="Times New Roman" w:hAnsi="Times New Roman" w:cs="Times New Roman"/>
                      <w:sz w:val="24"/>
                    </w:rPr>
                    <w:t>25</w:t>
                  </w:r>
                </w:p>
              </w:txbxContent>
            </v:textbox>
          </v:shape>
        </w:pict>
      </w:r>
      <w:r w:rsidR="001B2AEB">
        <w:rPr>
          <w:rFonts w:ascii="Times New Roman" w:hAnsi="Times New Roman" w:cs="Times New Roman"/>
          <w:sz w:val="24"/>
        </w:rPr>
        <w:t xml:space="preserve">Najiyati, S., Lili Muslihat, dan I Nyoman N. Suryadiputra. 2005. </w:t>
      </w:r>
      <w:r w:rsidR="001B2AEB" w:rsidRPr="00E345C0">
        <w:rPr>
          <w:rFonts w:ascii="Times New Roman" w:hAnsi="Times New Roman" w:cs="Times New Roman"/>
          <w:i/>
          <w:sz w:val="24"/>
        </w:rPr>
        <w:t>Panduan Pengelolan lahan gambut untuk pertanian berkelanjutan</w:t>
      </w:r>
      <w:r w:rsidR="001B2AEB">
        <w:rPr>
          <w:rFonts w:ascii="Times New Roman" w:hAnsi="Times New Roman" w:cs="Times New Roman"/>
          <w:sz w:val="24"/>
        </w:rPr>
        <w:t>. Wetlands International – IP, Bogor. 231 halaman.</w:t>
      </w:r>
    </w:p>
    <w:p w:rsidR="001B2AEB" w:rsidRDefault="001B2AEB" w:rsidP="0097642F">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lastRenderedPageBreak/>
        <w:t xml:space="preserve">Noor, M. 2001. </w:t>
      </w:r>
      <w:r w:rsidR="006517A3">
        <w:rPr>
          <w:rFonts w:ascii="Times New Roman" w:hAnsi="Times New Roman" w:cs="Times New Roman"/>
          <w:i/>
          <w:sz w:val="24"/>
        </w:rPr>
        <w:t>Pertanian Lahan Gambut, Potensi</w:t>
      </w:r>
      <w:r w:rsidRPr="001B32EC">
        <w:rPr>
          <w:rFonts w:ascii="Times New Roman" w:hAnsi="Times New Roman" w:cs="Times New Roman"/>
          <w:i/>
          <w:sz w:val="24"/>
        </w:rPr>
        <w:t xml:space="preserve"> dan Kendala</w:t>
      </w:r>
      <w:r>
        <w:rPr>
          <w:rFonts w:ascii="Times New Roman" w:hAnsi="Times New Roman" w:cs="Times New Roman"/>
          <w:sz w:val="24"/>
        </w:rPr>
        <w:t xml:space="preserve">. </w:t>
      </w:r>
      <w:r w:rsidR="00E345C0">
        <w:rPr>
          <w:rFonts w:ascii="Times New Roman" w:hAnsi="Times New Roman" w:cs="Times New Roman"/>
          <w:sz w:val="24"/>
        </w:rPr>
        <w:t xml:space="preserve">Kanisius: </w:t>
      </w:r>
      <w:r w:rsidR="008B57AC">
        <w:rPr>
          <w:rFonts w:ascii="Times New Roman" w:hAnsi="Times New Roman" w:cs="Times New Roman"/>
          <w:sz w:val="24"/>
        </w:rPr>
        <w:t>Yogyakarta.</w:t>
      </w:r>
    </w:p>
    <w:p w:rsidR="008B57AC" w:rsidRDefault="008B57AC" w:rsidP="0097642F">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Rahmadhani, F. 2007. Pengaruh Pemberian Pupuk Rock Fosfat dan Berbagai Jenis Isolat Mikoriza Vesikular Arbuskula Terhadap Produksi Tanaman Kedelai (</w:t>
      </w:r>
      <w:r>
        <w:rPr>
          <w:rFonts w:ascii="Times New Roman" w:hAnsi="Times New Roman" w:cs="Times New Roman"/>
          <w:i/>
          <w:sz w:val="24"/>
        </w:rPr>
        <w:t xml:space="preserve">Glycine max </w:t>
      </w:r>
      <w:r>
        <w:rPr>
          <w:rFonts w:ascii="Times New Roman" w:hAnsi="Times New Roman" w:cs="Times New Roman"/>
          <w:sz w:val="24"/>
        </w:rPr>
        <w:t>L.</w:t>
      </w:r>
      <w:r w:rsidR="00E345C0">
        <w:rPr>
          <w:rFonts w:ascii="Times New Roman" w:hAnsi="Times New Roman" w:cs="Times New Roman"/>
          <w:sz w:val="24"/>
        </w:rPr>
        <w:t>) Merill Pada Tanah Gambut Ajamu,</w:t>
      </w:r>
      <w:r>
        <w:rPr>
          <w:rFonts w:ascii="Times New Roman" w:hAnsi="Times New Roman" w:cs="Times New Roman"/>
          <w:sz w:val="24"/>
        </w:rPr>
        <w:t xml:space="preserve"> Labuhan Batu.</w:t>
      </w:r>
      <w:r w:rsidR="00E345C0">
        <w:rPr>
          <w:rFonts w:ascii="Times New Roman" w:hAnsi="Times New Roman" w:cs="Times New Roman"/>
          <w:sz w:val="24"/>
        </w:rPr>
        <w:t xml:space="preserve"> </w:t>
      </w:r>
      <w:r w:rsidR="00E345C0" w:rsidRPr="00E345C0">
        <w:rPr>
          <w:rFonts w:ascii="Times New Roman" w:hAnsi="Times New Roman" w:cs="Times New Roman"/>
          <w:i/>
          <w:sz w:val="24"/>
        </w:rPr>
        <w:t>Skripsi</w:t>
      </w:r>
      <w:r>
        <w:rPr>
          <w:rFonts w:ascii="Times New Roman" w:hAnsi="Times New Roman" w:cs="Times New Roman"/>
          <w:sz w:val="24"/>
        </w:rPr>
        <w:t xml:space="preserve"> </w:t>
      </w:r>
      <w:r w:rsidR="00E345C0">
        <w:rPr>
          <w:rFonts w:ascii="Times New Roman" w:hAnsi="Times New Roman" w:cs="Times New Roman"/>
          <w:sz w:val="24"/>
        </w:rPr>
        <w:t>Universitas Sumatera Utara.</w:t>
      </w:r>
    </w:p>
    <w:p w:rsidR="002E1110" w:rsidRDefault="002E1110" w:rsidP="002E1110">
      <w:pPr>
        <w:spacing w:before="240"/>
        <w:ind w:left="426" w:hanging="426"/>
        <w:jc w:val="both"/>
        <w:rPr>
          <w:rFonts w:ascii="Times New Roman" w:hAnsi="Times New Roman" w:cs="Times New Roman"/>
          <w:sz w:val="24"/>
        </w:rPr>
      </w:pPr>
      <w:r>
        <w:rPr>
          <w:rFonts w:ascii="Times New Roman" w:hAnsi="Times New Roman" w:cs="Times New Roman"/>
          <w:sz w:val="24"/>
        </w:rPr>
        <w:t xml:space="preserve">Samadi, Budi. 2000. </w:t>
      </w:r>
      <w:r w:rsidR="008B57AC">
        <w:rPr>
          <w:rFonts w:ascii="Times New Roman" w:hAnsi="Times New Roman" w:cs="Times New Roman"/>
          <w:i/>
          <w:sz w:val="24"/>
        </w:rPr>
        <w:t>Usaha Tani Bawang Putih</w:t>
      </w:r>
      <w:r w:rsidR="00E345C0">
        <w:rPr>
          <w:rFonts w:ascii="Times New Roman" w:hAnsi="Times New Roman" w:cs="Times New Roman"/>
          <w:sz w:val="24"/>
        </w:rPr>
        <w:t xml:space="preserve">. Kanisius: </w:t>
      </w:r>
      <w:r w:rsidR="008B57AC">
        <w:rPr>
          <w:rFonts w:ascii="Times New Roman" w:hAnsi="Times New Roman" w:cs="Times New Roman"/>
          <w:sz w:val="24"/>
        </w:rPr>
        <w:t>Yogyakarta.</w:t>
      </w:r>
    </w:p>
    <w:p w:rsidR="002E1110" w:rsidRDefault="002E1110" w:rsidP="0097642F">
      <w:pPr>
        <w:spacing w:line="240" w:lineRule="auto"/>
        <w:ind w:left="426" w:hanging="426"/>
        <w:jc w:val="both"/>
        <w:rPr>
          <w:rFonts w:ascii="Times New Roman" w:hAnsi="Times New Roman" w:cs="Times New Roman"/>
          <w:sz w:val="24"/>
        </w:rPr>
      </w:pPr>
      <w:r>
        <w:rPr>
          <w:rFonts w:ascii="Times New Roman" w:hAnsi="Times New Roman" w:cs="Times New Roman"/>
          <w:sz w:val="24"/>
        </w:rPr>
        <w:t xml:space="preserve">Samosir R. 2009. Identifikasi Fungsi Dekomposer Jaringan Kayu Mati yang Berasal dari Tegakan Lahan Gambut. </w:t>
      </w:r>
      <w:r w:rsidRPr="004E27DE">
        <w:rPr>
          <w:rFonts w:ascii="Times New Roman" w:hAnsi="Times New Roman" w:cs="Times New Roman"/>
          <w:i/>
          <w:sz w:val="24"/>
        </w:rPr>
        <w:t>Skripsi</w:t>
      </w:r>
      <w:r>
        <w:rPr>
          <w:rFonts w:ascii="Times New Roman" w:hAnsi="Times New Roman" w:cs="Times New Roman"/>
          <w:sz w:val="24"/>
        </w:rPr>
        <w:t>. Departemen Kehutanan Fakultas Pertanian. Universitas Sumatera Utara. Medan.</w:t>
      </w:r>
    </w:p>
    <w:p w:rsidR="00DA63AA" w:rsidRPr="005C2046" w:rsidRDefault="00DA63AA" w:rsidP="002E1110">
      <w:pPr>
        <w:ind w:left="426" w:hanging="426"/>
        <w:jc w:val="both"/>
        <w:rPr>
          <w:rFonts w:ascii="Times New Roman" w:hAnsi="Times New Roman" w:cs="Times New Roman"/>
          <w:sz w:val="24"/>
        </w:rPr>
      </w:pPr>
      <w:r>
        <w:rPr>
          <w:rFonts w:ascii="Times New Roman" w:hAnsi="Times New Roman" w:cs="Times New Roman"/>
          <w:sz w:val="24"/>
        </w:rPr>
        <w:t>Sandrakirana, Ratih</w:t>
      </w:r>
      <w:r w:rsidR="005C2046">
        <w:rPr>
          <w:rFonts w:ascii="Times New Roman" w:hAnsi="Times New Roman" w:cs="Times New Roman"/>
          <w:sz w:val="24"/>
        </w:rPr>
        <w:t xml:space="preserve">, Lilia Fauzia, Ericha Nurfitria Alami, Lina Aisyawati, Diding Rahmawati, Wahyu Handayati, Irma Susanti, Baswarsiati. 2018. </w:t>
      </w:r>
      <w:r w:rsidR="005C2046" w:rsidRPr="005C2046">
        <w:rPr>
          <w:rFonts w:ascii="Times New Roman" w:hAnsi="Times New Roman" w:cs="Times New Roman"/>
          <w:i/>
          <w:sz w:val="24"/>
        </w:rPr>
        <w:t>Panduan Budidaya Bawang Putih</w:t>
      </w:r>
      <w:r w:rsidR="005C2046">
        <w:rPr>
          <w:rFonts w:ascii="Times New Roman" w:hAnsi="Times New Roman" w:cs="Times New Roman"/>
          <w:sz w:val="24"/>
        </w:rPr>
        <w:t xml:space="preserve">. Malang. </w:t>
      </w:r>
      <w:r w:rsidR="00F70280">
        <w:rPr>
          <w:rFonts w:ascii="Times New Roman" w:hAnsi="Times New Roman" w:cs="Times New Roman"/>
          <w:sz w:val="24"/>
        </w:rPr>
        <w:t>Balai Pengkajian Teknologi Pertanian Jawa Timur.</w:t>
      </w:r>
    </w:p>
    <w:p w:rsidR="002E1110" w:rsidRDefault="002E1110" w:rsidP="002E1110">
      <w:pPr>
        <w:ind w:left="426" w:hanging="426"/>
        <w:jc w:val="both"/>
        <w:rPr>
          <w:rFonts w:ascii="Times New Roman" w:hAnsi="Times New Roman" w:cs="Times New Roman"/>
          <w:sz w:val="24"/>
        </w:rPr>
      </w:pPr>
      <w:r>
        <w:rPr>
          <w:rFonts w:ascii="Times New Roman" w:hAnsi="Times New Roman" w:cs="Times New Roman"/>
          <w:sz w:val="24"/>
        </w:rPr>
        <w:t xml:space="preserve">Santoso, H.B. 2000. </w:t>
      </w:r>
      <w:r w:rsidRPr="00183DFB">
        <w:rPr>
          <w:rFonts w:ascii="Times New Roman" w:hAnsi="Times New Roman" w:cs="Times New Roman"/>
          <w:i/>
          <w:sz w:val="24"/>
        </w:rPr>
        <w:t>Bawang Putih Edisi ke 12</w:t>
      </w:r>
      <w:r w:rsidR="001B2AEB">
        <w:rPr>
          <w:rFonts w:ascii="Times New Roman" w:hAnsi="Times New Roman" w:cs="Times New Roman"/>
          <w:sz w:val="24"/>
        </w:rPr>
        <w:t xml:space="preserve">. </w:t>
      </w:r>
      <w:r w:rsidR="00E345C0">
        <w:rPr>
          <w:rFonts w:ascii="Times New Roman" w:hAnsi="Times New Roman" w:cs="Times New Roman"/>
          <w:sz w:val="24"/>
        </w:rPr>
        <w:t>Kanisius: Yogyakarta.</w:t>
      </w:r>
    </w:p>
    <w:p w:rsidR="002E1110" w:rsidRPr="00183DFB" w:rsidRDefault="002E1110" w:rsidP="0097642F">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Sarwadana, S.M., I.G.A Gunadi. 2007. Potensi pengembangan bawang putih (</w:t>
      </w:r>
      <w:r w:rsidRPr="00505874">
        <w:rPr>
          <w:rFonts w:ascii="Times New Roman" w:hAnsi="Times New Roman" w:cs="Times New Roman"/>
          <w:i/>
          <w:sz w:val="24"/>
        </w:rPr>
        <w:t>Allium sativum</w:t>
      </w:r>
      <w:r>
        <w:rPr>
          <w:rFonts w:ascii="Times New Roman" w:hAnsi="Times New Roman" w:cs="Times New Roman"/>
          <w:sz w:val="24"/>
        </w:rPr>
        <w:t xml:space="preserve"> L.) dataran rendah varietas lokal Sanur. </w:t>
      </w:r>
      <w:r w:rsidRPr="00183DFB">
        <w:rPr>
          <w:rFonts w:ascii="Times New Roman" w:hAnsi="Times New Roman" w:cs="Times New Roman"/>
          <w:i/>
          <w:sz w:val="24"/>
        </w:rPr>
        <w:t>Agritrop</w:t>
      </w:r>
      <w:r>
        <w:rPr>
          <w:rFonts w:ascii="Times New Roman" w:hAnsi="Times New Roman" w:cs="Times New Roman"/>
          <w:sz w:val="24"/>
        </w:rPr>
        <w:t xml:space="preserve"> 26(1):19-23. Tersedia: </w:t>
      </w:r>
      <w:hyperlink r:id="rId20" w:history="1">
        <w:r w:rsidRPr="00F00B8F">
          <w:rPr>
            <w:rStyle w:val="Hyperlink"/>
            <w:rFonts w:ascii="Times New Roman" w:hAnsi="Times New Roman" w:cs="Times New Roman"/>
            <w:i/>
            <w:color w:val="000000" w:themeColor="text1"/>
            <w:sz w:val="24"/>
          </w:rPr>
          <w:t>http://ojs.unud.ac.id/index.php/agritrop/article/view/3046</w:t>
        </w:r>
      </w:hyperlink>
    </w:p>
    <w:p w:rsidR="008B57AC" w:rsidRDefault="008B57AC" w:rsidP="002E1110">
      <w:pPr>
        <w:spacing w:before="240"/>
        <w:ind w:left="426" w:hanging="426"/>
        <w:jc w:val="both"/>
        <w:rPr>
          <w:rFonts w:ascii="Times New Roman" w:hAnsi="Times New Roman" w:cs="Times New Roman"/>
          <w:sz w:val="24"/>
        </w:rPr>
      </w:pPr>
      <w:r>
        <w:rPr>
          <w:rFonts w:ascii="Times New Roman" w:hAnsi="Times New Roman" w:cs="Times New Roman"/>
          <w:sz w:val="24"/>
        </w:rPr>
        <w:t xml:space="preserve">Sutejo, M.M. 1995. </w:t>
      </w:r>
      <w:r w:rsidRPr="001B32EC">
        <w:rPr>
          <w:rFonts w:ascii="Times New Roman" w:hAnsi="Times New Roman" w:cs="Times New Roman"/>
          <w:i/>
          <w:sz w:val="24"/>
        </w:rPr>
        <w:t>Pupuk dan Pemupukan</w:t>
      </w:r>
      <w:r w:rsidR="001B32EC">
        <w:rPr>
          <w:rFonts w:ascii="Times New Roman" w:hAnsi="Times New Roman" w:cs="Times New Roman"/>
          <w:sz w:val="24"/>
        </w:rPr>
        <w:t>. Rineka Cipta:</w:t>
      </w:r>
      <w:r>
        <w:rPr>
          <w:rFonts w:ascii="Times New Roman" w:hAnsi="Times New Roman" w:cs="Times New Roman"/>
          <w:sz w:val="24"/>
        </w:rPr>
        <w:t xml:space="preserve"> Jakarta.</w:t>
      </w:r>
    </w:p>
    <w:p w:rsidR="009A5670" w:rsidRDefault="002E1110" w:rsidP="0097642F">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 xml:space="preserve">Syamsiah, I.S., dan Tajudin. 2003. </w:t>
      </w:r>
      <w:r w:rsidRPr="008053B6">
        <w:rPr>
          <w:rFonts w:ascii="Times New Roman" w:hAnsi="Times New Roman" w:cs="Times New Roman"/>
          <w:i/>
          <w:sz w:val="24"/>
        </w:rPr>
        <w:t>Khasiat dan Manfaat Bawang Putih Raja Antibiotik Alami</w:t>
      </w:r>
      <w:r>
        <w:rPr>
          <w:rFonts w:ascii="Times New Roman" w:hAnsi="Times New Roman" w:cs="Times New Roman"/>
          <w:sz w:val="24"/>
        </w:rPr>
        <w:t>. Jakarta</w:t>
      </w:r>
      <w:r w:rsidR="001B32EC">
        <w:rPr>
          <w:rFonts w:ascii="Times New Roman" w:hAnsi="Times New Roman" w:cs="Times New Roman"/>
          <w:sz w:val="24"/>
        </w:rPr>
        <w:t>:</w:t>
      </w:r>
      <w:r>
        <w:rPr>
          <w:rFonts w:ascii="Times New Roman" w:hAnsi="Times New Roman" w:cs="Times New Roman"/>
          <w:sz w:val="24"/>
        </w:rPr>
        <w:t xml:space="preserve"> Agromedia </w:t>
      </w:r>
      <w:r w:rsidR="001B32EC">
        <w:rPr>
          <w:rFonts w:ascii="Times New Roman" w:hAnsi="Times New Roman" w:cs="Times New Roman"/>
          <w:sz w:val="24"/>
        </w:rPr>
        <w:t>P</w:t>
      </w:r>
      <w:r>
        <w:rPr>
          <w:rFonts w:ascii="Times New Roman" w:hAnsi="Times New Roman" w:cs="Times New Roman"/>
          <w:sz w:val="24"/>
        </w:rPr>
        <w:t>ustaka.</w:t>
      </w:r>
    </w:p>
    <w:p w:rsidR="009625A8" w:rsidRDefault="009625A8" w:rsidP="0097642F">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 xml:space="preserve">Wahyunto, Sofyan R., Suprapto dan H. Subagio. 2005. </w:t>
      </w:r>
      <w:r w:rsidRPr="001B32EC">
        <w:rPr>
          <w:rFonts w:ascii="Times New Roman" w:hAnsi="Times New Roman" w:cs="Times New Roman"/>
          <w:i/>
          <w:sz w:val="24"/>
        </w:rPr>
        <w:t>Sebaran Gambut dan Kandungan Karbon di Sumatera dan Kalimantan</w:t>
      </w:r>
      <w:r>
        <w:rPr>
          <w:rFonts w:ascii="Times New Roman" w:hAnsi="Times New Roman" w:cs="Times New Roman"/>
          <w:sz w:val="24"/>
        </w:rPr>
        <w:t>. Proyek Climate Change, Forest and Peatlands in Indonesia. Wetlands International – Indonesia Programmed an Wildlife Habitat Canada. Bogor. 245 halaman.</w:t>
      </w:r>
    </w:p>
    <w:p w:rsidR="0099170D" w:rsidRDefault="002E1110" w:rsidP="0097642F">
      <w:pPr>
        <w:spacing w:before="240" w:line="240" w:lineRule="auto"/>
        <w:ind w:left="426" w:hanging="426"/>
        <w:jc w:val="both"/>
        <w:rPr>
          <w:rFonts w:ascii="Times New Roman" w:hAnsi="Times New Roman" w:cs="Times New Roman"/>
          <w:sz w:val="24"/>
        </w:rPr>
      </w:pPr>
      <w:r>
        <w:rPr>
          <w:rFonts w:ascii="Times New Roman" w:hAnsi="Times New Roman" w:cs="Times New Roman"/>
          <w:sz w:val="24"/>
        </w:rPr>
        <w:t xml:space="preserve">Widowati, L.R., Sri Widati, U Jaenudin, dan W. Hartatik, 2005. </w:t>
      </w:r>
      <w:r w:rsidRPr="001B32EC">
        <w:rPr>
          <w:rFonts w:ascii="Times New Roman" w:hAnsi="Times New Roman" w:cs="Times New Roman"/>
          <w:i/>
          <w:sz w:val="24"/>
        </w:rPr>
        <w:t>Pengaruh Kompos Pupuk Organik yang Diperkaya dengan Bahan Mineral dan Pupuk Hayati terhadap Sifat-sifat Tanah, Serapan Hara dan Produksi Sayuran Organik</w:t>
      </w:r>
      <w:r>
        <w:rPr>
          <w:rFonts w:ascii="Times New Roman" w:hAnsi="Times New Roman" w:cs="Times New Roman"/>
          <w:sz w:val="24"/>
        </w:rPr>
        <w:t>. Laporan Proyek Penelitian Program Pengembangan Agribisnis, Balai Penelitian Tanah, TA 2005.</w:t>
      </w:r>
    </w:p>
    <w:p w:rsidR="003C644B" w:rsidRDefault="003C644B" w:rsidP="0097642F">
      <w:pPr>
        <w:spacing w:line="240" w:lineRule="auto"/>
        <w:rPr>
          <w:rFonts w:ascii="Times New Roman" w:hAnsi="Times New Roman" w:cs="Times New Roman"/>
          <w:sz w:val="24"/>
        </w:rPr>
      </w:pPr>
    </w:p>
    <w:p w:rsidR="003C644B" w:rsidRDefault="003C644B" w:rsidP="003C644B">
      <w:pPr>
        <w:spacing w:after="0" w:line="480" w:lineRule="auto"/>
        <w:jc w:val="both"/>
        <w:rPr>
          <w:rFonts w:ascii="Times New Roman" w:hAnsi="Times New Roman" w:cs="Times New Roman"/>
          <w:b/>
          <w:bCs/>
          <w:sz w:val="24"/>
          <w:szCs w:val="24"/>
        </w:rPr>
      </w:pPr>
    </w:p>
    <w:p w:rsidR="00360F17" w:rsidRDefault="00360F17" w:rsidP="00360F17">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LAMPIRAN</w:t>
      </w:r>
    </w:p>
    <w:p w:rsidR="00F175C7" w:rsidRDefault="00F175C7" w:rsidP="00360F17">
      <w:pPr>
        <w:spacing w:after="0" w:line="480" w:lineRule="auto"/>
        <w:jc w:val="center"/>
        <w:rPr>
          <w:rFonts w:ascii="Times New Roman" w:hAnsi="Times New Roman" w:cs="Times New Roman"/>
          <w:b/>
          <w:bCs/>
          <w:sz w:val="24"/>
          <w:szCs w:val="24"/>
        </w:rPr>
      </w:pPr>
    </w:p>
    <w:p w:rsidR="003C644B" w:rsidRDefault="003C644B" w:rsidP="003C644B">
      <w:pPr>
        <w:spacing w:after="0" w:line="480" w:lineRule="auto"/>
        <w:jc w:val="both"/>
        <w:rPr>
          <w:rFonts w:ascii="Times New Roman" w:hAnsi="Times New Roman" w:cs="Times New Roman"/>
          <w:b/>
          <w:bCs/>
          <w:sz w:val="24"/>
          <w:szCs w:val="24"/>
        </w:rPr>
      </w:pPr>
      <w:r w:rsidRPr="00994C1B">
        <w:rPr>
          <w:rFonts w:ascii="Times New Roman" w:hAnsi="Times New Roman" w:cs="Times New Roman"/>
          <w:b/>
          <w:bCs/>
          <w:sz w:val="24"/>
          <w:szCs w:val="24"/>
        </w:rPr>
        <w:t>Lampiran 1. Bagan Percobaan</w:t>
      </w:r>
    </w:p>
    <w:p w:rsidR="003C644B" w:rsidRDefault="003C644B" w:rsidP="003C644B">
      <w:pPr>
        <w:spacing w:after="0" w:line="480" w:lineRule="auto"/>
        <w:jc w:val="both"/>
        <w:rPr>
          <w:rFonts w:ascii="Times New Roman" w:hAnsi="Times New Roman" w:cs="Times New Roman"/>
          <w:b/>
          <w:bCs/>
          <w:sz w:val="24"/>
          <w:szCs w:val="24"/>
        </w:rPr>
      </w:pPr>
    </w:p>
    <w:p w:rsidR="003C644B" w:rsidRDefault="00080C2D" w:rsidP="003C644B">
      <w:pPr>
        <w:spacing w:after="0" w:line="480" w:lineRule="auto"/>
        <w:jc w:val="both"/>
        <w:rPr>
          <w:rFonts w:ascii="Times New Roman" w:hAnsi="Times New Roman" w:cs="Times New Roman"/>
          <w:bCs/>
          <w:sz w:val="24"/>
          <w:szCs w:val="24"/>
        </w:rPr>
      </w:pPr>
      <w:r>
        <w:rPr>
          <w:noProof/>
          <w:lang w:eastAsia="id-ID"/>
        </w:rPr>
        <mc:AlternateContent>
          <mc:Choice Requires="wps">
            <w:drawing>
              <wp:anchor distT="0" distB="0" distL="114300" distR="114300" simplePos="0" relativeHeight="251725824" behindDoc="0" locked="0" layoutInCell="1" allowOverlap="1">
                <wp:simplePos x="0" y="0"/>
                <wp:positionH relativeFrom="column">
                  <wp:posOffset>4484370</wp:posOffset>
                </wp:positionH>
                <wp:positionV relativeFrom="paragraph">
                  <wp:posOffset>1421130</wp:posOffset>
                </wp:positionV>
                <wp:extent cx="539750" cy="360045"/>
                <wp:effectExtent l="0" t="0" r="12700" b="20955"/>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left:0;text-align:left;margin-left:353.1pt;margin-top:111.9pt;width:42.5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v:textbox>
              </v:shape>
            </w:pict>
          </mc:Fallback>
        </mc:AlternateContent>
      </w:r>
      <w:r>
        <w:rPr>
          <w:noProof/>
          <w:lang w:eastAsia="id-ID"/>
        </w:rPr>
        <mc:AlternateContent>
          <mc:Choice Requires="wps">
            <w:drawing>
              <wp:anchor distT="0" distB="0" distL="114300" distR="114300" simplePos="0" relativeHeight="251724800" behindDoc="0" locked="0" layoutInCell="1" allowOverlap="1">
                <wp:simplePos x="0" y="0"/>
                <wp:positionH relativeFrom="column">
                  <wp:posOffset>3820795</wp:posOffset>
                </wp:positionH>
                <wp:positionV relativeFrom="paragraph">
                  <wp:posOffset>2011680</wp:posOffset>
                </wp:positionV>
                <wp:extent cx="539750" cy="360045"/>
                <wp:effectExtent l="0" t="0" r="12700" b="20955"/>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left:0;text-align:left;margin-left:300.85pt;margin-top:158.4pt;width:42.5pt;height:2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Pr>
          <w:noProof/>
          <w:lang w:eastAsia="id-ID"/>
        </w:rPr>
        <mc:AlternateContent>
          <mc:Choice Requires="wps">
            <w:drawing>
              <wp:anchor distT="0" distB="0" distL="114300" distR="114300" simplePos="0" relativeHeight="251726848" behindDoc="0" locked="0" layoutInCell="1" allowOverlap="1">
                <wp:simplePos x="0" y="0"/>
                <wp:positionH relativeFrom="column">
                  <wp:posOffset>4484370</wp:posOffset>
                </wp:positionH>
                <wp:positionV relativeFrom="paragraph">
                  <wp:posOffset>2011680</wp:posOffset>
                </wp:positionV>
                <wp:extent cx="539750" cy="360045"/>
                <wp:effectExtent l="0" t="0" r="12700" b="20955"/>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353.1pt;margin-top:158.4pt;width:42.5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723776" behindDoc="0" locked="0" layoutInCell="1" allowOverlap="1">
                <wp:simplePos x="0" y="0"/>
                <wp:positionH relativeFrom="column">
                  <wp:posOffset>3820795</wp:posOffset>
                </wp:positionH>
                <wp:positionV relativeFrom="paragraph">
                  <wp:posOffset>1421130</wp:posOffset>
                </wp:positionV>
                <wp:extent cx="539750" cy="360045"/>
                <wp:effectExtent l="0" t="0" r="12700" b="20955"/>
                <wp:wrapNone/>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300.85pt;margin-top:111.9pt;width:42.5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OnLgIAAFk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v:textbox>
              </v:shape>
            </w:pict>
          </mc:Fallback>
        </mc:AlternateContent>
      </w:r>
      <w:r>
        <w:rPr>
          <w:noProof/>
          <w:lang w:eastAsia="id-ID"/>
        </w:rPr>
        <mc:AlternateContent>
          <mc:Choice Requires="wps">
            <w:drawing>
              <wp:anchor distT="0" distB="0" distL="114300" distR="114300" simplePos="0" relativeHeight="251717632" behindDoc="0" locked="0" layoutInCell="1" allowOverlap="1">
                <wp:simplePos x="0" y="0"/>
                <wp:positionH relativeFrom="column">
                  <wp:posOffset>3820795</wp:posOffset>
                </wp:positionH>
                <wp:positionV relativeFrom="paragraph">
                  <wp:posOffset>849630</wp:posOffset>
                </wp:positionV>
                <wp:extent cx="539750" cy="360045"/>
                <wp:effectExtent l="0" t="0" r="12700" b="20955"/>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300.85pt;margin-top:66.9pt;width:42.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722752" behindDoc="0" locked="0" layoutInCell="1" allowOverlap="1">
                <wp:simplePos x="0" y="0"/>
                <wp:positionH relativeFrom="column">
                  <wp:posOffset>3208020</wp:posOffset>
                </wp:positionH>
                <wp:positionV relativeFrom="paragraph">
                  <wp:posOffset>2011680</wp:posOffset>
                </wp:positionV>
                <wp:extent cx="539750" cy="360045"/>
                <wp:effectExtent l="0" t="0" r="12700" b="20955"/>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252.6pt;margin-top:158.4pt;width:42.5pt;height:2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v:textbox>
              </v:shape>
            </w:pict>
          </mc:Fallback>
        </mc:AlternateContent>
      </w:r>
      <w:r>
        <w:rPr>
          <w:noProof/>
          <w:lang w:eastAsia="id-ID"/>
        </w:rPr>
        <mc:AlternateContent>
          <mc:Choice Requires="wps">
            <w:drawing>
              <wp:anchor distT="0" distB="0" distL="114300" distR="114300" simplePos="0" relativeHeight="251721728" behindDoc="0" locked="0" layoutInCell="1" allowOverlap="1">
                <wp:simplePos x="0" y="0"/>
                <wp:positionH relativeFrom="column">
                  <wp:posOffset>3208020</wp:posOffset>
                </wp:positionH>
                <wp:positionV relativeFrom="paragraph">
                  <wp:posOffset>1421130</wp:posOffset>
                </wp:positionV>
                <wp:extent cx="539750" cy="360045"/>
                <wp:effectExtent l="0" t="0" r="12700" b="20955"/>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252.6pt;margin-top:111.9pt;width:42.5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716608" behindDoc="0" locked="0" layoutInCell="1" allowOverlap="1">
                <wp:simplePos x="0" y="0"/>
                <wp:positionH relativeFrom="column">
                  <wp:posOffset>3208020</wp:posOffset>
                </wp:positionH>
                <wp:positionV relativeFrom="paragraph">
                  <wp:posOffset>849630</wp:posOffset>
                </wp:positionV>
                <wp:extent cx="539750" cy="360045"/>
                <wp:effectExtent l="0" t="0" r="12700" b="20955"/>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left:0;text-align:left;margin-left:252.6pt;margin-top:66.9pt;width:42.5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v:textbox>
              </v:shape>
            </w:pict>
          </mc:Fallback>
        </mc:AlternateContent>
      </w:r>
      <w:r>
        <w:rPr>
          <w:noProof/>
          <w:lang w:eastAsia="id-ID"/>
        </w:rPr>
        <mc:AlternateContent>
          <mc:Choice Requires="wps">
            <w:drawing>
              <wp:anchor distT="0" distB="0" distL="114300" distR="114300" simplePos="0" relativeHeight="251720704" behindDoc="0" locked="0" layoutInCell="1" allowOverlap="1">
                <wp:simplePos x="0" y="0"/>
                <wp:positionH relativeFrom="column">
                  <wp:posOffset>2569845</wp:posOffset>
                </wp:positionH>
                <wp:positionV relativeFrom="paragraph">
                  <wp:posOffset>2011680</wp:posOffset>
                </wp:positionV>
                <wp:extent cx="539750" cy="360045"/>
                <wp:effectExtent l="0" t="0" r="12700" b="20955"/>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left:0;text-align:left;margin-left:202.35pt;margin-top:158.4pt;width:42.5pt;height:2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cXLgIAAFkEAAAOAAAAZHJzL2Uyb0RvYy54bWysVNtu2zAMfR+wfxD0vthxnL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v:textbox>
              </v:shape>
            </w:pict>
          </mc:Fallback>
        </mc:AlternateContent>
      </w:r>
      <w:r>
        <w:rPr>
          <w:noProof/>
          <w:lang w:eastAsia="id-ID"/>
        </w:rPr>
        <mc:AlternateContent>
          <mc:Choice Requires="wps">
            <w:drawing>
              <wp:anchor distT="0" distB="0" distL="114300" distR="114300" simplePos="0" relativeHeight="251719680" behindDoc="0" locked="0" layoutInCell="1" allowOverlap="1">
                <wp:simplePos x="0" y="0"/>
                <wp:positionH relativeFrom="column">
                  <wp:posOffset>2569845</wp:posOffset>
                </wp:positionH>
                <wp:positionV relativeFrom="paragraph">
                  <wp:posOffset>1421130</wp:posOffset>
                </wp:positionV>
                <wp:extent cx="539750" cy="360045"/>
                <wp:effectExtent l="0" t="0" r="12700" b="20955"/>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202.35pt;margin-top:111.9pt;width:42.5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Pr>
          <w:noProof/>
          <w:lang w:eastAsia="id-ID"/>
        </w:rPr>
        <mc:AlternateContent>
          <mc:Choice Requires="wps">
            <w:drawing>
              <wp:anchor distT="0" distB="0" distL="114300" distR="114300" simplePos="0" relativeHeight="251715584" behindDoc="0" locked="0" layoutInCell="1" allowOverlap="1">
                <wp:simplePos x="0" y="0"/>
                <wp:positionH relativeFrom="column">
                  <wp:posOffset>2569845</wp:posOffset>
                </wp:positionH>
                <wp:positionV relativeFrom="paragraph">
                  <wp:posOffset>849630</wp:posOffset>
                </wp:positionV>
                <wp:extent cx="539750" cy="360045"/>
                <wp:effectExtent l="0" t="0" r="12700" b="20955"/>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left:0;text-align:left;margin-left:202.35pt;margin-top:66.9pt;width:42.5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v+LgIAAFk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v:textbox>
              </v:shape>
            </w:pict>
          </mc:Fallback>
        </mc:AlternateContent>
      </w:r>
      <w:r>
        <w:rPr>
          <w:noProof/>
          <w:lang w:eastAsia="id-ID"/>
        </w:rPr>
        <mc:AlternateContent>
          <mc:Choice Requires="wps">
            <w:drawing>
              <wp:anchor distT="0" distB="0" distL="114300" distR="114300" simplePos="0" relativeHeight="251718656" behindDoc="0" locked="0" layoutInCell="1" allowOverlap="1">
                <wp:simplePos x="0" y="0"/>
                <wp:positionH relativeFrom="column">
                  <wp:posOffset>4484370</wp:posOffset>
                </wp:positionH>
                <wp:positionV relativeFrom="paragraph">
                  <wp:posOffset>849630</wp:posOffset>
                </wp:positionV>
                <wp:extent cx="539750" cy="360045"/>
                <wp:effectExtent l="0" t="0" r="12700" b="20955"/>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left:0;text-align:left;margin-left:353.1pt;margin-top:66.9pt;width:42.5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Pr>
          <w:noProof/>
          <w:lang w:eastAsia="id-ID"/>
        </w:rPr>
        <mc:AlternateContent>
          <mc:Choice Requires="wps">
            <w:drawing>
              <wp:anchor distT="0" distB="0" distL="114300" distR="114300" simplePos="0" relativeHeight="251714560" behindDoc="0" locked="0" layoutInCell="1" allowOverlap="1">
                <wp:simplePos x="0" y="0"/>
                <wp:positionH relativeFrom="column">
                  <wp:posOffset>1963420</wp:posOffset>
                </wp:positionH>
                <wp:positionV relativeFrom="paragraph">
                  <wp:posOffset>2011680</wp:posOffset>
                </wp:positionV>
                <wp:extent cx="539750" cy="360045"/>
                <wp:effectExtent l="0" t="0" r="12700" b="20955"/>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left:0;text-align:left;margin-left:154.6pt;margin-top:158.4pt;width:42.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Pr>
          <w:noProof/>
          <w:lang w:eastAsia="id-ID"/>
        </w:rPr>
        <mc:AlternateContent>
          <mc:Choice Requires="wps">
            <w:drawing>
              <wp:anchor distT="0" distB="0" distL="114300" distR="114300" simplePos="0" relativeHeight="251713536" behindDoc="0" locked="0" layoutInCell="1" allowOverlap="1">
                <wp:simplePos x="0" y="0"/>
                <wp:positionH relativeFrom="column">
                  <wp:posOffset>1963420</wp:posOffset>
                </wp:positionH>
                <wp:positionV relativeFrom="paragraph">
                  <wp:posOffset>1421130</wp:posOffset>
                </wp:positionV>
                <wp:extent cx="539750" cy="360045"/>
                <wp:effectExtent l="0" t="0" r="12700" b="2095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left:0;text-align:left;margin-left:154.6pt;margin-top:111.9pt;width:42.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v:textbox>
              </v:shape>
            </w:pict>
          </mc:Fallback>
        </mc:AlternateContent>
      </w:r>
      <w:r>
        <w:rPr>
          <w:noProof/>
          <w:lang w:eastAsia="id-ID"/>
        </w:rPr>
        <mc:AlternateContent>
          <mc:Choice Requires="wps">
            <w:drawing>
              <wp:anchor distT="0" distB="0" distL="114300" distR="114300" simplePos="0" relativeHeight="251712512" behindDoc="0" locked="0" layoutInCell="1" allowOverlap="1">
                <wp:simplePos x="0" y="0"/>
                <wp:positionH relativeFrom="column">
                  <wp:posOffset>1963420</wp:posOffset>
                </wp:positionH>
                <wp:positionV relativeFrom="paragraph">
                  <wp:posOffset>849630</wp:posOffset>
                </wp:positionV>
                <wp:extent cx="539750" cy="360045"/>
                <wp:effectExtent l="0" t="0" r="12700" b="20955"/>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left:0;text-align:left;margin-left:154.6pt;margin-top:66.9pt;width:42.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v:textbox>
              </v:shape>
            </w:pict>
          </mc:Fallback>
        </mc:AlternateContent>
      </w:r>
      <w:r>
        <w:rPr>
          <w:noProof/>
          <w:lang w:eastAsia="id-ID"/>
        </w:rPr>
        <mc:AlternateContent>
          <mc:Choice Requires="wps">
            <w:drawing>
              <wp:anchor distT="0" distB="0" distL="114300" distR="114300" simplePos="0" relativeHeight="251711488" behindDoc="0" locked="0" layoutInCell="1" allowOverlap="1">
                <wp:simplePos x="0" y="0"/>
                <wp:positionH relativeFrom="column">
                  <wp:posOffset>1287145</wp:posOffset>
                </wp:positionH>
                <wp:positionV relativeFrom="paragraph">
                  <wp:posOffset>2011680</wp:posOffset>
                </wp:positionV>
                <wp:extent cx="539750" cy="360045"/>
                <wp:effectExtent l="0" t="0" r="12700" b="20955"/>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left:0;text-align:left;margin-left:101.35pt;margin-top:158.4pt;width:42.5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P2</w:t>
                      </w:r>
                    </w:p>
                  </w:txbxContent>
                </v:textbox>
              </v:shape>
            </w:pict>
          </mc:Fallback>
        </mc:AlternateContent>
      </w:r>
      <w:r>
        <w:rPr>
          <w:noProof/>
          <w:lang w:eastAsia="id-ID"/>
        </w:rPr>
        <mc:AlternateContent>
          <mc:Choice Requires="wps">
            <w:drawing>
              <wp:anchor distT="0" distB="0" distL="114300" distR="114300" simplePos="0" relativeHeight="251710464" behindDoc="0" locked="0" layoutInCell="1" allowOverlap="1">
                <wp:simplePos x="0" y="0"/>
                <wp:positionH relativeFrom="column">
                  <wp:posOffset>1287145</wp:posOffset>
                </wp:positionH>
                <wp:positionV relativeFrom="paragraph">
                  <wp:posOffset>1421130</wp:posOffset>
                </wp:positionV>
                <wp:extent cx="539750" cy="360045"/>
                <wp:effectExtent l="0" t="0" r="12700" b="2095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left:0;text-align:left;margin-left:101.35pt;margin-top:111.9pt;width:42.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709440" behindDoc="0" locked="0" layoutInCell="1" allowOverlap="1">
                <wp:simplePos x="0" y="0"/>
                <wp:positionH relativeFrom="column">
                  <wp:posOffset>1287145</wp:posOffset>
                </wp:positionH>
                <wp:positionV relativeFrom="paragraph">
                  <wp:posOffset>849630</wp:posOffset>
                </wp:positionV>
                <wp:extent cx="539750" cy="360045"/>
                <wp:effectExtent l="0" t="0" r="12700" b="2095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0" type="#_x0000_t202" style="position:absolute;left:0;text-align:left;margin-left:101.35pt;margin-top:66.9pt;width:42.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">
                <v:textbox>
                  <w:txbxContent>
                    <w:p w:rsidR="00026635" w:rsidRPr="00774A7F"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Pr>
          <w:noProof/>
          <w:lang w:eastAsia="id-ID"/>
        </w:rPr>
        <mc:AlternateContent>
          <mc:Choice Requires="wps">
            <w:drawing>
              <wp:anchor distT="0" distB="0" distL="114300" distR="114300" simplePos="0" relativeHeight="251708416" behindDoc="0" locked="0" layoutInCell="1" allowOverlap="1">
                <wp:simplePos x="0" y="0"/>
                <wp:positionH relativeFrom="column">
                  <wp:posOffset>636270</wp:posOffset>
                </wp:positionH>
                <wp:positionV relativeFrom="paragraph">
                  <wp:posOffset>2011680</wp:posOffset>
                </wp:positionV>
                <wp:extent cx="539750" cy="360045"/>
                <wp:effectExtent l="0" t="0" r="12700" b="2095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50.1pt;margin-top:158.4pt;width:42.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txbxContent>
                </v:textbox>
              </v:shape>
            </w:pict>
          </mc:Fallback>
        </mc:AlternateContent>
      </w:r>
      <w:r>
        <w:rPr>
          <w:noProof/>
          <w:lang w:eastAsia="id-ID"/>
        </w:rPr>
        <mc:AlternateContent>
          <mc:Choice Requires="wps">
            <w:drawing>
              <wp:anchor distT="0" distB="0" distL="114300" distR="114300" simplePos="0" relativeHeight="251707392" behindDoc="0" locked="0" layoutInCell="1" allowOverlap="1">
                <wp:simplePos x="0" y="0"/>
                <wp:positionH relativeFrom="column">
                  <wp:posOffset>636270</wp:posOffset>
                </wp:positionH>
                <wp:positionV relativeFrom="paragraph">
                  <wp:posOffset>1421130</wp:posOffset>
                </wp:positionV>
                <wp:extent cx="539750" cy="360045"/>
                <wp:effectExtent l="0" t="0" r="12700" b="2095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left:0;text-align:left;margin-left:50.1pt;margin-top:111.9pt;width:42.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Pr>
          <w:noProof/>
          <w:lang w:eastAsia="id-ID"/>
        </w:rPr>
        <mc:AlternateContent>
          <mc:Choice Requires="wps">
            <w:drawing>
              <wp:anchor distT="0" distB="0" distL="114300" distR="114300" simplePos="0" relativeHeight="251706368" behindDoc="0" locked="0" layoutInCell="1" allowOverlap="1">
                <wp:simplePos x="0" y="0"/>
                <wp:positionH relativeFrom="column">
                  <wp:posOffset>636270</wp:posOffset>
                </wp:positionH>
                <wp:positionV relativeFrom="paragraph">
                  <wp:posOffset>849630</wp:posOffset>
                </wp:positionV>
                <wp:extent cx="539750" cy="360045"/>
                <wp:effectExtent l="0" t="0" r="12700" b="20955"/>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left:0;text-align:left;margin-left:50.1pt;margin-top:66.9pt;width:42.5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704320" behindDoc="0" locked="0" layoutInCell="1" allowOverlap="1">
                <wp:simplePos x="0" y="0"/>
                <wp:positionH relativeFrom="column">
                  <wp:posOffset>7620</wp:posOffset>
                </wp:positionH>
                <wp:positionV relativeFrom="paragraph">
                  <wp:posOffset>1421130</wp:posOffset>
                </wp:positionV>
                <wp:extent cx="539750" cy="360045"/>
                <wp:effectExtent l="0" t="0" r="12700" b="2095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left:0;text-align:left;margin-left:.6pt;margin-top:111.9pt;width:42.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P2</w:t>
                      </w:r>
                    </w:p>
                  </w:txbxContent>
                </v:textbox>
              </v:shape>
            </w:pict>
          </mc:Fallback>
        </mc:AlternateContent>
      </w:r>
      <w:r>
        <w:rPr>
          <w:noProof/>
          <w:lang w:eastAsia="id-ID"/>
        </w:rPr>
        <mc:AlternateContent>
          <mc:Choice Requires="wps">
            <w:drawing>
              <wp:anchor distT="0" distB="0" distL="114300" distR="114300" simplePos="0" relativeHeight="251705344" behindDoc="0" locked="0" layoutInCell="1" allowOverlap="1">
                <wp:simplePos x="0" y="0"/>
                <wp:positionH relativeFrom="column">
                  <wp:posOffset>7620</wp:posOffset>
                </wp:positionH>
                <wp:positionV relativeFrom="paragraph">
                  <wp:posOffset>2011680</wp:posOffset>
                </wp:positionV>
                <wp:extent cx="539750" cy="360045"/>
                <wp:effectExtent l="0" t="0" r="12700" b="2095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5" type="#_x0000_t202" style="position:absolute;left:0;text-align:left;margin-left:.6pt;margin-top:158.4pt;width:42.5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703296" behindDoc="0" locked="0" layoutInCell="1" allowOverlap="1">
                <wp:simplePos x="0" y="0"/>
                <wp:positionH relativeFrom="column">
                  <wp:posOffset>7620</wp:posOffset>
                </wp:positionH>
                <wp:positionV relativeFrom="paragraph">
                  <wp:posOffset>849630</wp:posOffset>
                </wp:positionV>
                <wp:extent cx="539750" cy="360045"/>
                <wp:effectExtent l="0" t="0" r="12700" b="2095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6" type="#_x0000_t202" style="position:absolute;left:0;text-align:left;margin-left:.6pt;margin-top:66.9pt;width:42.5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txbxContent>
                </v:textbox>
              </v:shape>
            </w:pict>
          </mc:Fallback>
        </mc:AlternateContent>
      </w:r>
      <w:r>
        <w:rPr>
          <w:noProof/>
          <w:lang w:eastAsia="id-ID"/>
        </w:rPr>
        <mc:AlternateContent>
          <mc:Choice Requires="wps">
            <w:drawing>
              <wp:anchor distT="0" distB="0" distL="114300" distR="114300" simplePos="0" relativeHeight="251701248" behindDoc="0" locked="0" layoutInCell="1" allowOverlap="1">
                <wp:simplePos x="0" y="0"/>
                <wp:positionH relativeFrom="column">
                  <wp:posOffset>3820795</wp:posOffset>
                </wp:positionH>
                <wp:positionV relativeFrom="paragraph">
                  <wp:posOffset>268605</wp:posOffset>
                </wp:positionV>
                <wp:extent cx="539750" cy="360045"/>
                <wp:effectExtent l="0" t="0" r="12700" b="2095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left:0;text-align:left;margin-left:300.85pt;margin-top:21.15pt;width:42.5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P2</w:t>
                      </w:r>
                    </w:p>
                  </w:txbxContent>
                </v:textbox>
              </v:shape>
            </w:pict>
          </mc:Fallback>
        </mc:AlternateContent>
      </w:r>
      <w:r>
        <w:rPr>
          <w:noProof/>
          <w:lang w:eastAsia="id-ID"/>
        </w:rPr>
        <mc:AlternateContent>
          <mc:Choice Requires="wps">
            <w:drawing>
              <wp:anchor distT="0" distB="0" distL="114300" distR="114300" simplePos="0" relativeHeight="251700224" behindDoc="0" locked="0" layoutInCell="1" allowOverlap="1">
                <wp:simplePos x="0" y="0"/>
                <wp:positionH relativeFrom="column">
                  <wp:posOffset>3208020</wp:posOffset>
                </wp:positionH>
                <wp:positionV relativeFrom="paragraph">
                  <wp:posOffset>268605</wp:posOffset>
                </wp:positionV>
                <wp:extent cx="539750" cy="360045"/>
                <wp:effectExtent l="0" t="0" r="12700" b="2095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8" type="#_x0000_t202" style="position:absolute;left:0;text-align:left;margin-left:252.6pt;margin-top:21.15pt;width:42.5pt;height:2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Pr>
          <w:noProof/>
          <w:lang w:eastAsia="id-ID"/>
        </w:rPr>
        <mc:AlternateContent>
          <mc:Choice Requires="wps">
            <w:drawing>
              <wp:anchor distT="0" distB="0" distL="114300" distR="114300" simplePos="0" relativeHeight="251702272" behindDoc="0" locked="0" layoutInCell="1" allowOverlap="1">
                <wp:simplePos x="0" y="0"/>
                <wp:positionH relativeFrom="column">
                  <wp:posOffset>4484370</wp:posOffset>
                </wp:positionH>
                <wp:positionV relativeFrom="paragraph">
                  <wp:posOffset>268605</wp:posOffset>
                </wp:positionV>
                <wp:extent cx="539750" cy="360045"/>
                <wp:effectExtent l="0" t="0" r="12700" b="209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9" type="#_x0000_t202" style="position:absolute;left:0;text-align:left;margin-left:353.1pt;margin-top:21.15pt;width:42.5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P1</w:t>
                      </w:r>
                    </w:p>
                    <w:p w:rsidR="00026635" w:rsidRDefault="00026635" w:rsidP="003C644B"/>
                  </w:txbxContent>
                </v:textbox>
              </v:shape>
            </w:pict>
          </mc:Fallback>
        </mc:AlternateContent>
      </w:r>
      <w:r>
        <w:rPr>
          <w:noProof/>
          <w:lang w:eastAsia="id-ID"/>
        </w:rPr>
        <mc:AlternateContent>
          <mc:Choice Requires="wps">
            <w:drawing>
              <wp:anchor distT="0" distB="0" distL="114300" distR="114300" simplePos="0" relativeHeight="251697152" behindDoc="0" locked="0" layoutInCell="1" allowOverlap="1">
                <wp:simplePos x="0" y="0"/>
                <wp:positionH relativeFrom="column">
                  <wp:posOffset>1287145</wp:posOffset>
                </wp:positionH>
                <wp:positionV relativeFrom="paragraph">
                  <wp:posOffset>268605</wp:posOffset>
                </wp:positionV>
                <wp:extent cx="539750" cy="360045"/>
                <wp:effectExtent l="0" t="0" r="12700" b="2095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9D2189" w:rsidRDefault="00026635" w:rsidP="003C644B">
                            <w:pPr>
                              <w:jc w:val="center"/>
                              <w:rPr>
                                <w:rFonts w:ascii="Times New Roman" w:hAnsi="Times New Roman" w:cs="Times New Roman"/>
                                <w:sz w:val="24"/>
                              </w:rPr>
                            </w:pPr>
                            <w:r>
                              <w:rPr>
                                <w:rFonts w:ascii="Times New Roman" w:hAnsi="Times New Roman" w:cs="Times New Roman"/>
                                <w:sz w:val="24"/>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0" type="#_x0000_t202" style="position:absolute;left:0;text-align:left;margin-left:101.35pt;margin-top:21.15pt;width:42.5pt;height:2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">
                <v:textbox>
                  <w:txbxContent>
                    <w:p w:rsidR="00026635" w:rsidRPr="009D2189" w:rsidRDefault="00026635" w:rsidP="003C644B">
                      <w:pPr>
                        <w:jc w:val="center"/>
                        <w:rPr>
                          <w:rFonts w:ascii="Times New Roman" w:hAnsi="Times New Roman" w:cs="Times New Roman"/>
                          <w:sz w:val="24"/>
                        </w:rPr>
                      </w:pPr>
                      <w:r>
                        <w:rPr>
                          <w:rFonts w:ascii="Times New Roman" w:hAnsi="Times New Roman" w:cs="Times New Roman"/>
                          <w:sz w:val="24"/>
                        </w:rPr>
                        <w:t>P1</w:t>
                      </w:r>
                    </w:p>
                  </w:txbxContent>
                </v:textbox>
              </v:shape>
            </w:pict>
          </mc:Fallback>
        </mc:AlternateContent>
      </w:r>
      <w:r>
        <w:rPr>
          <w:noProof/>
          <w:lang w:eastAsia="id-ID"/>
        </w:rPr>
        <mc:AlternateContent>
          <mc:Choice Requires="wps">
            <w:drawing>
              <wp:anchor distT="0" distB="0" distL="114300" distR="114300" simplePos="0" relativeHeight="251699200" behindDoc="0" locked="0" layoutInCell="1" allowOverlap="1">
                <wp:simplePos x="0" y="0"/>
                <wp:positionH relativeFrom="column">
                  <wp:posOffset>2569845</wp:posOffset>
                </wp:positionH>
                <wp:positionV relativeFrom="paragraph">
                  <wp:posOffset>268605</wp:posOffset>
                </wp:positionV>
                <wp:extent cx="539750" cy="360045"/>
                <wp:effectExtent l="0" t="0" r="12700"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1" type="#_x0000_t202" style="position:absolute;left:0;text-align:left;margin-left:202.35pt;margin-top:21.15pt;width:42.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698176" behindDoc="0" locked="0" layoutInCell="1" allowOverlap="1">
                <wp:simplePos x="0" y="0"/>
                <wp:positionH relativeFrom="column">
                  <wp:posOffset>1963420</wp:posOffset>
                </wp:positionH>
                <wp:positionV relativeFrom="paragraph">
                  <wp:posOffset>268605</wp:posOffset>
                </wp:positionV>
                <wp:extent cx="539750" cy="360045"/>
                <wp:effectExtent l="0" t="0" r="12700" b="209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2" type="#_x0000_t202" style="position:absolute;left:0;text-align:left;margin-left:154.6pt;margin-top:21.15pt;width:42.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">
                <v:textbox>
                  <w:txbxContent>
                    <w:p w:rsidR="00026635" w:rsidRPr="00454CFE" w:rsidRDefault="00026635" w:rsidP="003C644B">
                      <w:pPr>
                        <w:jc w:val="center"/>
                        <w:rPr>
                          <w:rFonts w:ascii="Times New Roman" w:hAnsi="Times New Roman" w:cs="Times New Roman"/>
                          <w:sz w:val="24"/>
                        </w:rPr>
                      </w:pPr>
                      <w:r>
                        <w:rPr>
                          <w:rFonts w:ascii="Times New Roman" w:hAnsi="Times New Roman" w:cs="Times New Roman"/>
                          <w:sz w:val="24"/>
                        </w:rPr>
                        <w:t>P3</w:t>
                      </w:r>
                    </w:p>
                  </w:txbxContent>
                </v:textbox>
              </v:shape>
            </w:pict>
          </mc:Fallback>
        </mc:AlternateContent>
      </w:r>
      <w:r>
        <w:rPr>
          <w:noProof/>
          <w:lang w:eastAsia="id-ID"/>
        </w:rPr>
        <mc:AlternateContent>
          <mc:Choice Requires="wps">
            <w:drawing>
              <wp:anchor distT="0" distB="0" distL="114300" distR="114300" simplePos="0" relativeHeight="251696128" behindDoc="0" locked="0" layoutInCell="1" allowOverlap="1">
                <wp:simplePos x="0" y="0"/>
                <wp:positionH relativeFrom="column">
                  <wp:posOffset>636270</wp:posOffset>
                </wp:positionH>
                <wp:positionV relativeFrom="paragraph">
                  <wp:posOffset>268605</wp:posOffset>
                </wp:positionV>
                <wp:extent cx="539750" cy="360045"/>
                <wp:effectExtent l="0" t="0" r="12700" b="2095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9D2189" w:rsidRDefault="00026635" w:rsidP="003C644B">
                            <w:pPr>
                              <w:jc w:val="center"/>
                              <w:rPr>
                                <w:rFonts w:ascii="Times New Roman" w:hAnsi="Times New Roman" w:cs="Times New Roman"/>
                                <w:sz w:val="24"/>
                                <w:szCs w:val="24"/>
                              </w:rPr>
                            </w:pPr>
                            <w:r>
                              <w:rPr>
                                <w:rFonts w:ascii="Times New Roman" w:hAnsi="Times New Roman" w:cs="Times New Roman"/>
                                <w:sz w:val="24"/>
                                <w:szCs w:val="24"/>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3" type="#_x0000_t202" style="position:absolute;left:0;text-align:left;margin-left:50.1pt;margin-top:21.15pt;width:42.5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">
                <v:textbox>
                  <w:txbxContent>
                    <w:p w:rsidR="00026635" w:rsidRPr="009D2189" w:rsidRDefault="00026635" w:rsidP="003C644B">
                      <w:pPr>
                        <w:jc w:val="center"/>
                        <w:rPr>
                          <w:rFonts w:ascii="Times New Roman" w:hAnsi="Times New Roman" w:cs="Times New Roman"/>
                          <w:sz w:val="24"/>
                          <w:szCs w:val="24"/>
                        </w:rPr>
                      </w:pPr>
                      <w:r>
                        <w:rPr>
                          <w:rFonts w:ascii="Times New Roman" w:hAnsi="Times New Roman" w:cs="Times New Roman"/>
                          <w:sz w:val="24"/>
                          <w:szCs w:val="24"/>
                        </w:rPr>
                        <w:t>P2</w:t>
                      </w:r>
                    </w:p>
                  </w:txbxContent>
                </v:textbox>
              </v:shape>
            </w:pict>
          </mc:Fallback>
        </mc:AlternateContent>
      </w:r>
      <w:r>
        <w:rPr>
          <w:noProof/>
          <w:lang w:eastAsia="id-ID"/>
        </w:rPr>
        <mc:AlternateContent>
          <mc:Choice Requires="wps">
            <w:drawing>
              <wp:anchor distT="0" distB="0" distL="114300" distR="114300" simplePos="0" relativeHeight="251695104" behindDoc="0" locked="0" layoutInCell="1" allowOverlap="1">
                <wp:simplePos x="0" y="0"/>
                <wp:positionH relativeFrom="column">
                  <wp:posOffset>7620</wp:posOffset>
                </wp:positionH>
                <wp:positionV relativeFrom="paragraph">
                  <wp:posOffset>268605</wp:posOffset>
                </wp:positionV>
                <wp:extent cx="539750" cy="360045"/>
                <wp:effectExtent l="0" t="0" r="12700" b="209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solidFill>
                          <a:srgbClr val="FFFFFF"/>
                        </a:solidFill>
                        <a:ln w="9525">
                          <a:solidFill>
                            <a:srgbClr val="000000"/>
                          </a:solidFill>
                          <a:miter lim="800000"/>
                          <a:headEnd/>
                          <a:tailEnd/>
                        </a:ln>
                      </wps:spPr>
                      <wps:txbx>
                        <w:txbxContent>
                          <w:p w:rsidR="00026635" w:rsidRPr="009D2189" w:rsidRDefault="00026635" w:rsidP="003C644B">
                            <w:pPr>
                              <w:jc w:val="center"/>
                              <w:rPr>
                                <w:rFonts w:ascii="Times New Roman" w:hAnsi="Times New Roman" w:cs="Times New Roman"/>
                                <w:sz w:val="24"/>
                              </w:rPr>
                            </w:pPr>
                            <w:r>
                              <w:rPr>
                                <w:rFonts w:ascii="Times New Roman" w:hAnsi="Times New Roman" w:cs="Times New Roman"/>
                                <w:sz w:val="24"/>
                              </w:rPr>
                              <w:t>P0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4" type="#_x0000_t202" style="position:absolute;left:0;text-align:left;margin-left:.6pt;margin-top:21.15pt;width:42.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">
                <v:textbox>
                  <w:txbxContent>
                    <w:p w:rsidR="00026635" w:rsidRPr="009D2189" w:rsidRDefault="00026635" w:rsidP="003C644B">
                      <w:pPr>
                        <w:jc w:val="center"/>
                        <w:rPr>
                          <w:rFonts w:ascii="Times New Roman" w:hAnsi="Times New Roman" w:cs="Times New Roman"/>
                          <w:sz w:val="24"/>
                        </w:rPr>
                      </w:pPr>
                      <w:r>
                        <w:rPr>
                          <w:rFonts w:ascii="Times New Roman" w:hAnsi="Times New Roman" w:cs="Times New Roman"/>
                          <w:sz w:val="24"/>
                        </w:rPr>
                        <w:t>P0</w:t>
                      </w:r>
                    </w:p>
                  </w:txbxContent>
                </v:textbox>
              </v:shape>
            </w:pict>
          </mc:Fallback>
        </mc:AlternateContent>
      </w:r>
      <w:r w:rsidR="003C644B">
        <w:rPr>
          <w:rFonts w:ascii="Times New Roman" w:hAnsi="Times New Roman" w:cs="Times New Roman"/>
          <w:bCs/>
          <w:sz w:val="24"/>
          <w:szCs w:val="24"/>
        </w:rPr>
        <w:t xml:space="preserve"> Ulgn 1      Ulgn 2</w:t>
      </w:r>
      <w:r w:rsidR="003C644B" w:rsidRPr="00994C1B">
        <w:rPr>
          <w:rFonts w:ascii="Times New Roman" w:hAnsi="Times New Roman" w:cs="Times New Roman"/>
          <w:bCs/>
          <w:sz w:val="24"/>
          <w:szCs w:val="24"/>
        </w:rPr>
        <w:t xml:space="preserve"> </w:t>
      </w:r>
      <w:r w:rsidR="003C644B">
        <w:rPr>
          <w:rFonts w:ascii="Times New Roman" w:hAnsi="Times New Roman" w:cs="Times New Roman"/>
          <w:bCs/>
          <w:sz w:val="24"/>
          <w:szCs w:val="24"/>
        </w:rPr>
        <w:t xml:space="preserve">     Ulgn 3      Ulgn 4</w:t>
      </w:r>
      <w:r w:rsidR="003C644B" w:rsidRPr="00994C1B">
        <w:rPr>
          <w:rFonts w:ascii="Times New Roman" w:hAnsi="Times New Roman" w:cs="Times New Roman"/>
          <w:bCs/>
          <w:sz w:val="24"/>
          <w:szCs w:val="24"/>
        </w:rPr>
        <w:t xml:space="preserve"> </w:t>
      </w:r>
      <w:r w:rsidR="003C644B">
        <w:rPr>
          <w:rFonts w:ascii="Times New Roman" w:hAnsi="Times New Roman" w:cs="Times New Roman"/>
          <w:bCs/>
          <w:sz w:val="24"/>
          <w:szCs w:val="24"/>
        </w:rPr>
        <w:t xml:space="preserve">    Ulgn 5     </w:t>
      </w:r>
      <w:r w:rsidR="003C644B" w:rsidRPr="00994C1B">
        <w:rPr>
          <w:rFonts w:ascii="Times New Roman" w:hAnsi="Times New Roman" w:cs="Times New Roman"/>
          <w:bCs/>
          <w:sz w:val="24"/>
          <w:szCs w:val="24"/>
        </w:rPr>
        <w:t xml:space="preserve"> </w:t>
      </w:r>
      <w:r w:rsidR="003C644B">
        <w:rPr>
          <w:rFonts w:ascii="Times New Roman" w:hAnsi="Times New Roman" w:cs="Times New Roman"/>
          <w:bCs/>
          <w:sz w:val="24"/>
          <w:szCs w:val="24"/>
        </w:rPr>
        <w:t>Ulgn 6</w:t>
      </w:r>
      <w:r w:rsidR="003C644B" w:rsidRPr="00994C1B">
        <w:rPr>
          <w:rFonts w:ascii="Times New Roman" w:hAnsi="Times New Roman" w:cs="Times New Roman"/>
          <w:bCs/>
          <w:sz w:val="24"/>
          <w:szCs w:val="24"/>
        </w:rPr>
        <w:t xml:space="preserve"> </w:t>
      </w:r>
      <w:r w:rsidR="003C644B">
        <w:rPr>
          <w:rFonts w:ascii="Times New Roman" w:hAnsi="Times New Roman" w:cs="Times New Roman"/>
          <w:bCs/>
          <w:sz w:val="24"/>
          <w:szCs w:val="24"/>
        </w:rPr>
        <w:t xml:space="preserve">     Ulgn 7</w:t>
      </w:r>
      <w:r w:rsidR="003C644B" w:rsidRPr="00994C1B">
        <w:rPr>
          <w:rFonts w:ascii="Times New Roman" w:hAnsi="Times New Roman" w:cs="Times New Roman"/>
          <w:bCs/>
          <w:sz w:val="24"/>
          <w:szCs w:val="24"/>
        </w:rPr>
        <w:t xml:space="preserve"> </w:t>
      </w:r>
      <w:r w:rsidR="003C644B">
        <w:rPr>
          <w:rFonts w:ascii="Times New Roman" w:hAnsi="Times New Roman" w:cs="Times New Roman"/>
          <w:bCs/>
          <w:sz w:val="24"/>
          <w:szCs w:val="24"/>
        </w:rPr>
        <w:t xml:space="preserve">    Ulgn 8</w:t>
      </w:r>
    </w:p>
    <w:p w:rsidR="003C644B" w:rsidRDefault="003C644B" w:rsidP="003C644B">
      <w:pPr>
        <w:spacing w:after="0" w:line="480" w:lineRule="auto"/>
        <w:jc w:val="both"/>
        <w:rPr>
          <w:rFonts w:ascii="Times New Roman" w:hAnsi="Times New Roman" w:cs="Times New Roman"/>
          <w:bCs/>
          <w:sz w:val="24"/>
          <w:szCs w:val="24"/>
        </w:rPr>
      </w:pPr>
    </w:p>
    <w:p w:rsidR="003C644B" w:rsidRDefault="003C644B" w:rsidP="003C644B">
      <w:pPr>
        <w:spacing w:after="0" w:line="480" w:lineRule="auto"/>
        <w:jc w:val="both"/>
        <w:rPr>
          <w:rFonts w:ascii="Times New Roman" w:hAnsi="Times New Roman" w:cs="Times New Roman"/>
          <w:bCs/>
          <w:sz w:val="24"/>
          <w:szCs w:val="24"/>
        </w:rPr>
      </w:pPr>
    </w:p>
    <w:p w:rsidR="003C644B" w:rsidRDefault="003C644B" w:rsidP="003C644B">
      <w:pPr>
        <w:spacing w:after="0" w:line="480" w:lineRule="auto"/>
        <w:jc w:val="both"/>
        <w:rPr>
          <w:rFonts w:ascii="Times New Roman" w:hAnsi="Times New Roman" w:cs="Times New Roman"/>
          <w:bCs/>
          <w:sz w:val="24"/>
          <w:szCs w:val="24"/>
        </w:rPr>
      </w:pPr>
    </w:p>
    <w:p w:rsidR="003C644B" w:rsidRDefault="003C644B" w:rsidP="003C644B">
      <w:pPr>
        <w:spacing w:after="0" w:line="480" w:lineRule="auto"/>
        <w:jc w:val="both"/>
        <w:rPr>
          <w:rFonts w:ascii="Times New Roman" w:hAnsi="Times New Roman" w:cs="Times New Roman"/>
          <w:bCs/>
          <w:sz w:val="24"/>
          <w:szCs w:val="24"/>
        </w:rPr>
      </w:pPr>
    </w:p>
    <w:p w:rsidR="003C644B" w:rsidRDefault="003C644B" w:rsidP="003C644B">
      <w:pPr>
        <w:spacing w:after="0" w:line="480" w:lineRule="auto"/>
        <w:jc w:val="both"/>
        <w:rPr>
          <w:rFonts w:ascii="Times New Roman" w:hAnsi="Times New Roman" w:cs="Times New Roman"/>
          <w:bCs/>
          <w:sz w:val="24"/>
          <w:szCs w:val="24"/>
        </w:rPr>
      </w:pPr>
    </w:p>
    <w:p w:rsidR="003C644B" w:rsidRDefault="003C644B" w:rsidP="003C644B"/>
    <w:p w:rsidR="0099170D" w:rsidRDefault="00080C2D">
      <w:pPr>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729920" behindDoc="0" locked="0" layoutInCell="1" allowOverlap="1">
                <wp:simplePos x="0" y="0"/>
                <wp:positionH relativeFrom="column">
                  <wp:posOffset>3747770</wp:posOffset>
                </wp:positionH>
                <wp:positionV relativeFrom="paragraph">
                  <wp:posOffset>3056890</wp:posOffset>
                </wp:positionV>
                <wp:extent cx="542925" cy="457200"/>
                <wp:effectExtent l="6350" t="9525" r="12700" b="9525"/>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57200"/>
                        </a:xfrm>
                        <a:prstGeom prst="rect">
                          <a:avLst/>
                        </a:prstGeom>
                        <a:solidFill>
                          <a:srgbClr val="FFFFFF"/>
                        </a:solidFill>
                        <a:ln w="9525">
                          <a:solidFill>
                            <a:schemeClr val="bg1">
                              <a:lumMod val="100000"/>
                              <a:lumOff val="0"/>
                            </a:schemeClr>
                          </a:solidFill>
                          <a:miter lim="800000"/>
                          <a:headEnd/>
                          <a:tailEnd/>
                        </a:ln>
                      </wps:spPr>
                      <wps:txbx>
                        <w:txbxContent>
                          <w:p w:rsidR="00026635" w:rsidRPr="00F200CD" w:rsidRDefault="00026635" w:rsidP="00F200CD">
                            <w:pPr>
                              <w:jc w:val="center"/>
                              <w:rPr>
                                <w:rFonts w:ascii="Times New Roman" w:hAnsi="Times New Roman" w:cs="Times New Roman"/>
                                <w:b/>
                                <w:sz w:val="36"/>
                              </w:rPr>
                            </w:pPr>
                            <w:r>
                              <w:rPr>
                                <w:rFonts w:ascii="Times New Roman" w:hAnsi="Times New Roman" w:cs="Times New Roman"/>
                                <w:b/>
                                <w:sz w:val="3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5" type="#_x0000_t202" style="position:absolute;margin-left:295.1pt;margin-top:240.7pt;width:42.7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" strokecolor="white [3212]">
                <v:textbox>
                  <w:txbxContent>
                    <w:p w:rsidR="00026635" w:rsidRPr="00F200CD" w:rsidRDefault="00026635" w:rsidP="00F200CD">
                      <w:pPr>
                        <w:jc w:val="center"/>
                        <w:rPr>
                          <w:rFonts w:ascii="Times New Roman" w:hAnsi="Times New Roman" w:cs="Times New Roman"/>
                          <w:b/>
                          <w:sz w:val="36"/>
                        </w:rPr>
                      </w:pPr>
                      <w:r>
                        <w:rPr>
                          <w:rFonts w:ascii="Times New Roman" w:hAnsi="Times New Roman" w:cs="Times New Roman"/>
                          <w:b/>
                          <w:sz w:val="36"/>
                        </w:rPr>
                        <w:t>S</w:t>
                      </w:r>
                    </w:p>
                  </w:txbxContent>
                </v:textbox>
              </v:shap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728896" behindDoc="0" locked="0" layoutInCell="1" allowOverlap="1">
                <wp:simplePos x="0" y="0"/>
                <wp:positionH relativeFrom="column">
                  <wp:posOffset>3747770</wp:posOffset>
                </wp:positionH>
                <wp:positionV relativeFrom="paragraph">
                  <wp:posOffset>610870</wp:posOffset>
                </wp:positionV>
                <wp:extent cx="542925" cy="457200"/>
                <wp:effectExtent l="6350" t="11430" r="12700" b="7620"/>
                <wp:wrapNone/>
                <wp:docPr id="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57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26635" w:rsidRPr="00F200CD" w:rsidRDefault="00026635" w:rsidP="00F200CD">
                            <w:pPr>
                              <w:jc w:val="center"/>
                              <w:rPr>
                                <w:rFonts w:ascii="Times New Roman" w:hAnsi="Times New Roman" w:cs="Times New Roman"/>
                                <w:b/>
                                <w:sz w:val="36"/>
                              </w:rPr>
                            </w:pPr>
                            <w:r w:rsidRPr="00F200CD">
                              <w:rPr>
                                <w:rFonts w:ascii="Times New Roman" w:hAnsi="Times New Roman" w:cs="Times New Roman"/>
                                <w:b/>
                                <w:sz w:val="36"/>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6" type="#_x0000_t202" style="position:absolute;margin-left:295.1pt;margin-top:48.1pt;width:42.7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" fillcolor="white [3212]" strokecolor="white [3212]">
                <v:textbox>
                  <w:txbxContent>
                    <w:p w:rsidR="00026635" w:rsidRPr="00F200CD" w:rsidRDefault="00026635" w:rsidP="00F200CD">
                      <w:pPr>
                        <w:jc w:val="center"/>
                        <w:rPr>
                          <w:rFonts w:ascii="Times New Roman" w:hAnsi="Times New Roman" w:cs="Times New Roman"/>
                          <w:b/>
                          <w:sz w:val="36"/>
                        </w:rPr>
                      </w:pPr>
                      <w:r w:rsidRPr="00F200CD">
                        <w:rPr>
                          <w:rFonts w:ascii="Times New Roman" w:hAnsi="Times New Roman" w:cs="Times New Roman"/>
                          <w:b/>
                          <w:sz w:val="36"/>
                        </w:rPr>
                        <w:t>U</w:t>
                      </w:r>
                    </w:p>
                  </w:txbxContent>
                </v:textbox>
              </v:shap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727872" behindDoc="0" locked="0" layoutInCell="1" allowOverlap="1">
                <wp:simplePos x="0" y="0"/>
                <wp:positionH relativeFrom="column">
                  <wp:posOffset>3465830</wp:posOffset>
                </wp:positionH>
                <wp:positionV relativeFrom="paragraph">
                  <wp:posOffset>1132205</wp:posOffset>
                </wp:positionV>
                <wp:extent cx="1096010" cy="1839595"/>
                <wp:effectExtent l="67310" t="132715" r="74930" b="161290"/>
                <wp:wrapNone/>
                <wp:docPr id="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1839595"/>
                        </a:xfrm>
                        <a:prstGeom prst="star4">
                          <a:avLst>
                            <a:gd name="adj" fmla="val 16398"/>
                          </a:avLst>
                        </a:prstGeom>
                        <a:solidFill>
                          <a:schemeClr val="bg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73" o:spid="_x0000_s1026" type="#_x0000_t187" style="position:absolute;margin-left:272.9pt;margin-top:89.15pt;width:86.3pt;height:14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" adj="7258" fillcolor="white [3212]" strokecolor="black [3213]" strokeweight="3pt">
                <v:shadow on="t" color="#7f7f7f [1601]" opacity=".5" offset="1pt"/>
              </v:shape>
            </w:pict>
          </mc:Fallback>
        </mc:AlternateContent>
      </w:r>
      <w:r w:rsidR="0099170D">
        <w:rPr>
          <w:rFonts w:ascii="Times New Roman" w:hAnsi="Times New Roman" w:cs="Times New Roman"/>
          <w:sz w:val="24"/>
        </w:rPr>
        <w:br w:type="page"/>
      </w:r>
    </w:p>
    <w:tbl>
      <w:tblPr>
        <w:tblStyle w:val="LightShading"/>
        <w:tblW w:w="7961" w:type="dxa"/>
        <w:tblLook w:val="04A0" w:firstRow="1" w:lastRow="0" w:firstColumn="1" w:lastColumn="0" w:noHBand="0" w:noVBand="1"/>
      </w:tblPr>
      <w:tblGrid>
        <w:gridCol w:w="1868"/>
        <w:gridCol w:w="938"/>
        <w:gridCol w:w="938"/>
        <w:gridCol w:w="938"/>
        <w:gridCol w:w="938"/>
        <w:gridCol w:w="1203"/>
        <w:gridCol w:w="1138"/>
      </w:tblGrid>
      <w:tr w:rsidR="008834DC" w:rsidRPr="0099170D" w:rsidTr="008834DC">
        <w:trPr>
          <w:gridAfter w:val="1"/>
          <w:cnfStyle w:val="100000000000" w:firstRow="1" w:lastRow="0" w:firstColumn="0" w:lastColumn="0" w:oddVBand="0" w:evenVBand="0" w:oddHBand="0" w:evenHBand="0" w:firstRowFirstColumn="0" w:firstRowLastColumn="0" w:lastRowFirstColumn="0" w:lastRowLastColumn="0"/>
          <w:wAfter w:w="1138" w:type="dxa"/>
          <w:trHeight w:val="388"/>
        </w:trPr>
        <w:tc>
          <w:tcPr>
            <w:cnfStyle w:val="001000000000" w:firstRow="0" w:lastRow="0" w:firstColumn="1" w:lastColumn="0" w:oddVBand="0" w:evenVBand="0" w:oddHBand="0" w:evenHBand="0" w:firstRowFirstColumn="0" w:firstRowLastColumn="0" w:lastRowFirstColumn="0" w:lastRowLastColumn="0"/>
            <w:tcW w:w="6823" w:type="dxa"/>
            <w:gridSpan w:val="6"/>
            <w:tcBorders>
              <w:top w:val="nil"/>
              <w:bottom w:val="nil"/>
            </w:tcBorders>
            <w:noWrap/>
            <w:hideMark/>
          </w:tcPr>
          <w:p w:rsidR="008834DC" w:rsidRPr="0099170D" w:rsidRDefault="008834DC" w:rsidP="0099170D">
            <w:pPr>
              <w:rPr>
                <w:rFonts w:ascii="Times New Roman" w:eastAsia="Times New Roman" w:hAnsi="Times New Roman" w:cs="Times New Roman"/>
                <w:b w:val="0"/>
                <w:bCs w:val="0"/>
                <w:color w:val="000000"/>
                <w:sz w:val="24"/>
                <w:szCs w:val="24"/>
                <w:lang w:eastAsia="id-ID"/>
              </w:rPr>
            </w:pPr>
            <w:r w:rsidRPr="0099170D">
              <w:rPr>
                <w:rFonts w:ascii="Times New Roman" w:eastAsia="Times New Roman" w:hAnsi="Times New Roman" w:cs="Times New Roman"/>
                <w:b w:val="0"/>
                <w:bCs w:val="0"/>
                <w:color w:val="000000"/>
                <w:sz w:val="24"/>
                <w:szCs w:val="24"/>
                <w:lang w:eastAsia="id-ID"/>
              </w:rPr>
              <w:lastRenderedPageBreak/>
              <w:t>Lampiran 2. Data Pengamatan Tinggi Tanaman 2 MST (cm)</w:t>
            </w:r>
          </w:p>
        </w:tc>
      </w:tr>
      <w:tr w:rsidR="00290E82" w:rsidRPr="0099170D" w:rsidTr="00290E82">
        <w:trPr>
          <w:gridBefore w:val="1"/>
          <w:cnfStyle w:val="000000100000" w:firstRow="0" w:lastRow="0" w:firstColumn="0" w:lastColumn="0" w:oddVBand="0" w:evenVBand="0" w:oddHBand="1" w:evenHBand="0" w:firstRowFirstColumn="0" w:firstRowLastColumn="0" w:lastRowFirstColumn="0" w:lastRowLastColumn="0"/>
          <w:wBefore w:w="1868" w:type="dxa"/>
          <w:trHeight w:val="370"/>
        </w:trPr>
        <w:tc>
          <w:tcPr>
            <w:cnfStyle w:val="001000000000" w:firstRow="0" w:lastRow="0" w:firstColumn="1" w:lastColumn="0" w:oddVBand="0" w:evenVBand="0" w:oddHBand="0" w:evenHBand="0" w:firstRowFirstColumn="0" w:firstRowLastColumn="0" w:lastRowFirstColumn="0" w:lastRowLastColumn="0"/>
            <w:tcW w:w="938" w:type="dxa"/>
            <w:tcBorders>
              <w:top w:val="nil"/>
            </w:tcBorders>
            <w:shd w:val="clear" w:color="auto" w:fill="FFFFFF" w:themeFill="background1"/>
            <w:noWrap/>
            <w:hideMark/>
          </w:tcPr>
          <w:p w:rsidR="00290E82" w:rsidRPr="0099170D" w:rsidRDefault="00290E82" w:rsidP="0099170D">
            <w:pPr>
              <w:rPr>
                <w:rFonts w:ascii="Calibri" w:eastAsia="Times New Roman" w:hAnsi="Calibri" w:cs="Calibri"/>
                <w:color w:val="000000"/>
                <w:lang w:eastAsia="id-ID"/>
              </w:rPr>
            </w:pPr>
          </w:p>
        </w:tc>
        <w:tc>
          <w:tcPr>
            <w:tcW w:w="938" w:type="dxa"/>
            <w:tcBorders>
              <w:top w:val="nil"/>
            </w:tcBorders>
            <w:shd w:val="clear" w:color="auto" w:fill="FFFFFF" w:themeFill="background1"/>
            <w:noWrap/>
            <w:hideMark/>
          </w:tcPr>
          <w:p w:rsidR="00290E82" w:rsidRPr="0099170D" w:rsidRDefault="00290E82" w:rsidP="009917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8" w:type="dxa"/>
            <w:tcBorders>
              <w:top w:val="nil"/>
            </w:tcBorders>
            <w:shd w:val="clear" w:color="auto" w:fill="FFFFFF" w:themeFill="background1"/>
            <w:noWrap/>
            <w:hideMark/>
          </w:tcPr>
          <w:p w:rsidR="00290E82" w:rsidRPr="0099170D" w:rsidRDefault="00290E82" w:rsidP="009917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8" w:type="dxa"/>
            <w:tcBorders>
              <w:top w:val="nil"/>
            </w:tcBorders>
            <w:shd w:val="clear" w:color="auto" w:fill="FFFFFF" w:themeFill="background1"/>
            <w:noWrap/>
            <w:hideMark/>
          </w:tcPr>
          <w:p w:rsidR="00290E82" w:rsidRPr="0099170D" w:rsidRDefault="00290E82" w:rsidP="009917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3" w:type="dxa"/>
            <w:tcBorders>
              <w:top w:val="nil"/>
            </w:tcBorders>
            <w:shd w:val="clear" w:color="auto" w:fill="FFFFFF" w:themeFill="background1"/>
            <w:noWrap/>
            <w:hideMark/>
          </w:tcPr>
          <w:p w:rsidR="00290E82" w:rsidRPr="0099170D" w:rsidRDefault="00290E82" w:rsidP="009917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8" w:type="dxa"/>
            <w:tcBorders>
              <w:top w:val="nil"/>
            </w:tcBorders>
            <w:shd w:val="clear" w:color="auto" w:fill="FFFFFF" w:themeFill="background1"/>
            <w:noWrap/>
            <w:hideMark/>
          </w:tcPr>
          <w:p w:rsidR="00290E82" w:rsidRPr="0099170D" w:rsidRDefault="00290E82" w:rsidP="009917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C07708" w:rsidRPr="0099170D" w:rsidTr="008834DC">
        <w:trPr>
          <w:trHeight w:val="388"/>
        </w:trPr>
        <w:tc>
          <w:tcPr>
            <w:cnfStyle w:val="001000000000" w:firstRow="0" w:lastRow="0" w:firstColumn="1" w:lastColumn="0" w:oddVBand="0" w:evenVBand="0" w:oddHBand="0" w:evenHBand="0" w:firstRowFirstColumn="0" w:firstRowLastColumn="0" w:lastRowFirstColumn="0" w:lastRowLastColumn="0"/>
            <w:tcW w:w="1868" w:type="dxa"/>
            <w:vMerge w:val="restart"/>
            <w:tcBorders>
              <w:top w:val="single" w:sz="4" w:space="0" w:color="auto"/>
            </w:tcBorders>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Ulangan</w:t>
            </w:r>
          </w:p>
        </w:tc>
        <w:tc>
          <w:tcPr>
            <w:tcW w:w="3752" w:type="dxa"/>
            <w:gridSpan w:val="4"/>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Perlakuan</w:t>
            </w:r>
          </w:p>
        </w:tc>
        <w:tc>
          <w:tcPr>
            <w:tcW w:w="1203" w:type="dxa"/>
            <w:vMerge w:val="restart"/>
            <w:tcBorders>
              <w:top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Total</w:t>
            </w:r>
          </w:p>
        </w:tc>
        <w:tc>
          <w:tcPr>
            <w:tcW w:w="1138" w:type="dxa"/>
            <w:vMerge w:val="restart"/>
            <w:tcBorders>
              <w:top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Rataan</w:t>
            </w:r>
          </w:p>
        </w:tc>
      </w:tr>
      <w:tr w:rsidR="00C07708" w:rsidRPr="0099170D" w:rsidTr="005A0F5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68" w:type="dxa"/>
            <w:vMerge/>
            <w:tcBorders>
              <w:bottom w:val="single" w:sz="4" w:space="0" w:color="auto"/>
            </w:tcBorders>
            <w:shd w:val="clear" w:color="auto" w:fill="FFFFFF" w:themeFill="background1"/>
            <w:hideMark/>
          </w:tcPr>
          <w:p w:rsidR="0099170D" w:rsidRPr="005A0F56" w:rsidRDefault="0099170D" w:rsidP="0099170D">
            <w:pPr>
              <w:rPr>
                <w:rFonts w:ascii="Times New Roman" w:eastAsia="Times New Roman" w:hAnsi="Times New Roman" w:cs="Times New Roman"/>
                <w:bCs w:val="0"/>
                <w:color w:val="000000"/>
                <w:sz w:val="24"/>
                <w:szCs w:val="24"/>
                <w:lang w:eastAsia="id-ID"/>
              </w:rPr>
            </w:pP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P0</w:t>
            </w: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P1</w:t>
            </w: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P2</w:t>
            </w: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P3</w:t>
            </w:r>
          </w:p>
        </w:tc>
        <w:tc>
          <w:tcPr>
            <w:tcW w:w="1203" w:type="dxa"/>
            <w:vMerge/>
            <w:tcBorders>
              <w:bottom w:val="single" w:sz="4" w:space="0" w:color="auto"/>
            </w:tcBorders>
            <w:shd w:val="clear" w:color="auto" w:fill="FFFFFF" w:themeFill="background1"/>
            <w:hideMark/>
          </w:tcPr>
          <w:p w:rsidR="0099170D" w:rsidRPr="0099170D" w:rsidRDefault="0099170D" w:rsidP="009917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vMerge/>
            <w:tcBorders>
              <w:bottom w:val="single" w:sz="4" w:space="0" w:color="auto"/>
            </w:tcBorders>
            <w:shd w:val="clear" w:color="auto" w:fill="FFFFFF" w:themeFill="background1"/>
            <w:hideMark/>
          </w:tcPr>
          <w:p w:rsidR="0099170D" w:rsidRPr="0099170D" w:rsidRDefault="0099170D" w:rsidP="009917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C07708" w:rsidRPr="0099170D" w:rsidTr="005A0F56">
        <w:trPr>
          <w:trHeight w:val="388"/>
        </w:trPr>
        <w:tc>
          <w:tcPr>
            <w:cnfStyle w:val="001000000000" w:firstRow="0" w:lastRow="0" w:firstColumn="1" w:lastColumn="0" w:oddVBand="0" w:evenVBand="0" w:oddHBand="0" w:evenHBand="0" w:firstRowFirstColumn="0" w:firstRowLastColumn="0" w:lastRowFirstColumn="0" w:lastRowLastColumn="0"/>
            <w:tcW w:w="1868" w:type="dxa"/>
            <w:tcBorders>
              <w:top w:val="single" w:sz="4" w:space="0" w:color="auto"/>
            </w:tcBorders>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1</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8,1</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8,3</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8,2</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8,6</w:t>
            </w:r>
          </w:p>
        </w:tc>
        <w:tc>
          <w:tcPr>
            <w:tcW w:w="1203" w:type="dxa"/>
            <w:tcBorders>
              <w:top w:val="single" w:sz="4" w:space="0" w:color="auto"/>
            </w:tcBorders>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33,2</w:t>
            </w:r>
          </w:p>
        </w:tc>
        <w:tc>
          <w:tcPr>
            <w:tcW w:w="1138" w:type="dxa"/>
            <w:tcBorders>
              <w:top w:val="single" w:sz="4" w:space="0" w:color="auto"/>
            </w:tcBorders>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8,3</w:t>
            </w:r>
          </w:p>
        </w:tc>
      </w:tr>
      <w:tr w:rsidR="00C07708" w:rsidRPr="0099170D" w:rsidTr="008834D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68" w:type="dxa"/>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2</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8,3</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7,9</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8,5</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8,5</w:t>
            </w:r>
          </w:p>
        </w:tc>
        <w:tc>
          <w:tcPr>
            <w:tcW w:w="1203" w:type="dxa"/>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33,2</w:t>
            </w:r>
          </w:p>
        </w:tc>
        <w:tc>
          <w:tcPr>
            <w:tcW w:w="1138" w:type="dxa"/>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8,3</w:t>
            </w:r>
          </w:p>
        </w:tc>
      </w:tr>
      <w:tr w:rsidR="00C07708" w:rsidRPr="0099170D" w:rsidTr="008834DC">
        <w:trPr>
          <w:trHeight w:val="388"/>
        </w:trPr>
        <w:tc>
          <w:tcPr>
            <w:cnfStyle w:val="001000000000" w:firstRow="0" w:lastRow="0" w:firstColumn="1" w:lastColumn="0" w:oddVBand="0" w:evenVBand="0" w:oddHBand="0" w:evenHBand="0" w:firstRowFirstColumn="0" w:firstRowLastColumn="0" w:lastRowFirstColumn="0" w:lastRowLastColumn="0"/>
            <w:tcW w:w="1868" w:type="dxa"/>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3</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7,8</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8,1</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8,3</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8,2</w:t>
            </w:r>
          </w:p>
        </w:tc>
        <w:tc>
          <w:tcPr>
            <w:tcW w:w="1203" w:type="dxa"/>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32,4</w:t>
            </w:r>
          </w:p>
        </w:tc>
        <w:tc>
          <w:tcPr>
            <w:tcW w:w="1138" w:type="dxa"/>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8,05</w:t>
            </w:r>
          </w:p>
        </w:tc>
      </w:tr>
      <w:tr w:rsidR="00C07708" w:rsidRPr="0099170D" w:rsidTr="008834D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68" w:type="dxa"/>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4</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8,1</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8,1</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w:t>
            </w:r>
          </w:p>
        </w:tc>
        <w:tc>
          <w:tcPr>
            <w:tcW w:w="1203" w:type="dxa"/>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32,2</w:t>
            </w:r>
          </w:p>
        </w:tc>
        <w:tc>
          <w:tcPr>
            <w:tcW w:w="1138" w:type="dxa"/>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8,05</w:t>
            </w:r>
          </w:p>
        </w:tc>
      </w:tr>
      <w:tr w:rsidR="00C07708" w:rsidRPr="0099170D" w:rsidTr="008834DC">
        <w:trPr>
          <w:trHeight w:val="388"/>
        </w:trPr>
        <w:tc>
          <w:tcPr>
            <w:cnfStyle w:val="001000000000" w:firstRow="0" w:lastRow="0" w:firstColumn="1" w:lastColumn="0" w:oddVBand="0" w:evenVBand="0" w:oddHBand="0" w:evenHBand="0" w:firstRowFirstColumn="0" w:firstRowLastColumn="0" w:lastRowFirstColumn="0" w:lastRowLastColumn="0"/>
            <w:tcW w:w="1868" w:type="dxa"/>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5</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8,1</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7,9</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9,1</w:t>
            </w:r>
          </w:p>
        </w:tc>
        <w:tc>
          <w:tcPr>
            <w:tcW w:w="1203" w:type="dxa"/>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33,1</w:t>
            </w:r>
          </w:p>
        </w:tc>
        <w:tc>
          <w:tcPr>
            <w:tcW w:w="1138" w:type="dxa"/>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8,28</w:t>
            </w:r>
          </w:p>
        </w:tc>
      </w:tr>
      <w:tr w:rsidR="00C07708" w:rsidRPr="0099170D" w:rsidTr="008834D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68" w:type="dxa"/>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6</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7,5</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8,8</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8,7</w:t>
            </w:r>
          </w:p>
        </w:tc>
        <w:tc>
          <w:tcPr>
            <w:tcW w:w="938" w:type="dxa"/>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8,8</w:t>
            </w:r>
          </w:p>
        </w:tc>
        <w:tc>
          <w:tcPr>
            <w:tcW w:w="1203" w:type="dxa"/>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33,8</w:t>
            </w:r>
          </w:p>
        </w:tc>
        <w:tc>
          <w:tcPr>
            <w:tcW w:w="1138" w:type="dxa"/>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8,45</w:t>
            </w:r>
          </w:p>
        </w:tc>
      </w:tr>
      <w:tr w:rsidR="00C07708" w:rsidRPr="0099170D" w:rsidTr="008834DC">
        <w:trPr>
          <w:trHeight w:val="388"/>
        </w:trPr>
        <w:tc>
          <w:tcPr>
            <w:cnfStyle w:val="001000000000" w:firstRow="0" w:lastRow="0" w:firstColumn="1" w:lastColumn="0" w:oddVBand="0" w:evenVBand="0" w:oddHBand="0" w:evenHBand="0" w:firstRowFirstColumn="0" w:firstRowLastColumn="0" w:lastRowFirstColumn="0" w:lastRowLastColumn="0"/>
            <w:tcW w:w="1868" w:type="dxa"/>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7</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7,7</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8,5</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8,5</w:t>
            </w:r>
          </w:p>
        </w:tc>
        <w:tc>
          <w:tcPr>
            <w:tcW w:w="938" w:type="dxa"/>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8,6</w:t>
            </w:r>
          </w:p>
        </w:tc>
        <w:tc>
          <w:tcPr>
            <w:tcW w:w="1203" w:type="dxa"/>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33,3</w:t>
            </w:r>
          </w:p>
        </w:tc>
        <w:tc>
          <w:tcPr>
            <w:tcW w:w="1138" w:type="dxa"/>
            <w:shd w:val="clear" w:color="auto" w:fill="FFFFFF" w:themeFill="background1"/>
            <w:noWrap/>
            <w:vAlign w:val="center"/>
            <w:hideMark/>
          </w:tcPr>
          <w:p w:rsidR="0099170D" w:rsidRPr="005A0F56"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8,33</w:t>
            </w:r>
          </w:p>
        </w:tc>
      </w:tr>
      <w:tr w:rsidR="00C07708" w:rsidRPr="0099170D" w:rsidTr="00DC0EB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68" w:type="dxa"/>
            <w:tcBorders>
              <w:bottom w:val="single" w:sz="4" w:space="0" w:color="auto"/>
            </w:tcBorders>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8</w:t>
            </w:r>
          </w:p>
        </w:tc>
        <w:tc>
          <w:tcPr>
            <w:tcW w:w="938" w:type="dxa"/>
            <w:tcBorders>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7,3</w:t>
            </w:r>
          </w:p>
        </w:tc>
        <w:tc>
          <w:tcPr>
            <w:tcW w:w="938" w:type="dxa"/>
            <w:tcBorders>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8,2</w:t>
            </w:r>
          </w:p>
        </w:tc>
        <w:tc>
          <w:tcPr>
            <w:tcW w:w="938" w:type="dxa"/>
            <w:tcBorders>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8,1</w:t>
            </w:r>
          </w:p>
        </w:tc>
        <w:tc>
          <w:tcPr>
            <w:tcW w:w="938" w:type="dxa"/>
            <w:tcBorders>
              <w:bottom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99170D">
              <w:rPr>
                <w:rFonts w:ascii="Times New Roman" w:eastAsia="Times New Roman" w:hAnsi="Times New Roman" w:cs="Times New Roman"/>
                <w:color w:val="000000"/>
                <w:lang w:eastAsia="id-ID"/>
              </w:rPr>
              <w:t>7,8</w:t>
            </w:r>
          </w:p>
        </w:tc>
        <w:tc>
          <w:tcPr>
            <w:tcW w:w="1203" w:type="dxa"/>
            <w:tcBorders>
              <w:bottom w:val="single" w:sz="4" w:space="0" w:color="auto"/>
            </w:tcBorders>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31,4</w:t>
            </w:r>
          </w:p>
        </w:tc>
        <w:tc>
          <w:tcPr>
            <w:tcW w:w="1138" w:type="dxa"/>
            <w:tcBorders>
              <w:bottom w:val="single" w:sz="4" w:space="0" w:color="auto"/>
            </w:tcBorders>
            <w:shd w:val="clear" w:color="auto" w:fill="FFFFFF" w:themeFill="background1"/>
            <w:noWrap/>
            <w:vAlign w:val="center"/>
            <w:hideMark/>
          </w:tcPr>
          <w:p w:rsidR="0099170D" w:rsidRPr="005A0F56"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7,85</w:t>
            </w:r>
          </w:p>
        </w:tc>
      </w:tr>
      <w:tr w:rsidR="00C07708" w:rsidRPr="0099170D" w:rsidTr="00DC0EBF">
        <w:trPr>
          <w:trHeight w:val="388"/>
        </w:trPr>
        <w:tc>
          <w:tcPr>
            <w:cnfStyle w:val="001000000000" w:firstRow="0" w:lastRow="0" w:firstColumn="1" w:lastColumn="0" w:oddVBand="0" w:evenVBand="0" w:oddHBand="0" w:evenHBand="0" w:firstRowFirstColumn="0" w:firstRowLastColumn="0" w:lastRowFirstColumn="0" w:lastRowLastColumn="0"/>
            <w:tcW w:w="1868" w:type="dxa"/>
            <w:tcBorders>
              <w:top w:val="single" w:sz="4" w:space="0" w:color="auto"/>
              <w:bottom w:val="single" w:sz="4" w:space="0" w:color="auto"/>
            </w:tcBorders>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Total</w:t>
            </w: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62,8</w:t>
            </w: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65,9</w:t>
            </w: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66,3</w:t>
            </w:r>
          </w:p>
        </w:tc>
        <w:tc>
          <w:tcPr>
            <w:tcW w:w="9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67,6</w:t>
            </w:r>
          </w:p>
        </w:tc>
        <w:tc>
          <w:tcPr>
            <w:tcW w:w="1203"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262,6</w:t>
            </w:r>
          </w:p>
        </w:tc>
        <w:tc>
          <w:tcPr>
            <w:tcW w:w="1138" w:type="dxa"/>
            <w:tcBorders>
              <w:top w:val="single" w:sz="4" w:space="0" w:color="auto"/>
              <w:bottom w:val="single" w:sz="4" w:space="0" w:color="auto"/>
            </w:tcBorders>
            <w:shd w:val="clear" w:color="auto" w:fill="FFFFFF" w:themeFill="background1"/>
            <w:noWrap/>
            <w:vAlign w:val="center"/>
            <w:hideMark/>
          </w:tcPr>
          <w:p w:rsidR="0099170D" w:rsidRPr="0099170D" w:rsidRDefault="0099170D"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C07708" w:rsidRPr="0099170D" w:rsidTr="00DC0EB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68" w:type="dxa"/>
            <w:tcBorders>
              <w:top w:val="single" w:sz="4" w:space="0" w:color="auto"/>
            </w:tcBorders>
            <w:shd w:val="clear" w:color="auto" w:fill="FFFFFF" w:themeFill="background1"/>
            <w:noWrap/>
            <w:vAlign w:val="center"/>
            <w:hideMark/>
          </w:tcPr>
          <w:p w:rsidR="0099170D" w:rsidRPr="005A0F56" w:rsidRDefault="0099170D"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Rataan</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7,85</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8,24</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8,29</w:t>
            </w:r>
          </w:p>
        </w:tc>
        <w:tc>
          <w:tcPr>
            <w:tcW w:w="9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8,45</w:t>
            </w:r>
          </w:p>
        </w:tc>
        <w:tc>
          <w:tcPr>
            <w:tcW w:w="1203"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tcBorders>
              <w:top w:val="single" w:sz="4" w:space="0" w:color="auto"/>
            </w:tcBorders>
            <w:shd w:val="clear" w:color="auto" w:fill="FFFFFF" w:themeFill="background1"/>
            <w:noWrap/>
            <w:vAlign w:val="center"/>
            <w:hideMark/>
          </w:tcPr>
          <w:p w:rsidR="0099170D" w:rsidRPr="0099170D" w:rsidRDefault="0099170D"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99170D">
              <w:rPr>
                <w:rFonts w:ascii="Times New Roman" w:eastAsia="Times New Roman" w:hAnsi="Times New Roman" w:cs="Times New Roman"/>
                <w:b/>
                <w:bCs/>
                <w:color w:val="000000"/>
                <w:sz w:val="24"/>
                <w:szCs w:val="24"/>
                <w:lang w:eastAsia="id-ID"/>
              </w:rPr>
              <w:t>8,21</w:t>
            </w:r>
          </w:p>
        </w:tc>
      </w:tr>
    </w:tbl>
    <w:p w:rsidR="002E1110" w:rsidRDefault="002E1110" w:rsidP="002E1110">
      <w:pPr>
        <w:spacing w:before="240"/>
        <w:ind w:left="426" w:hanging="426"/>
        <w:jc w:val="both"/>
        <w:rPr>
          <w:rFonts w:ascii="Times New Roman" w:hAnsi="Times New Roman" w:cs="Times New Roman"/>
          <w:sz w:val="24"/>
        </w:rPr>
      </w:pPr>
    </w:p>
    <w:p w:rsidR="00C07708" w:rsidRDefault="00C07708" w:rsidP="002E1110">
      <w:pPr>
        <w:spacing w:before="240"/>
        <w:ind w:left="426" w:hanging="426"/>
        <w:jc w:val="both"/>
        <w:rPr>
          <w:rFonts w:ascii="Times New Roman" w:hAnsi="Times New Roman" w:cs="Times New Roman"/>
          <w:sz w:val="24"/>
        </w:rPr>
      </w:pPr>
    </w:p>
    <w:tbl>
      <w:tblPr>
        <w:tblStyle w:val="LightShading"/>
        <w:tblW w:w="7965" w:type="dxa"/>
        <w:tblLook w:val="04A0" w:firstRow="1" w:lastRow="0" w:firstColumn="1" w:lastColumn="0" w:noHBand="0" w:noVBand="1"/>
      </w:tblPr>
      <w:tblGrid>
        <w:gridCol w:w="1631"/>
        <w:gridCol w:w="1036"/>
        <w:gridCol w:w="1036"/>
        <w:gridCol w:w="1036"/>
        <w:gridCol w:w="1039"/>
        <w:gridCol w:w="1049"/>
        <w:gridCol w:w="1138"/>
      </w:tblGrid>
      <w:tr w:rsidR="00C07708" w:rsidRPr="00C07708" w:rsidTr="00903315">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827" w:type="dxa"/>
            <w:gridSpan w:val="6"/>
            <w:tcBorders>
              <w:top w:val="nil"/>
              <w:bottom w:val="nil"/>
            </w:tcBorders>
            <w:noWrap/>
            <w:hideMark/>
          </w:tcPr>
          <w:p w:rsidR="00C07708" w:rsidRPr="008834DC" w:rsidRDefault="00C07708" w:rsidP="00C07708">
            <w:pPr>
              <w:rPr>
                <w:rFonts w:ascii="Times New Roman" w:eastAsia="Times New Roman" w:hAnsi="Times New Roman" w:cs="Times New Roman"/>
                <w:b w:val="0"/>
                <w:bCs w:val="0"/>
                <w:color w:val="000000"/>
                <w:sz w:val="24"/>
                <w:szCs w:val="24"/>
                <w:lang w:eastAsia="id-ID"/>
              </w:rPr>
            </w:pPr>
            <w:r w:rsidRPr="008834DC">
              <w:rPr>
                <w:rFonts w:ascii="Times New Roman" w:eastAsia="Times New Roman" w:hAnsi="Times New Roman" w:cs="Times New Roman"/>
                <w:b w:val="0"/>
                <w:bCs w:val="0"/>
                <w:color w:val="000000"/>
                <w:sz w:val="24"/>
                <w:szCs w:val="24"/>
                <w:lang w:eastAsia="id-ID"/>
              </w:rPr>
              <w:t>Lampiran 3. Data Pengamatan Tinggi Tanaman 3 MST (cm)</w:t>
            </w:r>
          </w:p>
        </w:tc>
        <w:tc>
          <w:tcPr>
            <w:tcW w:w="1138" w:type="dxa"/>
            <w:tcBorders>
              <w:top w:val="nil"/>
              <w:bottom w:val="nil"/>
            </w:tcBorders>
            <w:noWrap/>
            <w:hideMark/>
          </w:tcPr>
          <w:p w:rsidR="00C07708" w:rsidRPr="00C07708" w:rsidRDefault="00C07708" w:rsidP="00C0770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8834DC" w:rsidRPr="00C07708" w:rsidTr="00903315">
        <w:trPr>
          <w:gridBefore w:val="1"/>
          <w:cnfStyle w:val="000000100000" w:firstRow="0" w:lastRow="0" w:firstColumn="0" w:lastColumn="0" w:oddVBand="0" w:evenVBand="0" w:oddHBand="1" w:evenHBand="0" w:firstRowFirstColumn="0" w:firstRowLastColumn="0" w:lastRowFirstColumn="0" w:lastRowLastColumn="0"/>
          <w:wBefore w:w="1631" w:type="dxa"/>
          <w:trHeight w:val="337"/>
        </w:trPr>
        <w:tc>
          <w:tcPr>
            <w:cnfStyle w:val="001000000000" w:firstRow="0" w:lastRow="0" w:firstColumn="1" w:lastColumn="0" w:oddVBand="0" w:evenVBand="0" w:oddHBand="0" w:evenHBand="0" w:firstRowFirstColumn="0" w:firstRowLastColumn="0" w:lastRowFirstColumn="0" w:lastRowLastColumn="0"/>
            <w:tcW w:w="1036" w:type="dxa"/>
            <w:tcBorders>
              <w:top w:val="nil"/>
            </w:tcBorders>
            <w:shd w:val="clear" w:color="auto" w:fill="FFFFFF" w:themeFill="background1"/>
            <w:noWrap/>
            <w:hideMark/>
          </w:tcPr>
          <w:p w:rsidR="008834DC" w:rsidRPr="00C07708" w:rsidRDefault="008834DC" w:rsidP="00C07708">
            <w:pPr>
              <w:rPr>
                <w:rFonts w:ascii="Calibri" w:eastAsia="Times New Roman" w:hAnsi="Calibri" w:cs="Calibri"/>
                <w:color w:val="000000"/>
                <w:lang w:eastAsia="id-ID"/>
              </w:rPr>
            </w:pPr>
          </w:p>
        </w:tc>
        <w:tc>
          <w:tcPr>
            <w:tcW w:w="1036" w:type="dxa"/>
            <w:tcBorders>
              <w:top w:val="nil"/>
            </w:tcBorders>
            <w:shd w:val="clear" w:color="auto" w:fill="FFFFFF" w:themeFill="background1"/>
            <w:noWrap/>
            <w:hideMark/>
          </w:tcPr>
          <w:p w:rsidR="008834DC" w:rsidRPr="00C07708" w:rsidRDefault="008834DC" w:rsidP="00C077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36" w:type="dxa"/>
            <w:tcBorders>
              <w:top w:val="nil"/>
            </w:tcBorders>
            <w:shd w:val="clear" w:color="auto" w:fill="FFFFFF" w:themeFill="background1"/>
            <w:noWrap/>
            <w:hideMark/>
          </w:tcPr>
          <w:p w:rsidR="008834DC" w:rsidRPr="00C07708" w:rsidRDefault="008834DC" w:rsidP="00C077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39" w:type="dxa"/>
            <w:tcBorders>
              <w:top w:val="nil"/>
            </w:tcBorders>
            <w:shd w:val="clear" w:color="auto" w:fill="FFFFFF" w:themeFill="background1"/>
            <w:noWrap/>
            <w:hideMark/>
          </w:tcPr>
          <w:p w:rsidR="008834DC" w:rsidRPr="00C07708" w:rsidRDefault="008834DC" w:rsidP="00C077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49" w:type="dxa"/>
            <w:tcBorders>
              <w:top w:val="nil"/>
            </w:tcBorders>
            <w:shd w:val="clear" w:color="auto" w:fill="FFFFFF" w:themeFill="background1"/>
            <w:noWrap/>
            <w:hideMark/>
          </w:tcPr>
          <w:p w:rsidR="008834DC" w:rsidRPr="00C07708" w:rsidRDefault="008834DC" w:rsidP="00C077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8" w:type="dxa"/>
            <w:tcBorders>
              <w:top w:val="nil"/>
            </w:tcBorders>
            <w:shd w:val="clear" w:color="auto" w:fill="FFFFFF" w:themeFill="background1"/>
            <w:noWrap/>
            <w:hideMark/>
          </w:tcPr>
          <w:p w:rsidR="008834DC" w:rsidRPr="00C07708" w:rsidRDefault="008834DC" w:rsidP="00C077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C07708" w:rsidRPr="00C07708" w:rsidTr="00903315">
        <w:trPr>
          <w:trHeight w:val="353"/>
        </w:trPr>
        <w:tc>
          <w:tcPr>
            <w:cnfStyle w:val="001000000000" w:firstRow="0" w:lastRow="0" w:firstColumn="1" w:lastColumn="0" w:oddVBand="0" w:evenVBand="0" w:oddHBand="0" w:evenHBand="0" w:firstRowFirstColumn="0" w:firstRowLastColumn="0" w:lastRowFirstColumn="0" w:lastRowLastColumn="0"/>
            <w:tcW w:w="1631" w:type="dxa"/>
            <w:vMerge w:val="restart"/>
            <w:tcBorders>
              <w:top w:val="single" w:sz="4" w:space="0" w:color="auto"/>
            </w:tcBorders>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Ulangan</w:t>
            </w:r>
          </w:p>
        </w:tc>
        <w:tc>
          <w:tcPr>
            <w:tcW w:w="4147" w:type="dxa"/>
            <w:gridSpan w:val="4"/>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Perlakuan</w:t>
            </w:r>
          </w:p>
        </w:tc>
        <w:tc>
          <w:tcPr>
            <w:tcW w:w="1049" w:type="dxa"/>
            <w:vMerge w:val="restart"/>
            <w:tcBorders>
              <w:top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Total</w:t>
            </w:r>
          </w:p>
        </w:tc>
        <w:tc>
          <w:tcPr>
            <w:tcW w:w="1138" w:type="dxa"/>
            <w:vMerge w:val="restart"/>
            <w:tcBorders>
              <w:top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Rataan</w:t>
            </w:r>
          </w:p>
        </w:tc>
      </w:tr>
      <w:tr w:rsidR="00C07708" w:rsidRPr="00C07708" w:rsidTr="009033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31" w:type="dxa"/>
            <w:vMerge/>
            <w:tcBorders>
              <w:bottom w:val="single" w:sz="4" w:space="0" w:color="auto"/>
            </w:tcBorders>
            <w:shd w:val="clear" w:color="auto" w:fill="FFFFFF" w:themeFill="background1"/>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p>
        </w:tc>
        <w:tc>
          <w:tcPr>
            <w:tcW w:w="1036"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P0</w:t>
            </w:r>
          </w:p>
        </w:tc>
        <w:tc>
          <w:tcPr>
            <w:tcW w:w="1036"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P1</w:t>
            </w:r>
          </w:p>
        </w:tc>
        <w:tc>
          <w:tcPr>
            <w:tcW w:w="1036"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P2</w:t>
            </w:r>
          </w:p>
        </w:tc>
        <w:tc>
          <w:tcPr>
            <w:tcW w:w="1039"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P3</w:t>
            </w:r>
          </w:p>
        </w:tc>
        <w:tc>
          <w:tcPr>
            <w:tcW w:w="1049" w:type="dxa"/>
            <w:vMerge/>
            <w:tcBorders>
              <w:bottom w:val="single" w:sz="4" w:space="0" w:color="auto"/>
            </w:tcBorders>
            <w:shd w:val="clear" w:color="auto" w:fill="FFFFFF" w:themeFill="background1"/>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vMerge/>
            <w:tcBorders>
              <w:bottom w:val="single" w:sz="4" w:space="0" w:color="auto"/>
            </w:tcBorders>
            <w:shd w:val="clear" w:color="auto" w:fill="FFFFFF" w:themeFill="background1"/>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C07708" w:rsidRPr="00C07708" w:rsidTr="00903315">
        <w:trPr>
          <w:trHeight w:val="353"/>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uto"/>
            </w:tcBorders>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1</w:t>
            </w:r>
          </w:p>
        </w:tc>
        <w:tc>
          <w:tcPr>
            <w:tcW w:w="1036"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14,1</w:t>
            </w:r>
          </w:p>
        </w:tc>
        <w:tc>
          <w:tcPr>
            <w:tcW w:w="1036"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15,2</w:t>
            </w:r>
          </w:p>
        </w:tc>
        <w:tc>
          <w:tcPr>
            <w:tcW w:w="1036"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16,2</w:t>
            </w:r>
          </w:p>
        </w:tc>
        <w:tc>
          <w:tcPr>
            <w:tcW w:w="1039"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16,8</w:t>
            </w:r>
          </w:p>
        </w:tc>
        <w:tc>
          <w:tcPr>
            <w:tcW w:w="1049" w:type="dxa"/>
            <w:tcBorders>
              <w:top w:val="single" w:sz="4" w:space="0" w:color="auto"/>
            </w:tcBorders>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62,3</w:t>
            </w:r>
          </w:p>
        </w:tc>
        <w:tc>
          <w:tcPr>
            <w:tcW w:w="1138" w:type="dxa"/>
            <w:tcBorders>
              <w:top w:val="single" w:sz="4" w:space="0" w:color="auto"/>
            </w:tcBorders>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15,58</w:t>
            </w:r>
          </w:p>
        </w:tc>
      </w:tr>
      <w:tr w:rsidR="00C07708" w:rsidRPr="00C07708" w:rsidTr="009033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31" w:type="dxa"/>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2</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14,5</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15,2</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16,5</w:t>
            </w:r>
          </w:p>
        </w:tc>
        <w:tc>
          <w:tcPr>
            <w:tcW w:w="1039"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16,2</w:t>
            </w:r>
          </w:p>
        </w:tc>
        <w:tc>
          <w:tcPr>
            <w:tcW w:w="1049" w:type="dxa"/>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62,4</w:t>
            </w:r>
          </w:p>
        </w:tc>
        <w:tc>
          <w:tcPr>
            <w:tcW w:w="1138" w:type="dxa"/>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15,6</w:t>
            </w:r>
          </w:p>
        </w:tc>
      </w:tr>
      <w:tr w:rsidR="00C07708" w:rsidRPr="00C07708" w:rsidTr="00903315">
        <w:trPr>
          <w:trHeight w:val="353"/>
        </w:trPr>
        <w:tc>
          <w:tcPr>
            <w:cnfStyle w:val="001000000000" w:firstRow="0" w:lastRow="0" w:firstColumn="1" w:lastColumn="0" w:oddVBand="0" w:evenVBand="0" w:oddHBand="0" w:evenHBand="0" w:firstRowFirstColumn="0" w:firstRowLastColumn="0" w:lastRowFirstColumn="0" w:lastRowLastColumn="0"/>
            <w:tcW w:w="1631" w:type="dxa"/>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3</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13,8</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15,7</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15,8</w:t>
            </w:r>
          </w:p>
        </w:tc>
        <w:tc>
          <w:tcPr>
            <w:tcW w:w="1039"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17</w:t>
            </w:r>
          </w:p>
        </w:tc>
        <w:tc>
          <w:tcPr>
            <w:tcW w:w="1049" w:type="dxa"/>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62,3</w:t>
            </w:r>
          </w:p>
        </w:tc>
        <w:tc>
          <w:tcPr>
            <w:tcW w:w="1138" w:type="dxa"/>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15,38</w:t>
            </w:r>
          </w:p>
        </w:tc>
      </w:tr>
      <w:tr w:rsidR="00C07708" w:rsidRPr="00C07708" w:rsidTr="009033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31" w:type="dxa"/>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4</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14,2</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14,8</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w:t>
            </w:r>
          </w:p>
        </w:tc>
        <w:tc>
          <w:tcPr>
            <w:tcW w:w="1039"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16,5</w:t>
            </w:r>
          </w:p>
        </w:tc>
        <w:tc>
          <w:tcPr>
            <w:tcW w:w="1049" w:type="dxa"/>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61,5</w:t>
            </w:r>
          </w:p>
        </w:tc>
        <w:tc>
          <w:tcPr>
            <w:tcW w:w="1138" w:type="dxa"/>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15,38</w:t>
            </w:r>
          </w:p>
        </w:tc>
      </w:tr>
      <w:tr w:rsidR="00C07708" w:rsidRPr="00C07708" w:rsidTr="00903315">
        <w:trPr>
          <w:trHeight w:val="353"/>
        </w:trPr>
        <w:tc>
          <w:tcPr>
            <w:cnfStyle w:val="001000000000" w:firstRow="0" w:lastRow="0" w:firstColumn="1" w:lastColumn="0" w:oddVBand="0" w:evenVBand="0" w:oddHBand="0" w:evenHBand="0" w:firstRowFirstColumn="0" w:firstRowLastColumn="0" w:lastRowFirstColumn="0" w:lastRowLastColumn="0"/>
            <w:tcW w:w="1631" w:type="dxa"/>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5</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13,5</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15,7</w:t>
            </w:r>
          </w:p>
        </w:tc>
        <w:tc>
          <w:tcPr>
            <w:tcW w:w="1039"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18,1</w:t>
            </w:r>
          </w:p>
        </w:tc>
        <w:tc>
          <w:tcPr>
            <w:tcW w:w="1049" w:type="dxa"/>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62,3</w:t>
            </w:r>
          </w:p>
        </w:tc>
        <w:tc>
          <w:tcPr>
            <w:tcW w:w="1138" w:type="dxa"/>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15,58</w:t>
            </w:r>
          </w:p>
        </w:tc>
      </w:tr>
      <w:tr w:rsidR="00C07708" w:rsidRPr="00C07708" w:rsidTr="009033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31" w:type="dxa"/>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6</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13,3</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16,2</w:t>
            </w:r>
          </w:p>
        </w:tc>
        <w:tc>
          <w:tcPr>
            <w:tcW w:w="1036"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17,1</w:t>
            </w:r>
          </w:p>
        </w:tc>
        <w:tc>
          <w:tcPr>
            <w:tcW w:w="1039" w:type="dxa"/>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17,5</w:t>
            </w:r>
          </w:p>
        </w:tc>
        <w:tc>
          <w:tcPr>
            <w:tcW w:w="1049" w:type="dxa"/>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64,1</w:t>
            </w:r>
          </w:p>
        </w:tc>
        <w:tc>
          <w:tcPr>
            <w:tcW w:w="1138" w:type="dxa"/>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16,03</w:t>
            </w:r>
          </w:p>
        </w:tc>
      </w:tr>
      <w:tr w:rsidR="00C07708" w:rsidRPr="00C07708" w:rsidTr="00903315">
        <w:trPr>
          <w:trHeight w:val="353"/>
        </w:trPr>
        <w:tc>
          <w:tcPr>
            <w:cnfStyle w:val="001000000000" w:firstRow="0" w:lastRow="0" w:firstColumn="1" w:lastColumn="0" w:oddVBand="0" w:evenVBand="0" w:oddHBand="0" w:evenHBand="0" w:firstRowFirstColumn="0" w:firstRowLastColumn="0" w:lastRowFirstColumn="0" w:lastRowLastColumn="0"/>
            <w:tcW w:w="1631" w:type="dxa"/>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7</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14,8</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15,5</w:t>
            </w:r>
          </w:p>
        </w:tc>
        <w:tc>
          <w:tcPr>
            <w:tcW w:w="1036"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16,8</w:t>
            </w:r>
          </w:p>
        </w:tc>
        <w:tc>
          <w:tcPr>
            <w:tcW w:w="1039" w:type="dxa"/>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17,8</w:t>
            </w:r>
          </w:p>
        </w:tc>
        <w:tc>
          <w:tcPr>
            <w:tcW w:w="1049" w:type="dxa"/>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64,9</w:t>
            </w:r>
          </w:p>
        </w:tc>
        <w:tc>
          <w:tcPr>
            <w:tcW w:w="1138" w:type="dxa"/>
            <w:shd w:val="clear" w:color="auto" w:fill="FFFFFF" w:themeFill="background1"/>
            <w:noWrap/>
            <w:vAlign w:val="center"/>
            <w:hideMark/>
          </w:tcPr>
          <w:p w:rsidR="00C07708" w:rsidRPr="005A0F56"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16,23</w:t>
            </w:r>
          </w:p>
        </w:tc>
      </w:tr>
      <w:tr w:rsidR="00C07708" w:rsidRPr="00C07708" w:rsidTr="009033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31" w:type="dxa"/>
            <w:tcBorders>
              <w:bottom w:val="single" w:sz="4" w:space="0" w:color="auto"/>
            </w:tcBorders>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8</w:t>
            </w:r>
          </w:p>
        </w:tc>
        <w:tc>
          <w:tcPr>
            <w:tcW w:w="1036" w:type="dxa"/>
            <w:tcBorders>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14,2</w:t>
            </w:r>
          </w:p>
        </w:tc>
        <w:tc>
          <w:tcPr>
            <w:tcW w:w="1036" w:type="dxa"/>
            <w:tcBorders>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15</w:t>
            </w:r>
          </w:p>
        </w:tc>
        <w:tc>
          <w:tcPr>
            <w:tcW w:w="1036" w:type="dxa"/>
            <w:tcBorders>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16,4</w:t>
            </w:r>
          </w:p>
        </w:tc>
        <w:tc>
          <w:tcPr>
            <w:tcW w:w="1039" w:type="dxa"/>
            <w:tcBorders>
              <w:bottom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id-ID"/>
              </w:rPr>
            </w:pPr>
            <w:r w:rsidRPr="00C07708">
              <w:rPr>
                <w:rFonts w:ascii="Times New Roman" w:eastAsia="Times New Roman" w:hAnsi="Times New Roman" w:cs="Times New Roman"/>
                <w:color w:val="000000"/>
                <w:sz w:val="24"/>
                <w:szCs w:val="24"/>
                <w:lang w:eastAsia="id-ID"/>
              </w:rPr>
              <w:t>16,9</w:t>
            </w:r>
          </w:p>
        </w:tc>
        <w:tc>
          <w:tcPr>
            <w:tcW w:w="1049" w:type="dxa"/>
            <w:tcBorders>
              <w:bottom w:val="single" w:sz="4" w:space="0" w:color="auto"/>
            </w:tcBorders>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62,5</w:t>
            </w:r>
          </w:p>
        </w:tc>
        <w:tc>
          <w:tcPr>
            <w:tcW w:w="1138" w:type="dxa"/>
            <w:tcBorders>
              <w:bottom w:val="single" w:sz="4" w:space="0" w:color="auto"/>
            </w:tcBorders>
            <w:shd w:val="clear" w:color="auto" w:fill="FFFFFF" w:themeFill="background1"/>
            <w:noWrap/>
            <w:vAlign w:val="center"/>
            <w:hideMark/>
          </w:tcPr>
          <w:p w:rsidR="00C07708" w:rsidRPr="005A0F56"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5A0F56">
              <w:rPr>
                <w:rFonts w:ascii="Times New Roman" w:eastAsia="Times New Roman" w:hAnsi="Times New Roman" w:cs="Times New Roman"/>
                <w:bCs/>
                <w:color w:val="000000"/>
                <w:sz w:val="24"/>
                <w:szCs w:val="24"/>
                <w:lang w:eastAsia="id-ID"/>
              </w:rPr>
              <w:t>15,63</w:t>
            </w:r>
          </w:p>
        </w:tc>
      </w:tr>
      <w:tr w:rsidR="00C07708" w:rsidRPr="00C07708" w:rsidTr="00903315">
        <w:trPr>
          <w:trHeight w:val="353"/>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uto"/>
              <w:bottom w:val="single" w:sz="4" w:space="0" w:color="auto"/>
            </w:tcBorders>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Total</w:t>
            </w:r>
          </w:p>
        </w:tc>
        <w:tc>
          <w:tcPr>
            <w:tcW w:w="1036"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112,4</w:t>
            </w:r>
          </w:p>
        </w:tc>
        <w:tc>
          <w:tcPr>
            <w:tcW w:w="1036"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122,6</w:t>
            </w:r>
          </w:p>
        </w:tc>
        <w:tc>
          <w:tcPr>
            <w:tcW w:w="1036"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130,5</w:t>
            </w:r>
          </w:p>
        </w:tc>
        <w:tc>
          <w:tcPr>
            <w:tcW w:w="1039"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136,8</w:t>
            </w:r>
          </w:p>
        </w:tc>
        <w:tc>
          <w:tcPr>
            <w:tcW w:w="1049"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502,3</w:t>
            </w:r>
          </w:p>
        </w:tc>
        <w:tc>
          <w:tcPr>
            <w:tcW w:w="1138" w:type="dxa"/>
            <w:tcBorders>
              <w:top w:val="single" w:sz="4" w:space="0" w:color="auto"/>
              <w:bottom w:val="single" w:sz="4" w:space="0" w:color="auto"/>
            </w:tcBorders>
            <w:shd w:val="clear" w:color="auto" w:fill="FFFFFF" w:themeFill="background1"/>
            <w:noWrap/>
            <w:vAlign w:val="center"/>
            <w:hideMark/>
          </w:tcPr>
          <w:p w:rsidR="00C07708" w:rsidRPr="00C07708" w:rsidRDefault="00C07708"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C07708" w:rsidRPr="00C07708" w:rsidTr="009033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31" w:type="dxa"/>
            <w:tcBorders>
              <w:top w:val="single" w:sz="4" w:space="0" w:color="auto"/>
            </w:tcBorders>
            <w:shd w:val="clear" w:color="auto" w:fill="FFFFFF" w:themeFill="background1"/>
            <w:noWrap/>
            <w:vAlign w:val="center"/>
            <w:hideMark/>
          </w:tcPr>
          <w:p w:rsidR="00C07708" w:rsidRPr="005A0F56" w:rsidRDefault="00C07708" w:rsidP="008834DC">
            <w:pPr>
              <w:jc w:val="center"/>
              <w:rPr>
                <w:rFonts w:ascii="Times New Roman" w:eastAsia="Times New Roman" w:hAnsi="Times New Roman" w:cs="Times New Roman"/>
                <w:bCs w:val="0"/>
                <w:color w:val="000000"/>
                <w:sz w:val="24"/>
                <w:szCs w:val="24"/>
                <w:lang w:eastAsia="id-ID"/>
              </w:rPr>
            </w:pPr>
            <w:r w:rsidRPr="005A0F56">
              <w:rPr>
                <w:rFonts w:ascii="Times New Roman" w:eastAsia="Times New Roman" w:hAnsi="Times New Roman" w:cs="Times New Roman"/>
                <w:bCs w:val="0"/>
                <w:color w:val="000000"/>
                <w:sz w:val="24"/>
                <w:szCs w:val="24"/>
                <w:lang w:eastAsia="id-ID"/>
              </w:rPr>
              <w:t>Rataan</w:t>
            </w:r>
          </w:p>
        </w:tc>
        <w:tc>
          <w:tcPr>
            <w:tcW w:w="1036"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14,05</w:t>
            </w:r>
          </w:p>
        </w:tc>
        <w:tc>
          <w:tcPr>
            <w:tcW w:w="1036"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15,33</w:t>
            </w:r>
          </w:p>
        </w:tc>
        <w:tc>
          <w:tcPr>
            <w:tcW w:w="1036"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16,31</w:t>
            </w:r>
          </w:p>
        </w:tc>
        <w:tc>
          <w:tcPr>
            <w:tcW w:w="1039"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17,10</w:t>
            </w:r>
          </w:p>
        </w:tc>
        <w:tc>
          <w:tcPr>
            <w:tcW w:w="1049"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tcBorders>
              <w:top w:val="single" w:sz="4" w:space="0" w:color="auto"/>
            </w:tcBorders>
            <w:shd w:val="clear" w:color="auto" w:fill="FFFFFF" w:themeFill="background1"/>
            <w:noWrap/>
            <w:vAlign w:val="center"/>
            <w:hideMark/>
          </w:tcPr>
          <w:p w:rsidR="00C07708" w:rsidRPr="00C07708" w:rsidRDefault="00C07708"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C07708">
              <w:rPr>
                <w:rFonts w:ascii="Times New Roman" w:eastAsia="Times New Roman" w:hAnsi="Times New Roman" w:cs="Times New Roman"/>
                <w:b/>
                <w:bCs/>
                <w:color w:val="000000"/>
                <w:sz w:val="24"/>
                <w:szCs w:val="24"/>
                <w:lang w:eastAsia="id-ID"/>
              </w:rPr>
              <w:t>15,70</w:t>
            </w:r>
          </w:p>
        </w:tc>
      </w:tr>
      <w:tr w:rsidR="008834DC" w:rsidRPr="00B85576" w:rsidTr="00903315">
        <w:trPr>
          <w:gridAfter w:val="1"/>
          <w:wAfter w:w="1153" w:type="dxa"/>
          <w:trHeight w:val="374"/>
        </w:trPr>
        <w:tc>
          <w:tcPr>
            <w:cnfStyle w:val="001000000000" w:firstRow="0" w:lastRow="0" w:firstColumn="1" w:lastColumn="0" w:oddVBand="0" w:evenVBand="0" w:oddHBand="0" w:evenHBand="0" w:firstRowFirstColumn="0" w:firstRowLastColumn="0" w:lastRowFirstColumn="0" w:lastRowLastColumn="0"/>
            <w:tcW w:w="6812" w:type="dxa"/>
            <w:gridSpan w:val="6"/>
            <w:tcBorders>
              <w:top w:val="nil"/>
              <w:bottom w:val="nil"/>
            </w:tcBorders>
            <w:noWrap/>
            <w:hideMark/>
          </w:tcPr>
          <w:p w:rsidR="008834DC" w:rsidRPr="008834DC" w:rsidRDefault="008834DC" w:rsidP="00B85576">
            <w:pPr>
              <w:rPr>
                <w:rFonts w:ascii="Times New Roman" w:eastAsia="Times New Roman" w:hAnsi="Times New Roman" w:cs="Times New Roman"/>
                <w:b w:val="0"/>
                <w:bCs w:val="0"/>
                <w:color w:val="000000"/>
                <w:sz w:val="24"/>
                <w:szCs w:val="24"/>
                <w:lang w:eastAsia="id-ID"/>
              </w:rPr>
            </w:pPr>
            <w:r w:rsidRPr="008834DC">
              <w:rPr>
                <w:rFonts w:ascii="Times New Roman" w:eastAsia="Times New Roman" w:hAnsi="Times New Roman" w:cs="Times New Roman"/>
                <w:b w:val="0"/>
                <w:bCs w:val="0"/>
                <w:color w:val="000000"/>
                <w:sz w:val="24"/>
                <w:szCs w:val="24"/>
                <w:lang w:eastAsia="id-ID"/>
              </w:rPr>
              <w:lastRenderedPageBreak/>
              <w:t>Lampiran 4. Data Pengamatan Tinggi Tanaman 4 MST (cm)</w:t>
            </w:r>
          </w:p>
        </w:tc>
      </w:tr>
      <w:tr w:rsidR="008834DC" w:rsidRPr="00B85576" w:rsidTr="00903315">
        <w:trPr>
          <w:gridBefore w:val="1"/>
          <w:cnfStyle w:val="000000100000" w:firstRow="0" w:lastRow="0" w:firstColumn="0" w:lastColumn="0" w:oddVBand="0" w:evenVBand="0" w:oddHBand="1" w:evenHBand="0" w:firstRowFirstColumn="0" w:firstRowLastColumn="0" w:lastRowFirstColumn="0" w:lastRowLastColumn="0"/>
          <w:wBefore w:w="1628" w:type="dxa"/>
          <w:trHeight w:val="356"/>
        </w:trPr>
        <w:tc>
          <w:tcPr>
            <w:cnfStyle w:val="001000000000" w:firstRow="0" w:lastRow="0" w:firstColumn="1" w:lastColumn="0" w:oddVBand="0" w:evenVBand="0" w:oddHBand="0" w:evenHBand="0" w:firstRowFirstColumn="0" w:firstRowLastColumn="0" w:lastRowFirstColumn="0" w:lastRowLastColumn="0"/>
            <w:tcW w:w="1034" w:type="dxa"/>
            <w:tcBorders>
              <w:top w:val="nil"/>
            </w:tcBorders>
            <w:shd w:val="clear" w:color="auto" w:fill="FFFFFF" w:themeFill="background1"/>
            <w:noWrap/>
            <w:hideMark/>
          </w:tcPr>
          <w:p w:rsidR="008834DC" w:rsidRPr="008834DC" w:rsidRDefault="008834DC" w:rsidP="00B85576">
            <w:pPr>
              <w:rPr>
                <w:rFonts w:ascii="Calibri" w:eastAsia="Times New Roman" w:hAnsi="Calibri" w:cs="Calibri"/>
                <w:b w:val="0"/>
                <w:color w:val="000000"/>
                <w:lang w:eastAsia="id-ID"/>
              </w:rPr>
            </w:pPr>
          </w:p>
        </w:tc>
        <w:tc>
          <w:tcPr>
            <w:tcW w:w="1034" w:type="dxa"/>
            <w:tcBorders>
              <w:top w:val="nil"/>
            </w:tcBorders>
            <w:shd w:val="clear" w:color="auto" w:fill="FFFFFF" w:themeFill="background1"/>
            <w:noWrap/>
            <w:hideMark/>
          </w:tcPr>
          <w:p w:rsidR="008834DC" w:rsidRPr="008834DC"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34" w:type="dxa"/>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35" w:type="dxa"/>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47" w:type="dxa"/>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5" w:type="dxa"/>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28" w:type="dxa"/>
            <w:vMerge w:val="restart"/>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4137"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047" w:type="dxa"/>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5" w:type="dxa"/>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28" w:type="dxa"/>
            <w:vMerge/>
            <w:tcBorders>
              <w:bottom w:val="single" w:sz="4" w:space="0" w:color="auto"/>
            </w:tcBorders>
            <w:shd w:val="clear" w:color="auto" w:fill="FFFFFF" w:themeFill="background1"/>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p>
        </w:tc>
        <w:tc>
          <w:tcPr>
            <w:tcW w:w="1034"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1034"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1034"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1035"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047" w:type="dxa"/>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1034"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16,8</w:t>
            </w:r>
          </w:p>
        </w:tc>
        <w:tc>
          <w:tcPr>
            <w:tcW w:w="1034"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20,2</w:t>
            </w:r>
          </w:p>
        </w:tc>
        <w:tc>
          <w:tcPr>
            <w:tcW w:w="1034"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23,1</w:t>
            </w:r>
          </w:p>
        </w:tc>
        <w:tc>
          <w:tcPr>
            <w:tcW w:w="1035"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w:t>
            </w:r>
          </w:p>
        </w:tc>
        <w:tc>
          <w:tcPr>
            <w:tcW w:w="1047" w:type="dxa"/>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83,1</w:t>
            </w:r>
          </w:p>
        </w:tc>
        <w:tc>
          <w:tcPr>
            <w:tcW w:w="1135" w:type="dxa"/>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20,78</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28"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16,8</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20</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25,3</w:t>
            </w:r>
          </w:p>
        </w:tc>
        <w:tc>
          <w:tcPr>
            <w:tcW w:w="1035"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w:t>
            </w:r>
          </w:p>
        </w:tc>
        <w:tc>
          <w:tcPr>
            <w:tcW w:w="1047" w:type="dxa"/>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85,1</w:t>
            </w:r>
          </w:p>
        </w:tc>
        <w:tc>
          <w:tcPr>
            <w:tcW w:w="1135" w:type="dxa"/>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21,28</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28"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16,4</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22,3</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25,8</w:t>
            </w:r>
          </w:p>
        </w:tc>
        <w:tc>
          <w:tcPr>
            <w:tcW w:w="1035"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24,7</w:t>
            </w:r>
          </w:p>
        </w:tc>
        <w:tc>
          <w:tcPr>
            <w:tcW w:w="1047" w:type="dxa"/>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89,2</w:t>
            </w:r>
          </w:p>
        </w:tc>
        <w:tc>
          <w:tcPr>
            <w:tcW w:w="1135" w:type="dxa"/>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21,75</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28"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17,2</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22</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25</w:t>
            </w:r>
          </w:p>
        </w:tc>
        <w:tc>
          <w:tcPr>
            <w:tcW w:w="1035"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22,8</w:t>
            </w:r>
          </w:p>
        </w:tc>
        <w:tc>
          <w:tcPr>
            <w:tcW w:w="1047" w:type="dxa"/>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87</w:t>
            </w:r>
          </w:p>
        </w:tc>
        <w:tc>
          <w:tcPr>
            <w:tcW w:w="1135" w:type="dxa"/>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21,75</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28"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16,2</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21,3</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24,5</w:t>
            </w:r>
          </w:p>
        </w:tc>
        <w:tc>
          <w:tcPr>
            <w:tcW w:w="1035"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24,5</w:t>
            </w:r>
          </w:p>
        </w:tc>
        <w:tc>
          <w:tcPr>
            <w:tcW w:w="1047" w:type="dxa"/>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86,5</w:t>
            </w:r>
          </w:p>
        </w:tc>
        <w:tc>
          <w:tcPr>
            <w:tcW w:w="1135" w:type="dxa"/>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21,63</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28"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16,4</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18,8</w:t>
            </w:r>
          </w:p>
        </w:tc>
        <w:tc>
          <w:tcPr>
            <w:tcW w:w="1034"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25,9</w:t>
            </w:r>
          </w:p>
        </w:tc>
        <w:tc>
          <w:tcPr>
            <w:tcW w:w="1035" w:type="dxa"/>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23,8</w:t>
            </w:r>
          </w:p>
        </w:tc>
        <w:tc>
          <w:tcPr>
            <w:tcW w:w="1047" w:type="dxa"/>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84,9</w:t>
            </w:r>
          </w:p>
        </w:tc>
        <w:tc>
          <w:tcPr>
            <w:tcW w:w="1135" w:type="dxa"/>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21,23</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28"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17,5</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20,8</w:t>
            </w:r>
          </w:p>
        </w:tc>
        <w:tc>
          <w:tcPr>
            <w:tcW w:w="1034"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24,8</w:t>
            </w:r>
          </w:p>
        </w:tc>
        <w:tc>
          <w:tcPr>
            <w:tcW w:w="1035" w:type="dxa"/>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w:t>
            </w:r>
          </w:p>
        </w:tc>
        <w:tc>
          <w:tcPr>
            <w:tcW w:w="1047" w:type="dxa"/>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87,1</w:t>
            </w:r>
          </w:p>
        </w:tc>
        <w:tc>
          <w:tcPr>
            <w:tcW w:w="1135" w:type="dxa"/>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21,78</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28" w:type="dxa"/>
            <w:tcBorders>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1034" w:type="dxa"/>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17,3</w:t>
            </w:r>
          </w:p>
        </w:tc>
        <w:tc>
          <w:tcPr>
            <w:tcW w:w="1034" w:type="dxa"/>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19,3</w:t>
            </w:r>
          </w:p>
        </w:tc>
        <w:tc>
          <w:tcPr>
            <w:tcW w:w="1034" w:type="dxa"/>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23,9</w:t>
            </w:r>
          </w:p>
        </w:tc>
        <w:tc>
          <w:tcPr>
            <w:tcW w:w="1035" w:type="dxa"/>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24,2</w:t>
            </w:r>
          </w:p>
        </w:tc>
        <w:tc>
          <w:tcPr>
            <w:tcW w:w="1047" w:type="dxa"/>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84,7</w:t>
            </w:r>
          </w:p>
        </w:tc>
        <w:tc>
          <w:tcPr>
            <w:tcW w:w="1135" w:type="dxa"/>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21,18</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1034"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134,6</w:t>
            </w:r>
          </w:p>
        </w:tc>
        <w:tc>
          <w:tcPr>
            <w:tcW w:w="1034"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164,7</w:t>
            </w:r>
          </w:p>
        </w:tc>
        <w:tc>
          <w:tcPr>
            <w:tcW w:w="1034"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198,3</w:t>
            </w:r>
          </w:p>
        </w:tc>
        <w:tc>
          <w:tcPr>
            <w:tcW w:w="1035"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190</w:t>
            </w:r>
          </w:p>
        </w:tc>
        <w:tc>
          <w:tcPr>
            <w:tcW w:w="104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687,6</w:t>
            </w:r>
          </w:p>
        </w:tc>
        <w:tc>
          <w:tcPr>
            <w:tcW w:w="1135"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1034"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16,83</w:t>
            </w:r>
          </w:p>
        </w:tc>
        <w:tc>
          <w:tcPr>
            <w:tcW w:w="1034"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20,59</w:t>
            </w:r>
          </w:p>
        </w:tc>
        <w:tc>
          <w:tcPr>
            <w:tcW w:w="1034"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24,79</w:t>
            </w:r>
          </w:p>
        </w:tc>
        <w:tc>
          <w:tcPr>
            <w:tcW w:w="1035"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23,75</w:t>
            </w:r>
          </w:p>
        </w:tc>
        <w:tc>
          <w:tcPr>
            <w:tcW w:w="1047"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21,49</w:t>
            </w:r>
          </w:p>
        </w:tc>
      </w:tr>
    </w:tbl>
    <w:p w:rsidR="00C07708" w:rsidRDefault="00C07708" w:rsidP="00774A7F">
      <w:pPr>
        <w:rPr>
          <w:rFonts w:ascii="Times New Roman" w:hAnsi="Times New Roman" w:cs="Times New Roman"/>
          <w:bCs/>
          <w:sz w:val="24"/>
          <w:szCs w:val="24"/>
        </w:rPr>
      </w:pPr>
    </w:p>
    <w:p w:rsidR="00B85576" w:rsidRDefault="00B85576" w:rsidP="00774A7F">
      <w:pPr>
        <w:rPr>
          <w:rFonts w:ascii="Times New Roman" w:hAnsi="Times New Roman" w:cs="Times New Roman"/>
          <w:bCs/>
          <w:sz w:val="24"/>
          <w:szCs w:val="24"/>
        </w:rPr>
      </w:pPr>
    </w:p>
    <w:tbl>
      <w:tblPr>
        <w:tblStyle w:val="LightShading"/>
        <w:tblW w:w="7999" w:type="dxa"/>
        <w:tblLook w:val="04A0" w:firstRow="1" w:lastRow="0" w:firstColumn="1" w:lastColumn="0" w:noHBand="0" w:noVBand="1"/>
      </w:tblPr>
      <w:tblGrid>
        <w:gridCol w:w="1584"/>
        <w:gridCol w:w="53"/>
        <w:gridCol w:w="953"/>
        <w:gridCol w:w="88"/>
        <w:gridCol w:w="918"/>
        <w:gridCol w:w="123"/>
        <w:gridCol w:w="883"/>
        <w:gridCol w:w="158"/>
        <w:gridCol w:w="848"/>
        <w:gridCol w:w="195"/>
        <w:gridCol w:w="1023"/>
        <w:gridCol w:w="31"/>
        <w:gridCol w:w="1107"/>
        <w:gridCol w:w="35"/>
      </w:tblGrid>
      <w:tr w:rsidR="008834DC" w:rsidRPr="00B85576" w:rsidTr="00903315">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857" w:type="dxa"/>
            <w:gridSpan w:val="12"/>
            <w:tcBorders>
              <w:top w:val="nil"/>
              <w:bottom w:val="nil"/>
            </w:tcBorders>
            <w:noWrap/>
            <w:hideMark/>
          </w:tcPr>
          <w:p w:rsidR="008834DC" w:rsidRPr="00B85576" w:rsidRDefault="008834DC"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t>Lampiran 5. Data Pengamatan Tinggi Tanaman 5 MST (cm)</w:t>
            </w:r>
          </w:p>
        </w:tc>
        <w:tc>
          <w:tcPr>
            <w:tcW w:w="1142" w:type="dxa"/>
            <w:gridSpan w:val="2"/>
            <w:vMerge w:val="restart"/>
            <w:tcBorders>
              <w:top w:val="nil"/>
            </w:tcBorders>
            <w:noWrap/>
            <w:hideMark/>
          </w:tcPr>
          <w:p w:rsidR="008834DC" w:rsidRPr="00B85576" w:rsidRDefault="008834DC"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8834DC" w:rsidRPr="00B85576" w:rsidTr="00903315">
        <w:trPr>
          <w:gridBefore w:val="2"/>
          <w:cnfStyle w:val="000000100000" w:firstRow="0" w:lastRow="0" w:firstColumn="0" w:lastColumn="0" w:oddVBand="0" w:evenVBand="0" w:oddHBand="1" w:evenHBand="0" w:firstRowFirstColumn="0" w:firstRowLastColumn="0" w:lastRowFirstColumn="0" w:lastRowLastColumn="0"/>
          <w:wBefore w:w="1637" w:type="dxa"/>
          <w:trHeight w:val="356"/>
        </w:trPr>
        <w:tc>
          <w:tcPr>
            <w:cnfStyle w:val="001000000000" w:firstRow="0" w:lastRow="0" w:firstColumn="1" w:lastColumn="0" w:oddVBand="0" w:evenVBand="0" w:oddHBand="0" w:evenHBand="0" w:firstRowFirstColumn="0" w:firstRowLastColumn="0" w:lastRowFirstColumn="0" w:lastRowLastColumn="0"/>
            <w:tcW w:w="1041" w:type="dxa"/>
            <w:gridSpan w:val="2"/>
            <w:tcBorders>
              <w:top w:val="nil"/>
            </w:tcBorders>
            <w:shd w:val="clear" w:color="auto" w:fill="FFFFFF" w:themeFill="background1"/>
            <w:noWrap/>
            <w:hideMark/>
          </w:tcPr>
          <w:p w:rsidR="008834DC" w:rsidRPr="00B85576" w:rsidRDefault="008834DC" w:rsidP="00B85576">
            <w:pPr>
              <w:rPr>
                <w:rFonts w:ascii="Calibri" w:eastAsia="Times New Roman" w:hAnsi="Calibri" w:cs="Calibri"/>
                <w:color w:val="000000"/>
                <w:lang w:eastAsia="id-ID"/>
              </w:rPr>
            </w:pPr>
          </w:p>
        </w:tc>
        <w:tc>
          <w:tcPr>
            <w:tcW w:w="1041"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41"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43"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54"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42" w:type="dxa"/>
            <w:gridSpan w:val="2"/>
            <w:vMerge/>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37" w:type="dxa"/>
            <w:gridSpan w:val="2"/>
            <w:vMerge w:val="restart"/>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4166" w:type="dxa"/>
            <w:gridSpan w:val="8"/>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054" w:type="dxa"/>
            <w:gridSpan w:val="2"/>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42" w:type="dxa"/>
            <w:gridSpan w:val="2"/>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37" w:type="dxa"/>
            <w:gridSpan w:val="2"/>
            <w:vMerge/>
            <w:tcBorders>
              <w:bottom w:val="single" w:sz="4" w:space="0" w:color="auto"/>
            </w:tcBorders>
            <w:shd w:val="clear" w:color="auto" w:fill="FFFFFF" w:themeFill="background1"/>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1043"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054" w:type="dxa"/>
            <w:gridSpan w:val="2"/>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42" w:type="dxa"/>
            <w:gridSpan w:val="2"/>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37"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20,5</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23,8</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28,1</w:t>
            </w:r>
          </w:p>
        </w:tc>
        <w:tc>
          <w:tcPr>
            <w:tcW w:w="1043"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27,5</w:t>
            </w:r>
          </w:p>
        </w:tc>
        <w:tc>
          <w:tcPr>
            <w:tcW w:w="1054"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99,9</w:t>
            </w:r>
          </w:p>
        </w:tc>
        <w:tc>
          <w:tcPr>
            <w:tcW w:w="1142"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24,98</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37"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22,2</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30,2</w:t>
            </w:r>
          </w:p>
        </w:tc>
        <w:tc>
          <w:tcPr>
            <w:tcW w:w="1043"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27,8</w:t>
            </w:r>
          </w:p>
        </w:tc>
        <w:tc>
          <w:tcPr>
            <w:tcW w:w="1054"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103,2</w:t>
            </w:r>
          </w:p>
        </w:tc>
        <w:tc>
          <w:tcPr>
            <w:tcW w:w="1142"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25,80</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37"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20,8</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24,1</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33</w:t>
            </w:r>
          </w:p>
        </w:tc>
        <w:tc>
          <w:tcPr>
            <w:tcW w:w="1043"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26</w:t>
            </w:r>
          </w:p>
        </w:tc>
        <w:tc>
          <w:tcPr>
            <w:tcW w:w="1054"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103,9</w:t>
            </w:r>
          </w:p>
        </w:tc>
        <w:tc>
          <w:tcPr>
            <w:tcW w:w="1142"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27,55</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37"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23,1</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25,6</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w:t>
            </w:r>
          </w:p>
        </w:tc>
        <w:tc>
          <w:tcPr>
            <w:tcW w:w="1043"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30,5</w:t>
            </w:r>
          </w:p>
        </w:tc>
        <w:tc>
          <w:tcPr>
            <w:tcW w:w="1054"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110,2</w:t>
            </w:r>
          </w:p>
        </w:tc>
        <w:tc>
          <w:tcPr>
            <w:tcW w:w="1142"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27,55</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37"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21,6</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23,5</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31,1</w:t>
            </w:r>
          </w:p>
        </w:tc>
        <w:tc>
          <w:tcPr>
            <w:tcW w:w="1043"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31,6</w:t>
            </w:r>
          </w:p>
        </w:tc>
        <w:tc>
          <w:tcPr>
            <w:tcW w:w="1054"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107,8</w:t>
            </w:r>
          </w:p>
        </w:tc>
        <w:tc>
          <w:tcPr>
            <w:tcW w:w="1142"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26,95</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37"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21,8</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22,8</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34,2</w:t>
            </w:r>
          </w:p>
        </w:tc>
        <w:tc>
          <w:tcPr>
            <w:tcW w:w="1043"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29,3</w:t>
            </w:r>
          </w:p>
        </w:tc>
        <w:tc>
          <w:tcPr>
            <w:tcW w:w="1054"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108,1</w:t>
            </w:r>
          </w:p>
        </w:tc>
        <w:tc>
          <w:tcPr>
            <w:tcW w:w="1142"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27,03</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37"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24,7</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33,6</w:t>
            </w:r>
          </w:p>
        </w:tc>
        <w:tc>
          <w:tcPr>
            <w:tcW w:w="1043"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31,8</w:t>
            </w:r>
          </w:p>
        </w:tc>
        <w:tc>
          <w:tcPr>
            <w:tcW w:w="1054"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113,1</w:t>
            </w:r>
          </w:p>
        </w:tc>
        <w:tc>
          <w:tcPr>
            <w:tcW w:w="1142"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28,28</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37"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1041"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22,7</w:t>
            </w:r>
          </w:p>
        </w:tc>
        <w:tc>
          <w:tcPr>
            <w:tcW w:w="1041"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23,8</w:t>
            </w:r>
          </w:p>
        </w:tc>
        <w:tc>
          <w:tcPr>
            <w:tcW w:w="1041"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32,8</w:t>
            </w:r>
          </w:p>
        </w:tc>
        <w:tc>
          <w:tcPr>
            <w:tcW w:w="1043"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32</w:t>
            </w:r>
          </w:p>
        </w:tc>
        <w:tc>
          <w:tcPr>
            <w:tcW w:w="1054"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111,3</w:t>
            </w:r>
          </w:p>
        </w:tc>
        <w:tc>
          <w:tcPr>
            <w:tcW w:w="1142"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27,83</w:t>
            </w:r>
          </w:p>
        </w:tc>
      </w:tr>
      <w:tr w:rsidR="00B85576" w:rsidRPr="00B85576" w:rsidTr="00903315">
        <w:trPr>
          <w:trHeight w:val="374"/>
        </w:trPr>
        <w:tc>
          <w:tcPr>
            <w:cnfStyle w:val="001000000000" w:firstRow="0" w:lastRow="0" w:firstColumn="1" w:lastColumn="0" w:oddVBand="0" w:evenVBand="0" w:oddHBand="0" w:evenHBand="0" w:firstRowFirstColumn="0" w:firstRowLastColumn="0" w:lastRowFirstColumn="0" w:lastRowLastColumn="0"/>
            <w:tcW w:w="1637" w:type="dxa"/>
            <w:gridSpan w:val="2"/>
            <w:tcBorders>
              <w:top w:val="single" w:sz="4" w:space="0" w:color="auto"/>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175,7</w:t>
            </w: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191,3</w:t>
            </w: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254</w:t>
            </w:r>
          </w:p>
        </w:tc>
        <w:tc>
          <w:tcPr>
            <w:tcW w:w="1043"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236,5</w:t>
            </w:r>
          </w:p>
        </w:tc>
        <w:tc>
          <w:tcPr>
            <w:tcW w:w="105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857,5</w:t>
            </w:r>
          </w:p>
        </w:tc>
        <w:tc>
          <w:tcPr>
            <w:tcW w:w="1142"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37"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21,96</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23,91</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31,75</w:t>
            </w:r>
          </w:p>
        </w:tc>
        <w:tc>
          <w:tcPr>
            <w:tcW w:w="1043"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29,56</w:t>
            </w:r>
          </w:p>
        </w:tc>
        <w:tc>
          <w:tcPr>
            <w:tcW w:w="1054"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42"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26,80</w:t>
            </w:r>
          </w:p>
        </w:tc>
      </w:tr>
      <w:tr w:rsidR="00B85576" w:rsidRPr="00B85576" w:rsidTr="00903315">
        <w:trPr>
          <w:gridAfter w:val="1"/>
          <w:wAfter w:w="35" w:type="dxa"/>
          <w:trHeight w:val="378"/>
        </w:trPr>
        <w:tc>
          <w:tcPr>
            <w:cnfStyle w:val="001000000000" w:firstRow="0" w:lastRow="0" w:firstColumn="1" w:lastColumn="0" w:oddVBand="0" w:evenVBand="0" w:oddHBand="0" w:evenHBand="0" w:firstRowFirstColumn="0" w:firstRowLastColumn="0" w:lastRowFirstColumn="0" w:lastRowLastColumn="0"/>
            <w:tcW w:w="6826" w:type="dxa"/>
            <w:gridSpan w:val="11"/>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lastRenderedPageBreak/>
              <w:t>Lampiran 6. Data Pengamatan Tinggi Tanaman 6 MST (cm)</w:t>
            </w:r>
          </w:p>
        </w:tc>
        <w:tc>
          <w:tcPr>
            <w:tcW w:w="1138" w:type="dxa"/>
            <w:gridSpan w:val="2"/>
            <w:tcBorders>
              <w:top w:val="nil"/>
              <w:bottom w:val="nil"/>
            </w:tcBorders>
            <w:noWrap/>
            <w:hideMark/>
          </w:tcPr>
          <w:p w:rsidR="00B85576" w:rsidRPr="00B85576" w:rsidRDefault="00B85576" w:rsidP="00B855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8834DC" w:rsidRPr="00B85576" w:rsidTr="00903315">
        <w:trPr>
          <w:gridBefore w:val="1"/>
          <w:gridAfter w:val="1"/>
          <w:cnfStyle w:val="000000100000" w:firstRow="0" w:lastRow="0" w:firstColumn="0" w:lastColumn="0" w:oddVBand="0" w:evenVBand="0" w:oddHBand="1" w:evenHBand="0" w:firstRowFirstColumn="0" w:firstRowLastColumn="0" w:lastRowFirstColumn="0" w:lastRowLastColumn="0"/>
          <w:wBefore w:w="1584" w:type="dxa"/>
          <w:wAfter w:w="35" w:type="dxa"/>
          <w:trHeight w:val="360"/>
        </w:trPr>
        <w:tc>
          <w:tcPr>
            <w:cnfStyle w:val="001000000000" w:firstRow="0" w:lastRow="0" w:firstColumn="1" w:lastColumn="0" w:oddVBand="0" w:evenVBand="0" w:oddHBand="0" w:evenHBand="0" w:firstRowFirstColumn="0" w:firstRowLastColumn="0" w:lastRowFirstColumn="0" w:lastRowLastColumn="0"/>
            <w:tcW w:w="1006" w:type="dxa"/>
            <w:gridSpan w:val="2"/>
            <w:tcBorders>
              <w:top w:val="nil"/>
            </w:tcBorders>
            <w:shd w:val="clear" w:color="auto" w:fill="FFFFFF" w:themeFill="background1"/>
            <w:noWrap/>
            <w:hideMark/>
          </w:tcPr>
          <w:p w:rsidR="008834DC" w:rsidRPr="00B85576" w:rsidRDefault="008834DC" w:rsidP="00B85576">
            <w:pPr>
              <w:rPr>
                <w:rFonts w:ascii="Calibri" w:eastAsia="Times New Roman" w:hAnsi="Calibri" w:cs="Calibri"/>
                <w:color w:val="000000"/>
                <w:lang w:eastAsia="id-ID"/>
              </w:rPr>
            </w:pPr>
          </w:p>
        </w:tc>
        <w:tc>
          <w:tcPr>
            <w:tcW w:w="1006"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06"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06"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18"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8"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903315">
        <w:trPr>
          <w:gridAfter w:val="1"/>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vMerge w:val="restart"/>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4024" w:type="dxa"/>
            <w:gridSpan w:val="8"/>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18" w:type="dxa"/>
            <w:gridSpan w:val="2"/>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8" w:type="dxa"/>
            <w:gridSpan w:val="2"/>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vMerge/>
            <w:tcBorders>
              <w:bottom w:val="single" w:sz="4" w:space="0" w:color="auto"/>
            </w:tcBorders>
            <w:shd w:val="clear" w:color="auto" w:fill="FFFFFF" w:themeFill="background1"/>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18" w:type="dxa"/>
            <w:gridSpan w:val="2"/>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gridSpan w:val="2"/>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gridAfter w:val="1"/>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25,5</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30,2</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38,5</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32,3</w:t>
            </w:r>
          </w:p>
        </w:tc>
        <w:tc>
          <w:tcPr>
            <w:tcW w:w="1218"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126,5</w:t>
            </w:r>
          </w:p>
        </w:tc>
        <w:tc>
          <w:tcPr>
            <w:tcW w:w="1138"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31,63</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26,7</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29,4</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36,1</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34,1</w:t>
            </w:r>
          </w:p>
        </w:tc>
        <w:tc>
          <w:tcPr>
            <w:tcW w:w="1218"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126,3</w:t>
            </w:r>
          </w:p>
        </w:tc>
        <w:tc>
          <w:tcPr>
            <w:tcW w:w="1138"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31,58</w:t>
            </w:r>
          </w:p>
        </w:tc>
      </w:tr>
      <w:tr w:rsidR="00B85576" w:rsidRPr="00B85576" w:rsidTr="00903315">
        <w:trPr>
          <w:gridAfter w:val="1"/>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25,8</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30,3</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38,2</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33,8</w:t>
            </w:r>
          </w:p>
        </w:tc>
        <w:tc>
          <w:tcPr>
            <w:tcW w:w="1218"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128,1</w:t>
            </w:r>
          </w:p>
        </w:tc>
        <w:tc>
          <w:tcPr>
            <w:tcW w:w="1138"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32,975</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27,1</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31,3</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35,3</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38,2</w:t>
            </w:r>
          </w:p>
        </w:tc>
        <w:tc>
          <w:tcPr>
            <w:tcW w:w="1218"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131,9</w:t>
            </w:r>
          </w:p>
        </w:tc>
        <w:tc>
          <w:tcPr>
            <w:tcW w:w="1138"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32,975</w:t>
            </w:r>
          </w:p>
        </w:tc>
      </w:tr>
      <w:tr w:rsidR="00B85576" w:rsidRPr="00B85576" w:rsidTr="00903315">
        <w:trPr>
          <w:gridAfter w:val="1"/>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26,3</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31,3</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39,6</w:t>
            </w:r>
          </w:p>
        </w:tc>
        <w:tc>
          <w:tcPr>
            <w:tcW w:w="1218"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133,2</w:t>
            </w:r>
          </w:p>
        </w:tc>
        <w:tc>
          <w:tcPr>
            <w:tcW w:w="1138"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33,30</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26</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33,3</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40</w:t>
            </w:r>
          </w:p>
        </w:tc>
        <w:tc>
          <w:tcPr>
            <w:tcW w:w="1006"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35,2</w:t>
            </w:r>
          </w:p>
        </w:tc>
        <w:tc>
          <w:tcPr>
            <w:tcW w:w="1218"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134,5</w:t>
            </w:r>
          </w:p>
        </w:tc>
        <w:tc>
          <w:tcPr>
            <w:tcW w:w="1138"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33,63</w:t>
            </w:r>
          </w:p>
        </w:tc>
      </w:tr>
      <w:tr w:rsidR="00B85576" w:rsidRPr="00B85576" w:rsidTr="00903315">
        <w:trPr>
          <w:gridAfter w:val="1"/>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26,2</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33,5</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37,2</w:t>
            </w:r>
          </w:p>
        </w:tc>
        <w:tc>
          <w:tcPr>
            <w:tcW w:w="1006"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41,2</w:t>
            </w:r>
          </w:p>
        </w:tc>
        <w:tc>
          <w:tcPr>
            <w:tcW w:w="1218"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138,1</w:t>
            </w:r>
          </w:p>
        </w:tc>
        <w:tc>
          <w:tcPr>
            <w:tcW w:w="1138"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34,53</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tcBorders>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1006"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27,3</w:t>
            </w:r>
          </w:p>
        </w:tc>
        <w:tc>
          <w:tcPr>
            <w:tcW w:w="1006"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29,7</w:t>
            </w:r>
          </w:p>
        </w:tc>
        <w:tc>
          <w:tcPr>
            <w:tcW w:w="1006"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35,8</w:t>
            </w:r>
          </w:p>
        </w:tc>
        <w:tc>
          <w:tcPr>
            <w:tcW w:w="1006"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39,3</w:t>
            </w:r>
          </w:p>
        </w:tc>
        <w:tc>
          <w:tcPr>
            <w:tcW w:w="1218"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132,1</w:t>
            </w:r>
          </w:p>
        </w:tc>
        <w:tc>
          <w:tcPr>
            <w:tcW w:w="1138"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33,03</w:t>
            </w:r>
          </w:p>
        </w:tc>
      </w:tr>
      <w:tr w:rsidR="00B85576" w:rsidRPr="00B85576" w:rsidTr="00903315">
        <w:trPr>
          <w:gridAfter w:val="1"/>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210,9</w:t>
            </w: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249</w:t>
            </w: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297,1</w:t>
            </w:r>
          </w:p>
        </w:tc>
        <w:tc>
          <w:tcPr>
            <w:tcW w:w="1006"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293,7</w:t>
            </w:r>
          </w:p>
        </w:tc>
        <w:tc>
          <w:tcPr>
            <w:tcW w:w="121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1050,7</w:t>
            </w:r>
          </w:p>
        </w:tc>
        <w:tc>
          <w:tcPr>
            <w:tcW w:w="113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5" w:type="dxa"/>
          <w:trHeight w:val="378"/>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26,36</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31,13</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37,14</w:t>
            </w:r>
          </w:p>
        </w:tc>
        <w:tc>
          <w:tcPr>
            <w:tcW w:w="1006"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36,71</w:t>
            </w:r>
          </w:p>
        </w:tc>
        <w:tc>
          <w:tcPr>
            <w:tcW w:w="121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32,83</w:t>
            </w:r>
          </w:p>
        </w:tc>
      </w:tr>
    </w:tbl>
    <w:p w:rsidR="00B85576" w:rsidRDefault="00B85576" w:rsidP="00774A7F">
      <w:pPr>
        <w:rPr>
          <w:rFonts w:ascii="Times New Roman" w:hAnsi="Times New Roman" w:cs="Times New Roman"/>
          <w:bCs/>
          <w:sz w:val="24"/>
          <w:szCs w:val="24"/>
        </w:rPr>
      </w:pPr>
    </w:p>
    <w:p w:rsidR="00B85576" w:rsidRDefault="00B85576" w:rsidP="00774A7F">
      <w:pPr>
        <w:rPr>
          <w:rFonts w:ascii="Times New Roman" w:hAnsi="Times New Roman" w:cs="Times New Roman"/>
          <w:bCs/>
          <w:sz w:val="24"/>
          <w:szCs w:val="24"/>
        </w:rPr>
      </w:pPr>
    </w:p>
    <w:tbl>
      <w:tblPr>
        <w:tblStyle w:val="LightShading"/>
        <w:tblW w:w="7980" w:type="dxa"/>
        <w:tblLook w:val="04A0" w:firstRow="1" w:lastRow="0" w:firstColumn="1" w:lastColumn="0" w:noHBand="0" w:noVBand="1"/>
      </w:tblPr>
      <w:tblGrid>
        <w:gridCol w:w="1581"/>
        <w:gridCol w:w="53"/>
        <w:gridCol w:w="951"/>
        <w:gridCol w:w="87"/>
        <w:gridCol w:w="917"/>
        <w:gridCol w:w="121"/>
        <w:gridCol w:w="883"/>
        <w:gridCol w:w="155"/>
        <w:gridCol w:w="849"/>
        <w:gridCol w:w="192"/>
        <w:gridCol w:w="1023"/>
        <w:gridCol w:w="28"/>
        <w:gridCol w:w="1107"/>
        <w:gridCol w:w="33"/>
      </w:tblGrid>
      <w:tr w:rsidR="008834DC" w:rsidRPr="00B85576" w:rsidTr="00903315">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840" w:type="dxa"/>
            <w:gridSpan w:val="12"/>
            <w:tcBorders>
              <w:top w:val="nil"/>
              <w:bottom w:val="nil"/>
            </w:tcBorders>
            <w:noWrap/>
            <w:hideMark/>
          </w:tcPr>
          <w:p w:rsidR="008834DC" w:rsidRPr="00B85576" w:rsidRDefault="008834DC"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t>Lampiran 7. Data Pengamatan Tinggi Tanaman 7 MST (cm)</w:t>
            </w:r>
          </w:p>
        </w:tc>
        <w:tc>
          <w:tcPr>
            <w:tcW w:w="1140" w:type="dxa"/>
            <w:gridSpan w:val="2"/>
            <w:vMerge w:val="restart"/>
            <w:tcBorders>
              <w:top w:val="nil"/>
            </w:tcBorders>
            <w:noWrap/>
            <w:hideMark/>
          </w:tcPr>
          <w:p w:rsidR="008834DC" w:rsidRPr="00B85576" w:rsidRDefault="008834DC"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8834DC" w:rsidRPr="00B85576" w:rsidTr="00903315">
        <w:trPr>
          <w:gridBefore w:val="2"/>
          <w:cnfStyle w:val="000000100000" w:firstRow="0" w:lastRow="0" w:firstColumn="0" w:lastColumn="0" w:oddVBand="0" w:evenVBand="0" w:oddHBand="1" w:evenHBand="0" w:firstRowFirstColumn="0" w:firstRowLastColumn="0" w:lastRowFirstColumn="0" w:lastRowLastColumn="0"/>
          <w:wBefore w:w="1634" w:type="dxa"/>
          <w:trHeight w:val="351"/>
        </w:trPr>
        <w:tc>
          <w:tcPr>
            <w:cnfStyle w:val="001000000000" w:firstRow="0" w:lastRow="0" w:firstColumn="1" w:lastColumn="0" w:oddVBand="0" w:evenVBand="0" w:oddHBand="0" w:evenHBand="0" w:firstRowFirstColumn="0" w:firstRowLastColumn="0" w:lastRowFirstColumn="0" w:lastRowLastColumn="0"/>
            <w:tcW w:w="1038" w:type="dxa"/>
            <w:gridSpan w:val="2"/>
            <w:tcBorders>
              <w:top w:val="nil"/>
            </w:tcBorders>
            <w:shd w:val="clear" w:color="auto" w:fill="FFFFFF" w:themeFill="background1"/>
            <w:noWrap/>
            <w:hideMark/>
          </w:tcPr>
          <w:p w:rsidR="008834DC" w:rsidRPr="00B85576" w:rsidRDefault="008834DC" w:rsidP="00B85576">
            <w:pPr>
              <w:rPr>
                <w:rFonts w:ascii="Calibri" w:eastAsia="Times New Roman" w:hAnsi="Calibri" w:cs="Calibri"/>
                <w:color w:val="000000"/>
                <w:lang w:eastAsia="id-ID"/>
              </w:rPr>
            </w:pPr>
          </w:p>
        </w:tc>
        <w:tc>
          <w:tcPr>
            <w:tcW w:w="1038"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38"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41"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51"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40" w:type="dxa"/>
            <w:gridSpan w:val="2"/>
            <w:vMerge/>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903315">
        <w:trPr>
          <w:trHeight w:val="369"/>
        </w:trPr>
        <w:tc>
          <w:tcPr>
            <w:cnfStyle w:val="001000000000" w:firstRow="0" w:lastRow="0" w:firstColumn="1" w:lastColumn="0" w:oddVBand="0" w:evenVBand="0" w:oddHBand="0" w:evenHBand="0" w:firstRowFirstColumn="0" w:firstRowLastColumn="0" w:lastRowFirstColumn="0" w:lastRowLastColumn="0"/>
            <w:tcW w:w="1634" w:type="dxa"/>
            <w:gridSpan w:val="2"/>
            <w:vMerge w:val="restart"/>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4155" w:type="dxa"/>
            <w:gridSpan w:val="8"/>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051" w:type="dxa"/>
            <w:gridSpan w:val="2"/>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40" w:type="dxa"/>
            <w:gridSpan w:val="2"/>
            <w:vMerge w:val="restart"/>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34" w:type="dxa"/>
            <w:gridSpan w:val="2"/>
            <w:vMerge/>
            <w:tcBorders>
              <w:bottom w:val="single" w:sz="4" w:space="0" w:color="auto"/>
            </w:tcBorders>
            <w:shd w:val="clear" w:color="auto" w:fill="FFFFFF" w:themeFill="background1"/>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p>
        </w:tc>
        <w:tc>
          <w:tcPr>
            <w:tcW w:w="103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103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103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051" w:type="dxa"/>
            <w:gridSpan w:val="2"/>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40" w:type="dxa"/>
            <w:gridSpan w:val="2"/>
            <w:vMerge/>
            <w:tcBorders>
              <w:bottom w:val="single" w:sz="4" w:space="0" w:color="auto"/>
            </w:tcBorders>
            <w:shd w:val="clear" w:color="auto" w:fill="FFFFFF" w:themeFill="background1"/>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trHeight w:val="369"/>
        </w:trPr>
        <w:tc>
          <w:tcPr>
            <w:cnfStyle w:val="001000000000" w:firstRow="0" w:lastRow="0" w:firstColumn="1" w:lastColumn="0" w:oddVBand="0" w:evenVBand="0" w:oddHBand="0" w:evenHBand="0" w:firstRowFirstColumn="0" w:firstRowLastColumn="0" w:lastRowFirstColumn="0" w:lastRowLastColumn="0"/>
            <w:tcW w:w="1634"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103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29,1</w:t>
            </w:r>
          </w:p>
        </w:tc>
        <w:tc>
          <w:tcPr>
            <w:tcW w:w="103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35,3</w:t>
            </w:r>
          </w:p>
        </w:tc>
        <w:tc>
          <w:tcPr>
            <w:tcW w:w="103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42,2</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38,1</w:t>
            </w:r>
          </w:p>
        </w:tc>
        <w:tc>
          <w:tcPr>
            <w:tcW w:w="1051"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144,7</w:t>
            </w:r>
          </w:p>
        </w:tc>
        <w:tc>
          <w:tcPr>
            <w:tcW w:w="1140"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36,18</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34"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30,9</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33,8</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41,8</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41,4</w:t>
            </w:r>
          </w:p>
        </w:tc>
        <w:tc>
          <w:tcPr>
            <w:tcW w:w="1051"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147,9</w:t>
            </w:r>
          </w:p>
        </w:tc>
        <w:tc>
          <w:tcPr>
            <w:tcW w:w="1140"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36,98</w:t>
            </w:r>
          </w:p>
        </w:tc>
      </w:tr>
      <w:tr w:rsidR="00B85576" w:rsidRPr="00B85576" w:rsidTr="00903315">
        <w:trPr>
          <w:trHeight w:val="369"/>
        </w:trPr>
        <w:tc>
          <w:tcPr>
            <w:cnfStyle w:val="001000000000" w:firstRow="0" w:lastRow="0" w:firstColumn="1" w:lastColumn="0" w:oddVBand="0" w:evenVBand="0" w:oddHBand="0" w:evenHBand="0" w:firstRowFirstColumn="0" w:firstRowLastColumn="0" w:lastRowFirstColumn="0" w:lastRowLastColumn="0"/>
            <w:tcW w:w="1634"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36,2</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43,1</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41</w:t>
            </w:r>
          </w:p>
        </w:tc>
        <w:tc>
          <w:tcPr>
            <w:tcW w:w="1051"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150,3</w:t>
            </w:r>
          </w:p>
        </w:tc>
        <w:tc>
          <w:tcPr>
            <w:tcW w:w="1140"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37,58</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34"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31,3</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35,8</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41,2</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44,3</w:t>
            </w:r>
          </w:p>
        </w:tc>
        <w:tc>
          <w:tcPr>
            <w:tcW w:w="1051"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152,6</w:t>
            </w:r>
          </w:p>
        </w:tc>
        <w:tc>
          <w:tcPr>
            <w:tcW w:w="1140"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38,15</w:t>
            </w:r>
          </w:p>
        </w:tc>
      </w:tr>
      <w:tr w:rsidR="00B85576" w:rsidRPr="00B85576" w:rsidTr="00903315">
        <w:trPr>
          <w:trHeight w:val="369"/>
        </w:trPr>
        <w:tc>
          <w:tcPr>
            <w:cnfStyle w:val="001000000000" w:firstRow="0" w:lastRow="0" w:firstColumn="1" w:lastColumn="0" w:oddVBand="0" w:evenVBand="0" w:oddHBand="0" w:evenHBand="0" w:firstRowFirstColumn="0" w:firstRowLastColumn="0" w:lastRowFirstColumn="0" w:lastRowLastColumn="0"/>
            <w:tcW w:w="1634"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31,1</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36,2</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42,1</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45</w:t>
            </w:r>
          </w:p>
        </w:tc>
        <w:tc>
          <w:tcPr>
            <w:tcW w:w="1051"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154,4</w:t>
            </w:r>
          </w:p>
        </w:tc>
        <w:tc>
          <w:tcPr>
            <w:tcW w:w="1140"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38,60</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34"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30,5</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38</w:t>
            </w:r>
          </w:p>
        </w:tc>
        <w:tc>
          <w:tcPr>
            <w:tcW w:w="1038"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45,1</w:t>
            </w:r>
          </w:p>
        </w:tc>
        <w:tc>
          <w:tcPr>
            <w:tcW w:w="1041" w:type="dxa"/>
            <w:gridSpan w:val="2"/>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42,2</w:t>
            </w:r>
          </w:p>
        </w:tc>
        <w:tc>
          <w:tcPr>
            <w:tcW w:w="1051"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155,8</w:t>
            </w:r>
          </w:p>
        </w:tc>
        <w:tc>
          <w:tcPr>
            <w:tcW w:w="1140" w:type="dxa"/>
            <w:gridSpan w:val="2"/>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38,95</w:t>
            </w:r>
          </w:p>
        </w:tc>
      </w:tr>
      <w:tr w:rsidR="00B85576" w:rsidRPr="00B85576" w:rsidTr="00903315">
        <w:trPr>
          <w:trHeight w:val="369"/>
        </w:trPr>
        <w:tc>
          <w:tcPr>
            <w:cnfStyle w:val="001000000000" w:firstRow="0" w:lastRow="0" w:firstColumn="1" w:lastColumn="0" w:oddVBand="0" w:evenVBand="0" w:oddHBand="0" w:evenHBand="0" w:firstRowFirstColumn="0" w:firstRowLastColumn="0" w:lastRowFirstColumn="0" w:lastRowLastColumn="0"/>
            <w:tcW w:w="1634" w:type="dxa"/>
            <w:gridSpan w:val="2"/>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32,5</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37,7</w:t>
            </w:r>
          </w:p>
        </w:tc>
        <w:tc>
          <w:tcPr>
            <w:tcW w:w="1038"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43,6</w:t>
            </w:r>
          </w:p>
        </w:tc>
        <w:tc>
          <w:tcPr>
            <w:tcW w:w="1041" w:type="dxa"/>
            <w:gridSpan w:val="2"/>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46,8</w:t>
            </w:r>
          </w:p>
        </w:tc>
        <w:tc>
          <w:tcPr>
            <w:tcW w:w="1051"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160,6</w:t>
            </w:r>
          </w:p>
        </w:tc>
        <w:tc>
          <w:tcPr>
            <w:tcW w:w="1140" w:type="dxa"/>
            <w:gridSpan w:val="2"/>
            <w:shd w:val="clear" w:color="auto" w:fill="FFFFFF" w:themeFill="background1"/>
            <w:noWrap/>
            <w:vAlign w:val="center"/>
            <w:hideMark/>
          </w:tcPr>
          <w:p w:rsidR="00B85576" w:rsidRPr="00AC467B"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40,15</w:t>
            </w: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34"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1038"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33,2</w:t>
            </w:r>
          </w:p>
        </w:tc>
        <w:tc>
          <w:tcPr>
            <w:tcW w:w="1038"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34</w:t>
            </w:r>
          </w:p>
        </w:tc>
        <w:tc>
          <w:tcPr>
            <w:tcW w:w="1038"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42,9</w:t>
            </w:r>
          </w:p>
        </w:tc>
        <w:tc>
          <w:tcPr>
            <w:tcW w:w="1041" w:type="dxa"/>
            <w:gridSpan w:val="2"/>
            <w:tcBorders>
              <w:bottom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44,6</w:t>
            </w:r>
          </w:p>
        </w:tc>
        <w:tc>
          <w:tcPr>
            <w:tcW w:w="1051"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154,7</w:t>
            </w:r>
          </w:p>
        </w:tc>
        <w:tc>
          <w:tcPr>
            <w:tcW w:w="1140" w:type="dxa"/>
            <w:gridSpan w:val="2"/>
            <w:tcBorders>
              <w:bottom w:val="single" w:sz="4" w:space="0" w:color="auto"/>
            </w:tcBorders>
            <w:shd w:val="clear" w:color="auto" w:fill="FFFFFF" w:themeFill="background1"/>
            <w:noWrap/>
            <w:vAlign w:val="center"/>
            <w:hideMark/>
          </w:tcPr>
          <w:p w:rsidR="00B85576" w:rsidRPr="00AC467B"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38,68</w:t>
            </w:r>
          </w:p>
        </w:tc>
      </w:tr>
      <w:tr w:rsidR="00B85576" w:rsidRPr="00B85576" w:rsidTr="00903315">
        <w:trPr>
          <w:trHeight w:val="369"/>
        </w:trPr>
        <w:tc>
          <w:tcPr>
            <w:cnfStyle w:val="001000000000" w:firstRow="0" w:lastRow="0" w:firstColumn="1" w:lastColumn="0" w:oddVBand="0" w:evenVBand="0" w:oddHBand="0" w:evenHBand="0" w:firstRowFirstColumn="0" w:firstRowLastColumn="0" w:lastRowFirstColumn="0" w:lastRowLastColumn="0"/>
            <w:tcW w:w="1634" w:type="dxa"/>
            <w:gridSpan w:val="2"/>
            <w:tcBorders>
              <w:top w:val="single" w:sz="4" w:space="0" w:color="auto"/>
              <w:bottom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103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248,6</w:t>
            </w:r>
          </w:p>
        </w:tc>
        <w:tc>
          <w:tcPr>
            <w:tcW w:w="103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287</w:t>
            </w:r>
          </w:p>
        </w:tc>
        <w:tc>
          <w:tcPr>
            <w:tcW w:w="1038"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342</w:t>
            </w:r>
          </w:p>
        </w:tc>
        <w:tc>
          <w:tcPr>
            <w:tcW w:w="104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343,4</w:t>
            </w:r>
          </w:p>
        </w:tc>
        <w:tc>
          <w:tcPr>
            <w:tcW w:w="1051"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1221</w:t>
            </w:r>
          </w:p>
        </w:tc>
        <w:tc>
          <w:tcPr>
            <w:tcW w:w="1140"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8834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34" w:type="dxa"/>
            <w:gridSpan w:val="2"/>
            <w:tcBorders>
              <w:top w:val="single" w:sz="4" w:space="0" w:color="auto"/>
            </w:tcBorders>
            <w:shd w:val="clear" w:color="auto" w:fill="FFFFFF" w:themeFill="background1"/>
            <w:noWrap/>
            <w:vAlign w:val="center"/>
            <w:hideMark/>
          </w:tcPr>
          <w:p w:rsidR="00B85576" w:rsidRPr="00AC467B" w:rsidRDefault="00B85576" w:rsidP="008834DC">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103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31,08</w:t>
            </w:r>
          </w:p>
        </w:tc>
        <w:tc>
          <w:tcPr>
            <w:tcW w:w="103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35,88</w:t>
            </w:r>
          </w:p>
        </w:tc>
        <w:tc>
          <w:tcPr>
            <w:tcW w:w="1038"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42,75</w:t>
            </w:r>
          </w:p>
        </w:tc>
        <w:tc>
          <w:tcPr>
            <w:tcW w:w="104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42,93</w:t>
            </w:r>
          </w:p>
        </w:tc>
        <w:tc>
          <w:tcPr>
            <w:tcW w:w="1051"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40" w:type="dxa"/>
            <w:gridSpan w:val="2"/>
            <w:tcBorders>
              <w:top w:val="single" w:sz="4" w:space="0" w:color="auto"/>
            </w:tcBorders>
            <w:shd w:val="clear" w:color="auto" w:fill="FFFFFF" w:themeFill="background1"/>
            <w:noWrap/>
            <w:vAlign w:val="center"/>
            <w:hideMark/>
          </w:tcPr>
          <w:p w:rsidR="00B85576" w:rsidRPr="00B85576" w:rsidRDefault="00B85576" w:rsidP="008834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38,16</w:t>
            </w:r>
          </w:p>
        </w:tc>
      </w:tr>
      <w:tr w:rsidR="00B85576" w:rsidRPr="00B85576" w:rsidTr="00903315">
        <w:trPr>
          <w:gridAfter w:val="1"/>
          <w:wAfter w:w="33" w:type="dxa"/>
          <w:trHeight w:val="359"/>
        </w:trPr>
        <w:tc>
          <w:tcPr>
            <w:cnfStyle w:val="001000000000" w:firstRow="0" w:lastRow="0" w:firstColumn="1" w:lastColumn="0" w:oddVBand="0" w:evenVBand="0" w:oddHBand="0" w:evenHBand="0" w:firstRowFirstColumn="0" w:firstRowLastColumn="0" w:lastRowFirstColumn="0" w:lastRowLastColumn="0"/>
            <w:tcW w:w="6812" w:type="dxa"/>
            <w:gridSpan w:val="11"/>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lastRenderedPageBreak/>
              <w:t>Lampiran 8. Data Pengamatan Tinggi Tanaman 8 MST (cm)</w:t>
            </w:r>
          </w:p>
        </w:tc>
        <w:tc>
          <w:tcPr>
            <w:tcW w:w="1135" w:type="dxa"/>
            <w:gridSpan w:val="2"/>
            <w:tcBorders>
              <w:top w:val="nil"/>
              <w:bottom w:val="nil"/>
            </w:tcBorders>
            <w:noWrap/>
            <w:hideMark/>
          </w:tcPr>
          <w:p w:rsidR="00B85576" w:rsidRPr="00B85576" w:rsidRDefault="00B85576" w:rsidP="00B855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8834DC" w:rsidRPr="00B85576" w:rsidTr="00903315">
        <w:trPr>
          <w:gridBefore w:val="1"/>
          <w:gridAfter w:val="1"/>
          <w:cnfStyle w:val="000000100000" w:firstRow="0" w:lastRow="0" w:firstColumn="0" w:lastColumn="0" w:oddVBand="0" w:evenVBand="0" w:oddHBand="1" w:evenHBand="0" w:firstRowFirstColumn="0" w:firstRowLastColumn="0" w:lastRowFirstColumn="0" w:lastRowLastColumn="0"/>
          <w:wBefore w:w="1581" w:type="dxa"/>
          <w:wAfter w:w="33" w:type="dxa"/>
          <w:trHeight w:val="342"/>
        </w:trPr>
        <w:tc>
          <w:tcPr>
            <w:cnfStyle w:val="001000000000" w:firstRow="0" w:lastRow="0" w:firstColumn="1" w:lastColumn="0" w:oddVBand="0" w:evenVBand="0" w:oddHBand="0" w:evenHBand="0" w:firstRowFirstColumn="0" w:firstRowLastColumn="0" w:lastRowFirstColumn="0" w:lastRowLastColumn="0"/>
            <w:tcW w:w="1004" w:type="dxa"/>
            <w:gridSpan w:val="2"/>
            <w:tcBorders>
              <w:top w:val="nil"/>
            </w:tcBorders>
            <w:shd w:val="clear" w:color="auto" w:fill="FFFFFF" w:themeFill="background1"/>
            <w:noWrap/>
            <w:hideMark/>
          </w:tcPr>
          <w:p w:rsidR="008834DC" w:rsidRPr="00B85576" w:rsidRDefault="008834DC" w:rsidP="00B85576">
            <w:pPr>
              <w:rPr>
                <w:rFonts w:ascii="Calibri" w:eastAsia="Times New Roman" w:hAnsi="Calibri" w:cs="Calibri"/>
                <w:color w:val="000000"/>
                <w:lang w:eastAsia="id-ID"/>
              </w:rPr>
            </w:pPr>
          </w:p>
        </w:tc>
        <w:tc>
          <w:tcPr>
            <w:tcW w:w="1004"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04"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004"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15"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5" w:type="dxa"/>
            <w:gridSpan w:val="2"/>
            <w:tcBorders>
              <w:top w:val="nil"/>
            </w:tcBorders>
            <w:shd w:val="clear" w:color="auto" w:fill="FFFFFF" w:themeFill="background1"/>
            <w:noWrap/>
            <w:hideMark/>
          </w:tcPr>
          <w:p w:rsidR="008834DC" w:rsidRPr="00B85576" w:rsidRDefault="008834DC"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903315">
        <w:trPr>
          <w:gridAfter w:val="1"/>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4016" w:type="dxa"/>
            <w:gridSpan w:val="8"/>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15" w:type="dxa"/>
            <w:gridSpan w:val="2"/>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5" w:type="dxa"/>
            <w:gridSpan w:val="2"/>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15" w:type="dxa"/>
            <w:gridSpan w:val="2"/>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gridSpan w:val="2"/>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gridAfter w:val="1"/>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36,1</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44,4</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37,3</w:t>
            </w:r>
          </w:p>
        </w:tc>
        <w:tc>
          <w:tcPr>
            <w:tcW w:w="1215" w:type="dxa"/>
            <w:gridSpan w:val="2"/>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147,8</w:t>
            </w:r>
          </w:p>
        </w:tc>
        <w:tc>
          <w:tcPr>
            <w:tcW w:w="1135" w:type="dxa"/>
            <w:gridSpan w:val="2"/>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36,95</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30,1</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34,2</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42,7</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42,6</w:t>
            </w:r>
          </w:p>
        </w:tc>
        <w:tc>
          <w:tcPr>
            <w:tcW w:w="1215" w:type="dxa"/>
            <w:gridSpan w:val="2"/>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149,6</w:t>
            </w:r>
          </w:p>
        </w:tc>
        <w:tc>
          <w:tcPr>
            <w:tcW w:w="1135" w:type="dxa"/>
            <w:gridSpan w:val="2"/>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37,40</w:t>
            </w:r>
          </w:p>
        </w:tc>
      </w:tr>
      <w:tr w:rsidR="00B85576" w:rsidRPr="00B85576" w:rsidTr="00903315">
        <w:trPr>
          <w:gridAfter w:val="1"/>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28,7</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36,8</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43,8</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40,3</w:t>
            </w:r>
          </w:p>
        </w:tc>
        <w:tc>
          <w:tcPr>
            <w:tcW w:w="1215" w:type="dxa"/>
            <w:gridSpan w:val="2"/>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149,6</w:t>
            </w:r>
          </w:p>
        </w:tc>
        <w:tc>
          <w:tcPr>
            <w:tcW w:w="1135" w:type="dxa"/>
            <w:gridSpan w:val="2"/>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37,40</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30,6</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36,1</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42,5</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44</w:t>
            </w:r>
          </w:p>
        </w:tc>
        <w:tc>
          <w:tcPr>
            <w:tcW w:w="1215" w:type="dxa"/>
            <w:gridSpan w:val="2"/>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153,2</w:t>
            </w:r>
          </w:p>
        </w:tc>
        <w:tc>
          <w:tcPr>
            <w:tcW w:w="1135" w:type="dxa"/>
            <w:gridSpan w:val="2"/>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38,30</w:t>
            </w:r>
          </w:p>
        </w:tc>
      </w:tr>
      <w:tr w:rsidR="00B85576" w:rsidRPr="00B85576" w:rsidTr="00903315">
        <w:trPr>
          <w:gridAfter w:val="1"/>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30,8</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36,7</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41,6</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44,2</w:t>
            </w:r>
          </w:p>
        </w:tc>
        <w:tc>
          <w:tcPr>
            <w:tcW w:w="1215" w:type="dxa"/>
            <w:gridSpan w:val="2"/>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153,3</w:t>
            </w:r>
          </w:p>
        </w:tc>
        <w:tc>
          <w:tcPr>
            <w:tcW w:w="1135" w:type="dxa"/>
            <w:gridSpan w:val="2"/>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38,33</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31,2</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39,2</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44,7</w:t>
            </w:r>
          </w:p>
        </w:tc>
        <w:tc>
          <w:tcPr>
            <w:tcW w:w="1004" w:type="dxa"/>
            <w:gridSpan w:val="2"/>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40,1</w:t>
            </w:r>
          </w:p>
        </w:tc>
        <w:tc>
          <w:tcPr>
            <w:tcW w:w="1215" w:type="dxa"/>
            <w:gridSpan w:val="2"/>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155,2</w:t>
            </w:r>
          </w:p>
        </w:tc>
        <w:tc>
          <w:tcPr>
            <w:tcW w:w="1135" w:type="dxa"/>
            <w:gridSpan w:val="2"/>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38,80</w:t>
            </w:r>
          </w:p>
        </w:tc>
      </w:tr>
      <w:tr w:rsidR="00B85576" w:rsidRPr="00B85576" w:rsidTr="00903315">
        <w:trPr>
          <w:gridAfter w:val="1"/>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32,8</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38</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44,2</w:t>
            </w:r>
          </w:p>
        </w:tc>
        <w:tc>
          <w:tcPr>
            <w:tcW w:w="1004" w:type="dxa"/>
            <w:gridSpan w:val="2"/>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45,3</w:t>
            </w:r>
          </w:p>
        </w:tc>
        <w:tc>
          <w:tcPr>
            <w:tcW w:w="1215" w:type="dxa"/>
            <w:gridSpan w:val="2"/>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160,3</w:t>
            </w:r>
          </w:p>
        </w:tc>
        <w:tc>
          <w:tcPr>
            <w:tcW w:w="1135" w:type="dxa"/>
            <w:gridSpan w:val="2"/>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40,08</w:t>
            </w: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1004" w:type="dxa"/>
            <w:gridSpan w:val="2"/>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32,8</w:t>
            </w:r>
          </w:p>
        </w:tc>
        <w:tc>
          <w:tcPr>
            <w:tcW w:w="1004" w:type="dxa"/>
            <w:gridSpan w:val="2"/>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34,6</w:t>
            </w:r>
          </w:p>
        </w:tc>
        <w:tc>
          <w:tcPr>
            <w:tcW w:w="1004" w:type="dxa"/>
            <w:gridSpan w:val="2"/>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43,1</w:t>
            </w:r>
          </w:p>
        </w:tc>
        <w:tc>
          <w:tcPr>
            <w:tcW w:w="1004" w:type="dxa"/>
            <w:gridSpan w:val="2"/>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45</w:t>
            </w:r>
          </w:p>
        </w:tc>
        <w:tc>
          <w:tcPr>
            <w:tcW w:w="1215" w:type="dxa"/>
            <w:gridSpan w:val="2"/>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155,5</w:t>
            </w:r>
          </w:p>
        </w:tc>
        <w:tc>
          <w:tcPr>
            <w:tcW w:w="1135" w:type="dxa"/>
            <w:gridSpan w:val="2"/>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38,88</w:t>
            </w:r>
          </w:p>
        </w:tc>
      </w:tr>
      <w:tr w:rsidR="00B85576" w:rsidRPr="00B85576" w:rsidTr="00903315">
        <w:trPr>
          <w:gridAfter w:val="1"/>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247</w:t>
            </w: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291,7</w:t>
            </w: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347</w:t>
            </w:r>
          </w:p>
        </w:tc>
        <w:tc>
          <w:tcPr>
            <w:tcW w:w="1004"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338,8</w:t>
            </w:r>
          </w:p>
        </w:tc>
        <w:tc>
          <w:tcPr>
            <w:tcW w:w="1215"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1224,5</w:t>
            </w:r>
          </w:p>
        </w:tc>
        <w:tc>
          <w:tcPr>
            <w:tcW w:w="1135" w:type="dxa"/>
            <w:gridSpan w:val="2"/>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03315">
        <w:trPr>
          <w:gridAfter w:val="1"/>
          <w:cnfStyle w:val="000000100000" w:firstRow="0" w:lastRow="0" w:firstColumn="0" w:lastColumn="0" w:oddVBand="0" w:evenVBand="0" w:oddHBand="1" w:evenHBand="0" w:firstRowFirstColumn="0" w:firstRowLastColumn="0" w:lastRowFirstColumn="0" w:lastRowLastColumn="0"/>
          <w:wAfter w:w="33" w:type="dxa"/>
          <w:trHeight w:val="359"/>
        </w:trPr>
        <w:tc>
          <w:tcPr>
            <w:cnfStyle w:val="001000000000" w:firstRow="0" w:lastRow="0" w:firstColumn="1" w:lastColumn="0" w:oddVBand="0" w:evenVBand="0" w:oddHBand="0" w:evenHBand="0" w:firstRowFirstColumn="0" w:firstRowLastColumn="0" w:lastRowFirstColumn="0" w:lastRowLastColumn="0"/>
            <w:tcW w:w="1581"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30,88</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36,46</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43,38</w:t>
            </w:r>
          </w:p>
        </w:tc>
        <w:tc>
          <w:tcPr>
            <w:tcW w:w="1004"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42,35</w:t>
            </w:r>
          </w:p>
        </w:tc>
        <w:tc>
          <w:tcPr>
            <w:tcW w:w="1215"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gridSpan w:val="2"/>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38,27</w:t>
            </w:r>
          </w:p>
        </w:tc>
      </w:tr>
    </w:tbl>
    <w:p w:rsidR="00B85576" w:rsidRDefault="00B85576" w:rsidP="00774A7F">
      <w:pPr>
        <w:rPr>
          <w:rFonts w:ascii="Times New Roman" w:hAnsi="Times New Roman" w:cs="Times New Roman"/>
          <w:bCs/>
          <w:sz w:val="24"/>
          <w:szCs w:val="24"/>
        </w:rPr>
      </w:pPr>
    </w:p>
    <w:p w:rsidR="00B85576" w:rsidRDefault="00B85576" w:rsidP="00774A7F">
      <w:pPr>
        <w:rPr>
          <w:rFonts w:ascii="Times New Roman" w:hAnsi="Times New Roman" w:cs="Times New Roman"/>
          <w:bCs/>
          <w:sz w:val="24"/>
          <w:szCs w:val="24"/>
        </w:rPr>
      </w:pPr>
    </w:p>
    <w:tbl>
      <w:tblPr>
        <w:tblStyle w:val="LightShading"/>
        <w:tblW w:w="7966" w:type="dxa"/>
        <w:tblLook w:val="04A0" w:firstRow="1" w:lastRow="0" w:firstColumn="1" w:lastColumn="0" w:noHBand="0" w:noVBand="1"/>
      </w:tblPr>
      <w:tblGrid>
        <w:gridCol w:w="1870"/>
        <w:gridCol w:w="939"/>
        <w:gridCol w:w="939"/>
        <w:gridCol w:w="939"/>
        <w:gridCol w:w="939"/>
        <w:gridCol w:w="1202"/>
        <w:gridCol w:w="1138"/>
      </w:tblGrid>
      <w:tr w:rsidR="00B85576" w:rsidRPr="00B85576" w:rsidTr="00341EB8">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828"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t>Lampiran 9. Data Pengamatan Jumlah Daun 2 MST (helai)</w:t>
            </w:r>
          </w:p>
        </w:tc>
        <w:tc>
          <w:tcPr>
            <w:tcW w:w="1138" w:type="dxa"/>
            <w:tcBorders>
              <w:top w:val="nil"/>
              <w:bottom w:val="nil"/>
            </w:tcBorders>
            <w:noWrap/>
            <w:hideMark/>
          </w:tcPr>
          <w:p w:rsidR="00B85576" w:rsidRPr="00B85576" w:rsidRDefault="00B85576"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70" w:type="dxa"/>
          <w:trHeight w:val="357"/>
        </w:trPr>
        <w:tc>
          <w:tcPr>
            <w:cnfStyle w:val="001000000000" w:firstRow="0" w:lastRow="0" w:firstColumn="1" w:lastColumn="0" w:oddVBand="0" w:evenVBand="0" w:oddHBand="0" w:evenHBand="0" w:firstRowFirstColumn="0" w:firstRowLastColumn="0" w:lastRowFirstColumn="0" w:lastRowLastColumn="0"/>
            <w:tcW w:w="939"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2"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8"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341EB8">
        <w:trPr>
          <w:trHeight w:val="374"/>
        </w:trPr>
        <w:tc>
          <w:tcPr>
            <w:cnfStyle w:val="001000000000" w:firstRow="0" w:lastRow="0" w:firstColumn="1" w:lastColumn="0" w:oddVBand="0" w:evenVBand="0" w:oddHBand="0" w:evenHBand="0" w:firstRowFirstColumn="0" w:firstRowLastColumn="0" w:lastRowFirstColumn="0" w:lastRowLastColumn="0"/>
            <w:tcW w:w="1870"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56"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2"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8"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AC467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70"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2"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AC467B">
        <w:trPr>
          <w:trHeight w:val="374"/>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2"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w:t>
            </w:r>
          </w:p>
        </w:tc>
        <w:tc>
          <w:tcPr>
            <w:tcW w:w="1138"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2"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7</w:t>
            </w:r>
          </w:p>
        </w:tc>
        <w:tc>
          <w:tcPr>
            <w:tcW w:w="1138"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1,75</w:t>
            </w:r>
          </w:p>
        </w:tc>
      </w:tr>
      <w:tr w:rsidR="00B85576" w:rsidRPr="00B85576" w:rsidTr="00341EB8">
        <w:trPr>
          <w:trHeight w:val="374"/>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1202"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w:t>
            </w:r>
          </w:p>
        </w:tc>
        <w:tc>
          <w:tcPr>
            <w:tcW w:w="1138"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1202"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w:t>
            </w:r>
          </w:p>
        </w:tc>
        <w:tc>
          <w:tcPr>
            <w:tcW w:w="1138"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1,25</w:t>
            </w:r>
          </w:p>
        </w:tc>
      </w:tr>
      <w:tr w:rsidR="00B85576" w:rsidRPr="00B85576" w:rsidTr="00341EB8">
        <w:trPr>
          <w:trHeight w:val="374"/>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2"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w:t>
            </w:r>
          </w:p>
        </w:tc>
        <w:tc>
          <w:tcPr>
            <w:tcW w:w="1138"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2"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7</w:t>
            </w:r>
          </w:p>
        </w:tc>
        <w:tc>
          <w:tcPr>
            <w:tcW w:w="1138"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1,75</w:t>
            </w:r>
          </w:p>
        </w:tc>
      </w:tr>
      <w:tr w:rsidR="00B85576" w:rsidRPr="00B85576" w:rsidTr="00341EB8">
        <w:trPr>
          <w:trHeight w:val="374"/>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2"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6</w:t>
            </w:r>
          </w:p>
        </w:tc>
        <w:tc>
          <w:tcPr>
            <w:tcW w:w="1138"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1,50</w:t>
            </w: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70"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1202"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w:t>
            </w:r>
          </w:p>
        </w:tc>
        <w:tc>
          <w:tcPr>
            <w:tcW w:w="1138"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1,25</w:t>
            </w:r>
          </w:p>
        </w:tc>
      </w:tr>
      <w:tr w:rsidR="00B85576" w:rsidRPr="00B85576" w:rsidTr="00DC0EBF">
        <w:trPr>
          <w:trHeight w:val="374"/>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9</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12</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11</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13</w:t>
            </w:r>
          </w:p>
        </w:tc>
        <w:tc>
          <w:tcPr>
            <w:tcW w:w="1202"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45</w:t>
            </w:r>
          </w:p>
        </w:tc>
        <w:tc>
          <w:tcPr>
            <w:tcW w:w="1138"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1,13</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1,50</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1,38</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1,63</w:t>
            </w:r>
          </w:p>
        </w:tc>
        <w:tc>
          <w:tcPr>
            <w:tcW w:w="1202"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1,41</w:t>
            </w:r>
          </w:p>
        </w:tc>
      </w:tr>
    </w:tbl>
    <w:p w:rsidR="00B85576" w:rsidRDefault="00B85576" w:rsidP="00774A7F">
      <w:pPr>
        <w:rPr>
          <w:rFonts w:ascii="Times New Roman" w:hAnsi="Times New Roman" w:cs="Times New Roman"/>
          <w:bCs/>
          <w:sz w:val="24"/>
          <w:szCs w:val="24"/>
        </w:rPr>
      </w:pPr>
    </w:p>
    <w:tbl>
      <w:tblPr>
        <w:tblStyle w:val="LightShading"/>
        <w:tblW w:w="7949" w:type="dxa"/>
        <w:tblLook w:val="04A0" w:firstRow="1" w:lastRow="0" w:firstColumn="1" w:lastColumn="0" w:noHBand="0" w:noVBand="1"/>
      </w:tblPr>
      <w:tblGrid>
        <w:gridCol w:w="1866"/>
        <w:gridCol w:w="937"/>
        <w:gridCol w:w="937"/>
        <w:gridCol w:w="937"/>
        <w:gridCol w:w="937"/>
        <w:gridCol w:w="1200"/>
        <w:gridCol w:w="1135"/>
      </w:tblGrid>
      <w:tr w:rsidR="00B85576" w:rsidRPr="00B85576" w:rsidTr="00341EB8">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814"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lastRenderedPageBreak/>
              <w:t>Lampiran 10. Data Pengamatan Jumlah Daun 3 MST (helai)</w:t>
            </w:r>
          </w:p>
        </w:tc>
        <w:tc>
          <w:tcPr>
            <w:tcW w:w="1135" w:type="dxa"/>
            <w:tcBorders>
              <w:top w:val="nil"/>
              <w:bottom w:val="nil"/>
            </w:tcBorders>
            <w:noWrap/>
            <w:hideMark/>
          </w:tcPr>
          <w:p w:rsidR="00B85576" w:rsidRPr="00B85576" w:rsidRDefault="00B85576"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66" w:type="dxa"/>
          <w:trHeight w:val="346"/>
        </w:trPr>
        <w:tc>
          <w:tcPr>
            <w:cnfStyle w:val="001000000000" w:firstRow="0" w:lastRow="0" w:firstColumn="1" w:lastColumn="0" w:oddVBand="0" w:evenVBand="0" w:oddHBand="0" w:evenHBand="0" w:firstRowFirstColumn="0" w:firstRowLastColumn="0" w:lastRowFirstColumn="0" w:lastRowLastColumn="0"/>
            <w:tcW w:w="937"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0"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5"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341EB8">
        <w:trPr>
          <w:trHeight w:val="363"/>
        </w:trPr>
        <w:tc>
          <w:tcPr>
            <w:cnfStyle w:val="001000000000" w:firstRow="0" w:lastRow="0" w:firstColumn="1" w:lastColumn="0" w:oddVBand="0" w:evenVBand="0" w:oddHBand="0" w:evenHBand="0" w:firstRowFirstColumn="0" w:firstRowLastColumn="0" w:lastRowFirstColumn="0" w:lastRowLastColumn="0"/>
            <w:tcW w:w="1866"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48"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0"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5"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AC467B">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66"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0"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AC467B">
        <w:trPr>
          <w:trHeight w:val="363"/>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0"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w:t>
            </w:r>
          </w:p>
        </w:tc>
        <w:tc>
          <w:tcPr>
            <w:tcW w:w="1135"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2,00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2,50</w:t>
            </w:r>
          </w:p>
        </w:tc>
      </w:tr>
      <w:tr w:rsidR="00B85576" w:rsidRPr="00B85576" w:rsidTr="00341EB8">
        <w:trPr>
          <w:trHeight w:val="363"/>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9</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2,25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8</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2,00</w:t>
            </w:r>
          </w:p>
        </w:tc>
      </w:tr>
      <w:tr w:rsidR="00B85576" w:rsidRPr="00B85576" w:rsidTr="00341EB8">
        <w:trPr>
          <w:trHeight w:val="363"/>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7</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7</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1,75</w:t>
            </w:r>
          </w:p>
        </w:tc>
      </w:tr>
      <w:tr w:rsidR="00B85576" w:rsidRPr="00B85576" w:rsidTr="00341EB8">
        <w:trPr>
          <w:trHeight w:val="363"/>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2,50</w:t>
            </w: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66"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1</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1200"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7</w:t>
            </w:r>
          </w:p>
        </w:tc>
        <w:tc>
          <w:tcPr>
            <w:tcW w:w="1135"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1,75</w:t>
            </w:r>
          </w:p>
        </w:tc>
      </w:tr>
      <w:tr w:rsidR="00B85576" w:rsidRPr="00B85576" w:rsidTr="00DC0EBF">
        <w:trPr>
          <w:trHeight w:val="363"/>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12</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16</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19</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19</w:t>
            </w:r>
          </w:p>
        </w:tc>
        <w:tc>
          <w:tcPr>
            <w:tcW w:w="1200"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66</w:t>
            </w:r>
          </w:p>
        </w:tc>
        <w:tc>
          <w:tcPr>
            <w:tcW w:w="1135"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1,50</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2,00</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2,38</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2,38</w:t>
            </w:r>
          </w:p>
        </w:tc>
        <w:tc>
          <w:tcPr>
            <w:tcW w:w="1200"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2,06</w:t>
            </w:r>
          </w:p>
        </w:tc>
      </w:tr>
    </w:tbl>
    <w:p w:rsidR="00B85576" w:rsidRDefault="00B85576" w:rsidP="00774A7F">
      <w:pPr>
        <w:rPr>
          <w:rFonts w:ascii="Times New Roman" w:hAnsi="Times New Roman" w:cs="Times New Roman"/>
          <w:bCs/>
          <w:sz w:val="24"/>
          <w:szCs w:val="24"/>
        </w:rPr>
      </w:pPr>
    </w:p>
    <w:p w:rsidR="00B85576" w:rsidRDefault="00B85576" w:rsidP="00774A7F">
      <w:pPr>
        <w:rPr>
          <w:rFonts w:ascii="Times New Roman" w:hAnsi="Times New Roman" w:cs="Times New Roman"/>
          <w:bCs/>
          <w:sz w:val="24"/>
          <w:szCs w:val="24"/>
        </w:rPr>
      </w:pPr>
    </w:p>
    <w:tbl>
      <w:tblPr>
        <w:tblStyle w:val="LightShading"/>
        <w:tblW w:w="7983" w:type="dxa"/>
        <w:tblLook w:val="04A0" w:firstRow="1" w:lastRow="0" w:firstColumn="1" w:lastColumn="0" w:noHBand="0" w:noVBand="1"/>
      </w:tblPr>
      <w:tblGrid>
        <w:gridCol w:w="1874"/>
        <w:gridCol w:w="941"/>
        <w:gridCol w:w="941"/>
        <w:gridCol w:w="941"/>
        <w:gridCol w:w="941"/>
        <w:gridCol w:w="1205"/>
        <w:gridCol w:w="1140"/>
      </w:tblGrid>
      <w:tr w:rsidR="00B85576" w:rsidRPr="00B85576" w:rsidTr="00341EB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843"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t>Lampiran 11. Data Pengamatan Jumlah Daun 4 MST (helai)</w:t>
            </w:r>
          </w:p>
        </w:tc>
        <w:tc>
          <w:tcPr>
            <w:tcW w:w="1140" w:type="dxa"/>
            <w:tcBorders>
              <w:top w:val="nil"/>
              <w:bottom w:val="nil"/>
            </w:tcBorders>
            <w:noWrap/>
            <w:hideMark/>
          </w:tcPr>
          <w:p w:rsidR="00B85576" w:rsidRPr="00B85576" w:rsidRDefault="00B85576"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74" w:type="dxa"/>
          <w:trHeight w:val="359"/>
        </w:trPr>
        <w:tc>
          <w:tcPr>
            <w:cnfStyle w:val="001000000000" w:firstRow="0" w:lastRow="0" w:firstColumn="1" w:lastColumn="0" w:oddVBand="0" w:evenVBand="0" w:oddHBand="0" w:evenHBand="0" w:firstRowFirstColumn="0" w:firstRowLastColumn="0" w:lastRowFirstColumn="0" w:lastRowLastColumn="0"/>
            <w:tcW w:w="941"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41"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41"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41"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5"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40"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341EB8">
        <w:trPr>
          <w:trHeight w:val="377"/>
        </w:trPr>
        <w:tc>
          <w:tcPr>
            <w:cnfStyle w:val="001000000000" w:firstRow="0" w:lastRow="0" w:firstColumn="1" w:lastColumn="0" w:oddVBand="0" w:evenVBand="0" w:oddHBand="0" w:evenHBand="0" w:firstRowFirstColumn="0" w:firstRowLastColumn="0" w:lastRowFirstColumn="0" w:lastRowLastColumn="0"/>
            <w:tcW w:w="1874"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64"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5"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40"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AC467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4"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5"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40"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AC467B">
        <w:trPr>
          <w:trHeight w:val="377"/>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5"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11</w:t>
            </w:r>
          </w:p>
        </w:tc>
        <w:tc>
          <w:tcPr>
            <w:tcW w:w="1140"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2,75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4"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w:t>
            </w:r>
          </w:p>
        </w:tc>
        <w:tc>
          <w:tcPr>
            <w:tcW w:w="114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2,50</w:t>
            </w:r>
          </w:p>
        </w:tc>
      </w:tr>
      <w:tr w:rsidR="00B85576" w:rsidRPr="00B85576" w:rsidTr="00341EB8">
        <w:trPr>
          <w:trHeight w:val="377"/>
        </w:trPr>
        <w:tc>
          <w:tcPr>
            <w:cnfStyle w:val="001000000000" w:firstRow="0" w:lastRow="0" w:firstColumn="1" w:lastColumn="0" w:oddVBand="0" w:evenVBand="0" w:oddHBand="0" w:evenHBand="0" w:firstRowFirstColumn="0" w:firstRowLastColumn="0" w:lastRowFirstColumn="0" w:lastRowLastColumn="0"/>
            <w:tcW w:w="1874"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w:t>
            </w:r>
          </w:p>
        </w:tc>
        <w:tc>
          <w:tcPr>
            <w:tcW w:w="114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3,00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4"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w:t>
            </w:r>
          </w:p>
        </w:tc>
        <w:tc>
          <w:tcPr>
            <w:tcW w:w="114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3,00</w:t>
            </w:r>
          </w:p>
        </w:tc>
      </w:tr>
      <w:tr w:rsidR="00B85576" w:rsidRPr="00B85576" w:rsidTr="00341EB8">
        <w:trPr>
          <w:trHeight w:val="377"/>
        </w:trPr>
        <w:tc>
          <w:tcPr>
            <w:cnfStyle w:val="001000000000" w:firstRow="0" w:lastRow="0" w:firstColumn="1" w:lastColumn="0" w:oddVBand="0" w:evenVBand="0" w:oddHBand="0" w:evenHBand="0" w:firstRowFirstColumn="0" w:firstRowLastColumn="0" w:lastRowFirstColumn="0" w:lastRowLastColumn="0"/>
            <w:tcW w:w="1874"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10</w:t>
            </w:r>
          </w:p>
        </w:tc>
        <w:tc>
          <w:tcPr>
            <w:tcW w:w="114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2,50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4"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41"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w:t>
            </w:r>
          </w:p>
        </w:tc>
        <w:tc>
          <w:tcPr>
            <w:tcW w:w="114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3,25</w:t>
            </w:r>
          </w:p>
        </w:tc>
      </w:tr>
      <w:tr w:rsidR="00B85576" w:rsidRPr="00B85576" w:rsidTr="00341EB8">
        <w:trPr>
          <w:trHeight w:val="377"/>
        </w:trPr>
        <w:tc>
          <w:tcPr>
            <w:cnfStyle w:val="001000000000" w:firstRow="0" w:lastRow="0" w:firstColumn="1" w:lastColumn="0" w:oddVBand="0" w:evenVBand="0" w:oddHBand="0" w:evenHBand="0" w:firstRowFirstColumn="0" w:firstRowLastColumn="0" w:lastRowFirstColumn="0" w:lastRowLastColumn="0"/>
            <w:tcW w:w="1874"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41"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w:t>
            </w:r>
          </w:p>
        </w:tc>
        <w:tc>
          <w:tcPr>
            <w:tcW w:w="114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3,25</w:t>
            </w: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4"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41"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41"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41"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5"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11</w:t>
            </w:r>
          </w:p>
        </w:tc>
        <w:tc>
          <w:tcPr>
            <w:tcW w:w="1140"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2,75</w:t>
            </w:r>
          </w:p>
        </w:tc>
      </w:tr>
      <w:tr w:rsidR="00B85576" w:rsidRPr="00B85576" w:rsidTr="00DC0EBF">
        <w:trPr>
          <w:trHeight w:val="377"/>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16</w:t>
            </w: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22</w:t>
            </w: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27</w:t>
            </w:r>
          </w:p>
        </w:tc>
        <w:tc>
          <w:tcPr>
            <w:tcW w:w="941"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27</w:t>
            </w:r>
          </w:p>
        </w:tc>
        <w:tc>
          <w:tcPr>
            <w:tcW w:w="1205"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AC467B">
              <w:rPr>
                <w:rFonts w:ascii="Times New Roman" w:eastAsia="Times New Roman" w:hAnsi="Times New Roman" w:cs="Times New Roman"/>
                <w:b/>
                <w:bCs/>
                <w:color w:val="000000"/>
                <w:sz w:val="24"/>
                <w:szCs w:val="24"/>
                <w:lang w:eastAsia="id-ID"/>
              </w:rPr>
              <w:t>92</w:t>
            </w:r>
          </w:p>
        </w:tc>
        <w:tc>
          <w:tcPr>
            <w:tcW w:w="1140"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2,00</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2,75</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3,38</w:t>
            </w:r>
          </w:p>
        </w:tc>
        <w:tc>
          <w:tcPr>
            <w:tcW w:w="941"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3,38</w:t>
            </w:r>
          </w:p>
        </w:tc>
        <w:tc>
          <w:tcPr>
            <w:tcW w:w="1205"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40"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2,88</w:t>
            </w:r>
          </w:p>
        </w:tc>
      </w:tr>
    </w:tbl>
    <w:p w:rsidR="00B85576" w:rsidRDefault="00B85576" w:rsidP="00774A7F">
      <w:pPr>
        <w:rPr>
          <w:rFonts w:ascii="Times New Roman" w:hAnsi="Times New Roman" w:cs="Times New Roman"/>
          <w:bCs/>
          <w:sz w:val="24"/>
          <w:szCs w:val="24"/>
        </w:rPr>
      </w:pPr>
    </w:p>
    <w:tbl>
      <w:tblPr>
        <w:tblStyle w:val="LightShading"/>
        <w:tblW w:w="7949" w:type="dxa"/>
        <w:tblLook w:val="04A0" w:firstRow="1" w:lastRow="0" w:firstColumn="1" w:lastColumn="0" w:noHBand="0" w:noVBand="1"/>
      </w:tblPr>
      <w:tblGrid>
        <w:gridCol w:w="1866"/>
        <w:gridCol w:w="937"/>
        <w:gridCol w:w="937"/>
        <w:gridCol w:w="937"/>
        <w:gridCol w:w="937"/>
        <w:gridCol w:w="1200"/>
        <w:gridCol w:w="1135"/>
      </w:tblGrid>
      <w:tr w:rsidR="00B85576" w:rsidRPr="00B85576" w:rsidTr="00341EB8">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814"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lastRenderedPageBreak/>
              <w:t>Lampiran 12. Data Pengamatan Jumlah Daun 5 MST (helai)</w:t>
            </w:r>
          </w:p>
        </w:tc>
        <w:tc>
          <w:tcPr>
            <w:tcW w:w="1135" w:type="dxa"/>
            <w:tcBorders>
              <w:top w:val="nil"/>
              <w:bottom w:val="nil"/>
            </w:tcBorders>
            <w:noWrap/>
            <w:hideMark/>
          </w:tcPr>
          <w:p w:rsidR="00B85576" w:rsidRPr="00B85576" w:rsidRDefault="00B85576"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66" w:type="dxa"/>
          <w:trHeight w:val="350"/>
        </w:trPr>
        <w:tc>
          <w:tcPr>
            <w:cnfStyle w:val="001000000000" w:firstRow="0" w:lastRow="0" w:firstColumn="1" w:lastColumn="0" w:oddVBand="0" w:evenVBand="0" w:oddHBand="0" w:evenHBand="0" w:firstRowFirstColumn="0" w:firstRowLastColumn="0" w:lastRowFirstColumn="0" w:lastRowLastColumn="0"/>
            <w:tcW w:w="937"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0"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5"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341EB8">
        <w:trPr>
          <w:trHeight w:val="368"/>
        </w:trPr>
        <w:tc>
          <w:tcPr>
            <w:cnfStyle w:val="001000000000" w:firstRow="0" w:lastRow="0" w:firstColumn="1" w:lastColumn="0" w:oddVBand="0" w:evenVBand="0" w:oddHBand="0" w:evenHBand="0" w:firstRowFirstColumn="0" w:firstRowLastColumn="0" w:lastRowFirstColumn="0" w:lastRowLastColumn="0"/>
            <w:tcW w:w="1866"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48"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0"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5"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AC467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66"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0"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AC467B">
        <w:trPr>
          <w:trHeight w:val="368"/>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0"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w:t>
            </w:r>
          </w:p>
        </w:tc>
        <w:tc>
          <w:tcPr>
            <w:tcW w:w="1135"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3,00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3,25</w:t>
            </w:r>
          </w:p>
        </w:tc>
      </w:tr>
      <w:tr w:rsidR="00B85576" w:rsidRPr="00B85576" w:rsidTr="00341EB8">
        <w:trPr>
          <w:trHeight w:val="368"/>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12</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3,00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3,25</w:t>
            </w:r>
          </w:p>
        </w:tc>
      </w:tr>
      <w:tr w:rsidR="00B85576" w:rsidRPr="00B85576" w:rsidTr="00341EB8">
        <w:trPr>
          <w:trHeight w:val="368"/>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3,50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3,50</w:t>
            </w:r>
          </w:p>
        </w:tc>
      </w:tr>
      <w:tr w:rsidR="00B85576" w:rsidRPr="00B85576" w:rsidTr="00341EB8">
        <w:trPr>
          <w:trHeight w:val="368"/>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66"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w:t>
            </w:r>
          </w:p>
        </w:tc>
        <w:tc>
          <w:tcPr>
            <w:tcW w:w="1135"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3,50</w:t>
            </w:r>
          </w:p>
        </w:tc>
      </w:tr>
      <w:tr w:rsidR="00B85576" w:rsidRPr="00B85576" w:rsidTr="00DC0EBF">
        <w:trPr>
          <w:trHeight w:val="368"/>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21</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25</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30</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32</w:t>
            </w:r>
          </w:p>
        </w:tc>
        <w:tc>
          <w:tcPr>
            <w:tcW w:w="1200"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108</w:t>
            </w:r>
          </w:p>
        </w:tc>
        <w:tc>
          <w:tcPr>
            <w:tcW w:w="1135"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2,63</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3,13</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3,75</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4,00</w:t>
            </w:r>
          </w:p>
        </w:tc>
        <w:tc>
          <w:tcPr>
            <w:tcW w:w="1200"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3,38</w:t>
            </w:r>
          </w:p>
        </w:tc>
      </w:tr>
    </w:tbl>
    <w:p w:rsidR="00B85576" w:rsidRDefault="00B85576" w:rsidP="00774A7F">
      <w:pPr>
        <w:rPr>
          <w:rFonts w:ascii="Times New Roman" w:hAnsi="Times New Roman" w:cs="Times New Roman"/>
          <w:bCs/>
          <w:sz w:val="24"/>
          <w:szCs w:val="24"/>
        </w:rPr>
      </w:pPr>
    </w:p>
    <w:p w:rsidR="00B85576" w:rsidRDefault="00B85576" w:rsidP="00774A7F">
      <w:pPr>
        <w:rPr>
          <w:rFonts w:ascii="Times New Roman" w:hAnsi="Times New Roman" w:cs="Times New Roman"/>
          <w:bCs/>
          <w:sz w:val="24"/>
          <w:szCs w:val="24"/>
        </w:rPr>
      </w:pPr>
    </w:p>
    <w:tbl>
      <w:tblPr>
        <w:tblStyle w:val="LightShading"/>
        <w:tblW w:w="7965" w:type="dxa"/>
        <w:tblLook w:val="04A0" w:firstRow="1" w:lastRow="0" w:firstColumn="1" w:lastColumn="0" w:noHBand="0" w:noVBand="1"/>
      </w:tblPr>
      <w:tblGrid>
        <w:gridCol w:w="1870"/>
        <w:gridCol w:w="939"/>
        <w:gridCol w:w="939"/>
        <w:gridCol w:w="939"/>
        <w:gridCol w:w="939"/>
        <w:gridCol w:w="1202"/>
        <w:gridCol w:w="1137"/>
      </w:tblGrid>
      <w:tr w:rsidR="00B85576" w:rsidRPr="00B85576" w:rsidTr="00341EB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828"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t>Lampiran 13. Data Pengamatan Jumlah Daun 6 MST (helai)</w:t>
            </w:r>
          </w:p>
        </w:tc>
        <w:tc>
          <w:tcPr>
            <w:tcW w:w="1137" w:type="dxa"/>
            <w:tcBorders>
              <w:top w:val="nil"/>
              <w:bottom w:val="nil"/>
            </w:tcBorders>
            <w:noWrap/>
            <w:hideMark/>
          </w:tcPr>
          <w:p w:rsidR="00B85576" w:rsidRPr="00B85576" w:rsidRDefault="00B85576"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70" w:type="dxa"/>
          <w:trHeight w:val="361"/>
        </w:trPr>
        <w:tc>
          <w:tcPr>
            <w:cnfStyle w:val="001000000000" w:firstRow="0" w:lastRow="0" w:firstColumn="1" w:lastColumn="0" w:oddVBand="0" w:evenVBand="0" w:oddHBand="0" w:evenHBand="0" w:firstRowFirstColumn="0" w:firstRowLastColumn="0" w:lastRowFirstColumn="0" w:lastRowLastColumn="0"/>
            <w:tcW w:w="939"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2"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341EB8">
        <w:trPr>
          <w:trHeight w:val="378"/>
        </w:trPr>
        <w:tc>
          <w:tcPr>
            <w:cnfStyle w:val="001000000000" w:firstRow="0" w:lastRow="0" w:firstColumn="1" w:lastColumn="0" w:oddVBand="0" w:evenVBand="0" w:oddHBand="0" w:evenHBand="0" w:firstRowFirstColumn="0" w:firstRowLastColumn="0" w:lastRowFirstColumn="0" w:lastRowLastColumn="0"/>
            <w:tcW w:w="1870"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56"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2"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7"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AC467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70"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2"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7"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AC467B">
        <w:trPr>
          <w:trHeight w:val="378"/>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2"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13</w:t>
            </w:r>
          </w:p>
        </w:tc>
        <w:tc>
          <w:tcPr>
            <w:tcW w:w="1137"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3,25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2"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w:t>
            </w:r>
          </w:p>
        </w:tc>
        <w:tc>
          <w:tcPr>
            <w:tcW w:w="1137"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3,50</w:t>
            </w:r>
          </w:p>
        </w:tc>
      </w:tr>
      <w:tr w:rsidR="00B85576" w:rsidRPr="00B85576" w:rsidTr="00341EB8">
        <w:trPr>
          <w:trHeight w:val="378"/>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1202"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14</w:t>
            </w:r>
          </w:p>
        </w:tc>
        <w:tc>
          <w:tcPr>
            <w:tcW w:w="1137"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3,50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2"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7"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341EB8">
        <w:trPr>
          <w:trHeight w:val="378"/>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2"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w:t>
            </w:r>
          </w:p>
        </w:tc>
        <w:tc>
          <w:tcPr>
            <w:tcW w:w="1137"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3,75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9"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2"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7"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341EB8">
        <w:trPr>
          <w:trHeight w:val="378"/>
        </w:trPr>
        <w:tc>
          <w:tcPr>
            <w:cnfStyle w:val="001000000000" w:firstRow="0" w:lastRow="0" w:firstColumn="1" w:lastColumn="0" w:oddVBand="0" w:evenVBand="0" w:oddHBand="0" w:evenHBand="0" w:firstRowFirstColumn="0" w:firstRowLastColumn="0" w:lastRowFirstColumn="0" w:lastRowLastColumn="0"/>
            <w:tcW w:w="1870"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2"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7"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70"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2"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w:t>
            </w:r>
          </w:p>
        </w:tc>
        <w:tc>
          <w:tcPr>
            <w:tcW w:w="1137"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3,75</w:t>
            </w:r>
          </w:p>
        </w:tc>
      </w:tr>
      <w:tr w:rsidR="00B85576" w:rsidRPr="00B85576" w:rsidTr="00DC0EBF">
        <w:trPr>
          <w:trHeight w:val="378"/>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24</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27</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33</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35</w:t>
            </w:r>
          </w:p>
        </w:tc>
        <w:tc>
          <w:tcPr>
            <w:tcW w:w="1202"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119</w:t>
            </w:r>
          </w:p>
        </w:tc>
        <w:tc>
          <w:tcPr>
            <w:tcW w:w="11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3,00</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3,38</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4,13</w:t>
            </w:r>
          </w:p>
        </w:tc>
        <w:tc>
          <w:tcPr>
            <w:tcW w:w="939"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4,38</w:t>
            </w:r>
          </w:p>
        </w:tc>
        <w:tc>
          <w:tcPr>
            <w:tcW w:w="1202"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3,72</w:t>
            </w:r>
          </w:p>
        </w:tc>
      </w:tr>
    </w:tbl>
    <w:p w:rsidR="00B85576" w:rsidRDefault="00B85576" w:rsidP="00B85576">
      <w:pPr>
        <w:rPr>
          <w:rFonts w:ascii="Times New Roman" w:hAnsi="Times New Roman" w:cs="Times New Roman"/>
          <w:bCs/>
          <w:sz w:val="24"/>
          <w:szCs w:val="24"/>
        </w:rPr>
      </w:pPr>
    </w:p>
    <w:tbl>
      <w:tblPr>
        <w:tblStyle w:val="LightShading"/>
        <w:tblW w:w="7967" w:type="dxa"/>
        <w:tblLook w:val="04A0" w:firstRow="1" w:lastRow="0" w:firstColumn="1" w:lastColumn="0" w:noHBand="0" w:noVBand="1"/>
      </w:tblPr>
      <w:tblGrid>
        <w:gridCol w:w="1870"/>
        <w:gridCol w:w="939"/>
        <w:gridCol w:w="939"/>
        <w:gridCol w:w="939"/>
        <w:gridCol w:w="939"/>
        <w:gridCol w:w="1203"/>
        <w:gridCol w:w="1138"/>
      </w:tblGrid>
      <w:tr w:rsidR="00B85576" w:rsidRPr="00B85576" w:rsidTr="00341EB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829"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lastRenderedPageBreak/>
              <w:t>Lampiran 14. Data Pengamatan Jumlah Daun 7 MST (helai)</w:t>
            </w:r>
          </w:p>
        </w:tc>
        <w:tc>
          <w:tcPr>
            <w:tcW w:w="1138" w:type="dxa"/>
            <w:tcBorders>
              <w:top w:val="nil"/>
              <w:bottom w:val="nil"/>
            </w:tcBorders>
            <w:noWrap/>
            <w:hideMark/>
          </w:tcPr>
          <w:p w:rsidR="00B85576" w:rsidRPr="00B85576" w:rsidRDefault="00B85576"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70" w:type="dxa"/>
          <w:trHeight w:val="359"/>
        </w:trPr>
        <w:tc>
          <w:tcPr>
            <w:cnfStyle w:val="001000000000" w:firstRow="0" w:lastRow="0" w:firstColumn="1" w:lastColumn="0" w:oddVBand="0" w:evenVBand="0" w:oddHBand="0" w:evenHBand="0" w:firstRowFirstColumn="0" w:firstRowLastColumn="0" w:lastRowFirstColumn="0" w:lastRowLastColumn="0"/>
            <w:tcW w:w="939"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9"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3"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8"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9625A8">
        <w:trPr>
          <w:trHeight w:val="377"/>
        </w:trPr>
        <w:tc>
          <w:tcPr>
            <w:cnfStyle w:val="001000000000" w:firstRow="0" w:lastRow="0" w:firstColumn="1" w:lastColumn="0" w:oddVBand="0" w:evenVBand="0" w:oddHBand="0" w:evenHBand="0" w:firstRowFirstColumn="0" w:firstRowLastColumn="0" w:lastRowFirstColumn="0" w:lastRowLastColumn="0"/>
            <w:tcW w:w="1870" w:type="dxa"/>
            <w:vMerge w:val="restart"/>
            <w:tcBorders>
              <w:top w:val="single" w:sz="4" w:space="0" w:color="auto"/>
              <w:left w:val="nil"/>
              <w:bottom w:val="nil"/>
              <w:right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56" w:type="dxa"/>
            <w:gridSpan w:val="4"/>
            <w:tcBorders>
              <w:top w:val="single" w:sz="4" w:space="0" w:color="auto"/>
              <w:left w:val="nil"/>
              <w:bottom w:val="single" w:sz="4" w:space="0" w:color="auto"/>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3" w:type="dxa"/>
            <w:vMerge w:val="restart"/>
            <w:tcBorders>
              <w:top w:val="single" w:sz="4" w:space="0" w:color="auto"/>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8" w:type="dxa"/>
            <w:vMerge w:val="restart"/>
            <w:tcBorders>
              <w:top w:val="single" w:sz="4" w:space="0" w:color="auto"/>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9625A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0" w:type="dxa"/>
            <w:vMerge/>
            <w:tcBorders>
              <w:top w:val="nil"/>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3" w:type="dxa"/>
            <w:vMerge/>
            <w:tcBorders>
              <w:top w:val="nil"/>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vMerge/>
            <w:tcBorders>
              <w:top w:val="nil"/>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625A8">
        <w:trPr>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left w:val="nil"/>
              <w:bottom w:val="nil"/>
              <w:right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39" w:type="dxa"/>
            <w:tcBorders>
              <w:top w:val="single" w:sz="4" w:space="0" w:color="auto"/>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single" w:sz="4" w:space="0" w:color="auto"/>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single" w:sz="4" w:space="0" w:color="auto"/>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single" w:sz="4" w:space="0" w:color="auto"/>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3" w:type="dxa"/>
            <w:tcBorders>
              <w:top w:val="single" w:sz="4" w:space="0" w:color="auto"/>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8" w:type="dxa"/>
            <w:tcBorders>
              <w:top w:val="single" w:sz="4" w:space="0" w:color="auto"/>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9625A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3" w:type="dxa"/>
            <w:tcBorders>
              <w:top w:val="nil"/>
              <w:bottom w:val="nil"/>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w:t>
            </w:r>
          </w:p>
        </w:tc>
        <w:tc>
          <w:tcPr>
            <w:tcW w:w="1138" w:type="dxa"/>
            <w:tcBorders>
              <w:top w:val="nil"/>
              <w:bottom w:val="nil"/>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3,75</w:t>
            </w:r>
          </w:p>
        </w:tc>
      </w:tr>
      <w:tr w:rsidR="00B85576" w:rsidRPr="00B85576" w:rsidTr="009625A8">
        <w:trPr>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3"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w:t>
            </w:r>
          </w:p>
        </w:tc>
        <w:tc>
          <w:tcPr>
            <w:tcW w:w="1138"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4,25</w:t>
            </w:r>
          </w:p>
        </w:tc>
      </w:tr>
      <w:tr w:rsidR="00B85576" w:rsidRPr="00B85576" w:rsidTr="009625A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3" w:type="dxa"/>
            <w:tcBorders>
              <w:top w:val="nil"/>
              <w:bottom w:val="nil"/>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18</w:t>
            </w:r>
          </w:p>
        </w:tc>
        <w:tc>
          <w:tcPr>
            <w:tcW w:w="1138" w:type="dxa"/>
            <w:tcBorders>
              <w:top w:val="nil"/>
              <w:bottom w:val="nil"/>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4,50</w:t>
            </w:r>
          </w:p>
        </w:tc>
      </w:tr>
      <w:tr w:rsidR="00B85576" w:rsidRPr="00B85576" w:rsidTr="009625A8">
        <w:trPr>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3"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8"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9625A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9" w:type="dxa"/>
            <w:tcBorders>
              <w:top w:val="nil"/>
              <w:bottom w:val="nil"/>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3" w:type="dxa"/>
            <w:tcBorders>
              <w:top w:val="nil"/>
              <w:bottom w:val="nil"/>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w:t>
            </w:r>
          </w:p>
        </w:tc>
        <w:tc>
          <w:tcPr>
            <w:tcW w:w="1138" w:type="dxa"/>
            <w:tcBorders>
              <w:top w:val="nil"/>
              <w:bottom w:val="nil"/>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4,25</w:t>
            </w:r>
          </w:p>
        </w:tc>
      </w:tr>
      <w:tr w:rsidR="00B85576" w:rsidRPr="00B85576" w:rsidTr="009625A8">
        <w:trPr>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left w:val="nil"/>
              <w:bottom w:val="nil"/>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3"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w:t>
            </w:r>
          </w:p>
        </w:tc>
        <w:tc>
          <w:tcPr>
            <w:tcW w:w="1138" w:type="dxa"/>
            <w:tcBorders>
              <w:top w:val="nil"/>
              <w:left w:val="nil"/>
              <w:bottom w:val="nil"/>
              <w:right w:val="nil"/>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4,25</w:t>
            </w:r>
          </w:p>
        </w:tc>
      </w:tr>
      <w:tr w:rsidR="00B85576" w:rsidRPr="00B85576" w:rsidTr="009625A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nil"/>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39" w:type="dxa"/>
            <w:tcBorders>
              <w:top w:val="nil"/>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9" w:type="dxa"/>
            <w:tcBorders>
              <w:top w:val="nil"/>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9" w:type="dxa"/>
            <w:tcBorders>
              <w:top w:val="nil"/>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9" w:type="dxa"/>
            <w:tcBorders>
              <w:top w:val="nil"/>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3" w:type="dxa"/>
            <w:tcBorders>
              <w:top w:val="nil"/>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w:t>
            </w:r>
          </w:p>
        </w:tc>
        <w:tc>
          <w:tcPr>
            <w:tcW w:w="1138" w:type="dxa"/>
            <w:tcBorders>
              <w:top w:val="nil"/>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4,25</w:t>
            </w:r>
          </w:p>
        </w:tc>
      </w:tr>
      <w:tr w:rsidR="00B85576" w:rsidRPr="00B85576" w:rsidTr="009625A8">
        <w:trPr>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left w:val="nil"/>
              <w:bottom w:val="single" w:sz="4" w:space="0" w:color="auto"/>
              <w:right w:val="nil"/>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39" w:type="dxa"/>
            <w:tcBorders>
              <w:top w:val="single" w:sz="4" w:space="0" w:color="auto"/>
              <w:left w:val="nil"/>
              <w:bottom w:val="single" w:sz="4" w:space="0" w:color="auto"/>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29</w:t>
            </w:r>
          </w:p>
        </w:tc>
        <w:tc>
          <w:tcPr>
            <w:tcW w:w="939" w:type="dxa"/>
            <w:tcBorders>
              <w:top w:val="single" w:sz="4" w:space="0" w:color="auto"/>
              <w:left w:val="nil"/>
              <w:bottom w:val="single" w:sz="4" w:space="0" w:color="auto"/>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30</w:t>
            </w:r>
          </w:p>
        </w:tc>
        <w:tc>
          <w:tcPr>
            <w:tcW w:w="939" w:type="dxa"/>
            <w:tcBorders>
              <w:top w:val="single" w:sz="4" w:space="0" w:color="auto"/>
              <w:left w:val="nil"/>
              <w:bottom w:val="single" w:sz="4" w:space="0" w:color="auto"/>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36</w:t>
            </w:r>
          </w:p>
        </w:tc>
        <w:tc>
          <w:tcPr>
            <w:tcW w:w="939" w:type="dxa"/>
            <w:tcBorders>
              <w:top w:val="single" w:sz="4" w:space="0" w:color="auto"/>
              <w:left w:val="nil"/>
              <w:bottom w:val="single" w:sz="4" w:space="0" w:color="auto"/>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38</w:t>
            </w:r>
          </w:p>
        </w:tc>
        <w:tc>
          <w:tcPr>
            <w:tcW w:w="1203" w:type="dxa"/>
            <w:tcBorders>
              <w:top w:val="single" w:sz="4" w:space="0" w:color="auto"/>
              <w:left w:val="nil"/>
              <w:bottom w:val="single" w:sz="4" w:space="0" w:color="auto"/>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133</w:t>
            </w:r>
          </w:p>
        </w:tc>
        <w:tc>
          <w:tcPr>
            <w:tcW w:w="1138" w:type="dxa"/>
            <w:tcBorders>
              <w:top w:val="single" w:sz="4" w:space="0" w:color="auto"/>
              <w:left w:val="nil"/>
              <w:bottom w:val="single" w:sz="4" w:space="0" w:color="auto"/>
              <w:right w:val="nil"/>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9625A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3,63</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3,75</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4,50</w:t>
            </w:r>
          </w:p>
        </w:tc>
        <w:tc>
          <w:tcPr>
            <w:tcW w:w="939"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4,75</w:t>
            </w:r>
          </w:p>
        </w:tc>
        <w:tc>
          <w:tcPr>
            <w:tcW w:w="1203"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8"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4,16</w:t>
            </w:r>
          </w:p>
        </w:tc>
      </w:tr>
    </w:tbl>
    <w:p w:rsidR="00B85576" w:rsidRDefault="00B85576" w:rsidP="00B85576">
      <w:pPr>
        <w:rPr>
          <w:rFonts w:ascii="Times New Roman" w:hAnsi="Times New Roman" w:cs="Times New Roman"/>
          <w:bCs/>
          <w:sz w:val="24"/>
          <w:szCs w:val="24"/>
        </w:rPr>
      </w:pPr>
    </w:p>
    <w:p w:rsidR="00B85576" w:rsidRDefault="00B85576" w:rsidP="00B85576">
      <w:pPr>
        <w:rPr>
          <w:rFonts w:ascii="Times New Roman" w:hAnsi="Times New Roman" w:cs="Times New Roman"/>
          <w:bCs/>
          <w:sz w:val="24"/>
          <w:szCs w:val="24"/>
        </w:rPr>
      </w:pPr>
    </w:p>
    <w:tbl>
      <w:tblPr>
        <w:tblStyle w:val="LightShading"/>
        <w:tblW w:w="7949" w:type="dxa"/>
        <w:tblLook w:val="04A0" w:firstRow="1" w:lastRow="0" w:firstColumn="1" w:lastColumn="0" w:noHBand="0" w:noVBand="1"/>
      </w:tblPr>
      <w:tblGrid>
        <w:gridCol w:w="1866"/>
        <w:gridCol w:w="937"/>
        <w:gridCol w:w="937"/>
        <w:gridCol w:w="937"/>
        <w:gridCol w:w="937"/>
        <w:gridCol w:w="1200"/>
        <w:gridCol w:w="1135"/>
      </w:tblGrid>
      <w:tr w:rsidR="00B85576" w:rsidRPr="00B85576" w:rsidTr="00341EB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814"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t>Lampiran 15. Data Pengamatan Jumlah Daun 8 MST (helai)</w:t>
            </w:r>
          </w:p>
        </w:tc>
        <w:tc>
          <w:tcPr>
            <w:tcW w:w="1135" w:type="dxa"/>
            <w:tcBorders>
              <w:top w:val="nil"/>
              <w:bottom w:val="nil"/>
            </w:tcBorders>
            <w:noWrap/>
            <w:hideMark/>
          </w:tcPr>
          <w:p w:rsidR="00B85576" w:rsidRPr="00B85576" w:rsidRDefault="00B85576" w:rsidP="00B855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66" w:type="dxa"/>
          <w:trHeight w:val="357"/>
        </w:trPr>
        <w:tc>
          <w:tcPr>
            <w:cnfStyle w:val="001000000000" w:firstRow="0" w:lastRow="0" w:firstColumn="1" w:lastColumn="0" w:oddVBand="0" w:evenVBand="0" w:oddHBand="0" w:evenHBand="0" w:firstRowFirstColumn="0" w:firstRowLastColumn="0" w:lastRowFirstColumn="0" w:lastRowLastColumn="0"/>
            <w:tcW w:w="937"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0"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5"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341EB8">
        <w:trPr>
          <w:trHeight w:val="375"/>
        </w:trPr>
        <w:tc>
          <w:tcPr>
            <w:cnfStyle w:val="001000000000" w:firstRow="0" w:lastRow="0" w:firstColumn="1" w:lastColumn="0" w:oddVBand="0" w:evenVBand="0" w:oddHBand="0" w:evenHBand="0" w:firstRowFirstColumn="0" w:firstRowLastColumn="0" w:lastRowFirstColumn="0" w:lastRowLastColumn="0"/>
            <w:tcW w:w="1866"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48"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0"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5"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AC467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66"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0"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AC467B">
        <w:trPr>
          <w:trHeight w:val="375"/>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5"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15</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3,75</w:t>
            </w:r>
          </w:p>
        </w:tc>
      </w:tr>
      <w:tr w:rsidR="00B85576" w:rsidRPr="00B85576" w:rsidTr="00341EB8">
        <w:trPr>
          <w:trHeight w:val="375"/>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4,25</w:t>
            </w:r>
          </w:p>
        </w:tc>
      </w:tr>
      <w:tr w:rsidR="00B85576" w:rsidRPr="00B85576" w:rsidTr="00341EB8">
        <w:trPr>
          <w:trHeight w:val="375"/>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341EB8">
        <w:trPr>
          <w:trHeight w:val="375"/>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66"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16</w:t>
            </w:r>
          </w:p>
        </w:tc>
        <w:tc>
          <w:tcPr>
            <w:tcW w:w="1135"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4,00</w:t>
            </w:r>
          </w:p>
        </w:tc>
      </w:tr>
      <w:tr w:rsidR="00B85576" w:rsidRPr="00B85576" w:rsidTr="00DC0EBF">
        <w:trPr>
          <w:trHeight w:val="375"/>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26</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29</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36</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37</w:t>
            </w:r>
          </w:p>
        </w:tc>
        <w:tc>
          <w:tcPr>
            <w:tcW w:w="1200"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128</w:t>
            </w:r>
          </w:p>
        </w:tc>
        <w:tc>
          <w:tcPr>
            <w:tcW w:w="1135"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3,25</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3,63</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4,50</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4,63</w:t>
            </w:r>
          </w:p>
        </w:tc>
        <w:tc>
          <w:tcPr>
            <w:tcW w:w="1200"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4,00</w:t>
            </w:r>
          </w:p>
        </w:tc>
      </w:tr>
      <w:tr w:rsidR="00B85576" w:rsidRPr="00B85576" w:rsidTr="00341EB8">
        <w:trPr>
          <w:trHeight w:val="464"/>
        </w:trPr>
        <w:tc>
          <w:tcPr>
            <w:cnfStyle w:val="001000000000" w:firstRow="0" w:lastRow="0" w:firstColumn="1" w:lastColumn="0" w:oddVBand="0" w:evenVBand="0" w:oddHBand="0" w:evenHBand="0" w:firstRowFirstColumn="0" w:firstRowLastColumn="0" w:lastRowFirstColumn="0" w:lastRowLastColumn="0"/>
            <w:tcW w:w="6814" w:type="dxa"/>
            <w:gridSpan w:val="6"/>
            <w:tcBorders>
              <w:top w:val="nil"/>
              <w:bottom w:val="nil"/>
            </w:tcBorders>
            <w:noWrap/>
            <w:hideMark/>
          </w:tcPr>
          <w:p w:rsidR="00B85576" w:rsidRPr="00B85576" w:rsidRDefault="00B85576" w:rsidP="00B85576">
            <w:pPr>
              <w:rPr>
                <w:rFonts w:ascii="Times New Roman" w:eastAsia="Times New Roman" w:hAnsi="Times New Roman" w:cs="Times New Roman"/>
                <w:b w:val="0"/>
                <w:bCs w:val="0"/>
                <w:color w:val="000000"/>
                <w:sz w:val="24"/>
                <w:szCs w:val="24"/>
                <w:lang w:eastAsia="id-ID"/>
              </w:rPr>
            </w:pPr>
            <w:r w:rsidRPr="00B85576">
              <w:rPr>
                <w:rFonts w:ascii="Times New Roman" w:eastAsia="Times New Roman" w:hAnsi="Times New Roman" w:cs="Times New Roman"/>
                <w:b w:val="0"/>
                <w:bCs w:val="0"/>
                <w:color w:val="000000"/>
                <w:sz w:val="24"/>
                <w:szCs w:val="24"/>
                <w:lang w:eastAsia="id-ID"/>
              </w:rPr>
              <w:lastRenderedPageBreak/>
              <w:t>Lampiran 16. Data Pengamatan Bobot Akar 9 MST (g)</w:t>
            </w:r>
          </w:p>
        </w:tc>
        <w:tc>
          <w:tcPr>
            <w:tcW w:w="1135" w:type="dxa"/>
            <w:tcBorders>
              <w:top w:val="nil"/>
              <w:bottom w:val="nil"/>
            </w:tcBorders>
            <w:noWrap/>
            <w:hideMark/>
          </w:tcPr>
          <w:p w:rsidR="00B85576" w:rsidRPr="00B85576" w:rsidRDefault="00B85576" w:rsidP="00B855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341EB8" w:rsidRPr="00B85576" w:rsidTr="00341EB8">
        <w:trPr>
          <w:gridBefore w:val="1"/>
          <w:cnfStyle w:val="000000100000" w:firstRow="0" w:lastRow="0" w:firstColumn="0" w:lastColumn="0" w:oddVBand="0" w:evenVBand="0" w:oddHBand="1" w:evenHBand="0" w:firstRowFirstColumn="0" w:firstRowLastColumn="0" w:lastRowFirstColumn="0" w:lastRowLastColumn="0"/>
          <w:wBefore w:w="1866" w:type="dxa"/>
          <w:trHeight w:val="442"/>
        </w:trPr>
        <w:tc>
          <w:tcPr>
            <w:cnfStyle w:val="001000000000" w:firstRow="0" w:lastRow="0" w:firstColumn="1" w:lastColumn="0" w:oddVBand="0" w:evenVBand="0" w:oddHBand="0" w:evenHBand="0" w:firstRowFirstColumn="0" w:firstRowLastColumn="0" w:lastRowFirstColumn="0" w:lastRowLastColumn="0"/>
            <w:tcW w:w="937" w:type="dxa"/>
            <w:tcBorders>
              <w:top w:val="nil"/>
            </w:tcBorders>
            <w:shd w:val="clear" w:color="auto" w:fill="FFFFFF" w:themeFill="background1"/>
            <w:noWrap/>
            <w:hideMark/>
          </w:tcPr>
          <w:p w:rsidR="00341EB8" w:rsidRPr="00B85576" w:rsidRDefault="00341EB8" w:rsidP="00B85576">
            <w:pPr>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937"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200"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c>
          <w:tcPr>
            <w:tcW w:w="1135" w:type="dxa"/>
            <w:tcBorders>
              <w:top w:val="nil"/>
            </w:tcBorders>
            <w:shd w:val="clear" w:color="auto" w:fill="FFFFFF" w:themeFill="background1"/>
            <w:noWrap/>
            <w:hideMark/>
          </w:tcPr>
          <w:p w:rsidR="00341EB8" w:rsidRPr="00B85576" w:rsidRDefault="00341EB8" w:rsidP="00B855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p>
        </w:tc>
      </w:tr>
      <w:tr w:rsidR="00B85576" w:rsidRPr="00B85576" w:rsidTr="00341EB8">
        <w:trPr>
          <w:trHeight w:val="464"/>
        </w:trPr>
        <w:tc>
          <w:tcPr>
            <w:cnfStyle w:val="001000000000" w:firstRow="0" w:lastRow="0" w:firstColumn="1" w:lastColumn="0" w:oddVBand="0" w:evenVBand="0" w:oddHBand="0" w:evenHBand="0" w:firstRowFirstColumn="0" w:firstRowLastColumn="0" w:lastRowFirstColumn="0" w:lastRowLastColumn="0"/>
            <w:tcW w:w="1866" w:type="dxa"/>
            <w:vMerge w:val="restart"/>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Ulangan</w:t>
            </w:r>
          </w:p>
        </w:tc>
        <w:tc>
          <w:tcPr>
            <w:tcW w:w="3748" w:type="dxa"/>
            <w:gridSpan w:val="4"/>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Perlakuan</w:t>
            </w:r>
          </w:p>
        </w:tc>
        <w:tc>
          <w:tcPr>
            <w:tcW w:w="1200"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Total</w:t>
            </w:r>
          </w:p>
        </w:tc>
        <w:tc>
          <w:tcPr>
            <w:tcW w:w="1135" w:type="dxa"/>
            <w:vMerge w:val="restart"/>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Rataan</w:t>
            </w:r>
          </w:p>
        </w:tc>
      </w:tr>
      <w:tr w:rsidR="00B85576" w:rsidRPr="00B85576" w:rsidTr="00AC467B">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66" w:type="dxa"/>
            <w:vMerge/>
            <w:tcBorders>
              <w:bottom w:val="single" w:sz="4" w:space="0" w:color="auto"/>
            </w:tcBorders>
            <w:shd w:val="clear" w:color="auto" w:fill="FFFFFF" w:themeFill="background1"/>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P0</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P1</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P2</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P3</w:t>
            </w:r>
          </w:p>
        </w:tc>
        <w:tc>
          <w:tcPr>
            <w:tcW w:w="1200"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vMerge/>
            <w:tcBorders>
              <w:bottom w:val="single" w:sz="4" w:space="0" w:color="auto"/>
            </w:tcBorders>
            <w:shd w:val="clear" w:color="auto" w:fill="FFFFFF" w:themeFill="background1"/>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AC467B">
        <w:trPr>
          <w:trHeight w:val="464"/>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1</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1200"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19</w:t>
            </w:r>
          </w:p>
        </w:tc>
        <w:tc>
          <w:tcPr>
            <w:tcW w:w="1135" w:type="dxa"/>
            <w:tcBorders>
              <w:top w:val="single" w:sz="4" w:space="0" w:color="auto"/>
            </w:tcBorders>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4,75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2</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7</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20</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5,00</w:t>
            </w:r>
          </w:p>
        </w:tc>
      </w:tr>
      <w:tr w:rsidR="00B85576" w:rsidRPr="00B85576" w:rsidTr="00341EB8">
        <w:trPr>
          <w:trHeight w:val="464"/>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17</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4,25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20</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5,00</w:t>
            </w:r>
          </w:p>
        </w:tc>
      </w:tr>
      <w:tr w:rsidR="00B85576" w:rsidRPr="00B85576" w:rsidTr="00341EB8">
        <w:trPr>
          <w:trHeight w:val="464"/>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5,25</w:t>
            </w:r>
          </w:p>
        </w:tc>
      </w:tr>
      <w:tr w:rsidR="00B85576" w:rsidRPr="00B85576" w:rsidTr="00341EB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6</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937" w:type="dxa"/>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1200"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19</w:t>
            </w:r>
          </w:p>
        </w:tc>
        <w:tc>
          <w:tcPr>
            <w:tcW w:w="1135" w:type="dxa"/>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4,75</w:t>
            </w:r>
          </w:p>
        </w:tc>
      </w:tr>
      <w:tr w:rsidR="00B85576" w:rsidRPr="00B85576" w:rsidTr="00341EB8">
        <w:trPr>
          <w:trHeight w:val="464"/>
        </w:trPr>
        <w:tc>
          <w:tcPr>
            <w:cnfStyle w:val="001000000000" w:firstRow="0" w:lastRow="0" w:firstColumn="1" w:lastColumn="0" w:oddVBand="0" w:evenVBand="0" w:oddHBand="0" w:evenHBand="0" w:firstRowFirstColumn="0" w:firstRowLastColumn="0" w:lastRowFirstColumn="0" w:lastRowLastColumn="0"/>
            <w:tcW w:w="1866" w:type="dxa"/>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7</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3</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6</w:t>
            </w:r>
          </w:p>
        </w:tc>
        <w:tc>
          <w:tcPr>
            <w:tcW w:w="1200"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18</w:t>
            </w:r>
          </w:p>
        </w:tc>
        <w:tc>
          <w:tcPr>
            <w:tcW w:w="1135" w:type="dxa"/>
            <w:shd w:val="clear" w:color="auto" w:fill="FFFFFF" w:themeFill="background1"/>
            <w:noWrap/>
            <w:vAlign w:val="center"/>
            <w:hideMark/>
          </w:tcPr>
          <w:p w:rsidR="00B85576" w:rsidRPr="00AC467B"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4,50</w:t>
            </w: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66" w:type="dxa"/>
            <w:tcBorders>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8</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4</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7</w:t>
            </w:r>
          </w:p>
        </w:tc>
        <w:tc>
          <w:tcPr>
            <w:tcW w:w="937" w:type="dxa"/>
            <w:tcBorders>
              <w:bottom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id-ID"/>
              </w:rPr>
            </w:pPr>
            <w:r w:rsidRPr="00B85576">
              <w:rPr>
                <w:rFonts w:ascii="Times New Roman" w:eastAsia="Times New Roman" w:hAnsi="Times New Roman" w:cs="Times New Roman"/>
                <w:color w:val="000000"/>
                <w:lang w:eastAsia="id-ID"/>
              </w:rPr>
              <w:t>5</w:t>
            </w:r>
          </w:p>
        </w:tc>
        <w:tc>
          <w:tcPr>
            <w:tcW w:w="1200"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21</w:t>
            </w:r>
          </w:p>
        </w:tc>
        <w:tc>
          <w:tcPr>
            <w:tcW w:w="1135" w:type="dxa"/>
            <w:tcBorders>
              <w:bottom w:val="single" w:sz="4" w:space="0" w:color="auto"/>
            </w:tcBorders>
            <w:shd w:val="clear" w:color="auto" w:fill="FFFFFF" w:themeFill="background1"/>
            <w:noWrap/>
            <w:vAlign w:val="center"/>
            <w:hideMark/>
          </w:tcPr>
          <w:p w:rsidR="00B85576" w:rsidRPr="00AC467B"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id-ID"/>
              </w:rPr>
            </w:pPr>
            <w:r w:rsidRPr="00AC467B">
              <w:rPr>
                <w:rFonts w:ascii="Times New Roman" w:eastAsia="Times New Roman" w:hAnsi="Times New Roman" w:cs="Times New Roman"/>
                <w:bCs/>
                <w:color w:val="000000"/>
                <w:sz w:val="24"/>
                <w:szCs w:val="24"/>
                <w:lang w:eastAsia="id-ID"/>
              </w:rPr>
              <w:t>5,25</w:t>
            </w:r>
          </w:p>
        </w:tc>
      </w:tr>
      <w:tr w:rsidR="00B85576" w:rsidRPr="00B85576" w:rsidTr="00DC0EBF">
        <w:trPr>
          <w:trHeight w:val="464"/>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bottom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Total</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28</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34</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46</w:t>
            </w:r>
          </w:p>
        </w:tc>
        <w:tc>
          <w:tcPr>
            <w:tcW w:w="937"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47</w:t>
            </w:r>
          </w:p>
        </w:tc>
        <w:tc>
          <w:tcPr>
            <w:tcW w:w="1200"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155</w:t>
            </w:r>
          </w:p>
        </w:tc>
        <w:tc>
          <w:tcPr>
            <w:tcW w:w="1135" w:type="dxa"/>
            <w:tcBorders>
              <w:top w:val="single" w:sz="4" w:space="0" w:color="auto"/>
              <w:bottom w:val="single" w:sz="4" w:space="0" w:color="auto"/>
            </w:tcBorders>
            <w:shd w:val="clear" w:color="auto" w:fill="FFFFFF" w:themeFill="background1"/>
            <w:noWrap/>
            <w:vAlign w:val="center"/>
            <w:hideMark/>
          </w:tcPr>
          <w:p w:rsidR="00B85576" w:rsidRPr="00B85576" w:rsidRDefault="00B85576" w:rsidP="00341E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r>
      <w:tr w:rsidR="00B85576" w:rsidRPr="00B85576" w:rsidTr="00DC0EB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tcBorders>
            <w:shd w:val="clear" w:color="auto" w:fill="FFFFFF" w:themeFill="background1"/>
            <w:noWrap/>
            <w:vAlign w:val="center"/>
            <w:hideMark/>
          </w:tcPr>
          <w:p w:rsidR="00B85576" w:rsidRPr="00AC467B" w:rsidRDefault="00B85576" w:rsidP="00341EB8">
            <w:pPr>
              <w:jc w:val="center"/>
              <w:rPr>
                <w:rFonts w:ascii="Times New Roman" w:eastAsia="Times New Roman" w:hAnsi="Times New Roman" w:cs="Times New Roman"/>
                <w:bCs w:val="0"/>
                <w:color w:val="000000"/>
                <w:sz w:val="24"/>
                <w:szCs w:val="24"/>
                <w:lang w:eastAsia="id-ID"/>
              </w:rPr>
            </w:pPr>
            <w:r w:rsidRPr="00AC467B">
              <w:rPr>
                <w:rFonts w:ascii="Times New Roman" w:eastAsia="Times New Roman" w:hAnsi="Times New Roman" w:cs="Times New Roman"/>
                <w:bCs w:val="0"/>
                <w:color w:val="000000"/>
                <w:sz w:val="24"/>
                <w:szCs w:val="24"/>
                <w:lang w:eastAsia="id-ID"/>
              </w:rPr>
              <w:t>Rataan</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3,50</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4,25</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5,75</w:t>
            </w:r>
          </w:p>
        </w:tc>
        <w:tc>
          <w:tcPr>
            <w:tcW w:w="937"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5,88</w:t>
            </w:r>
          </w:p>
        </w:tc>
        <w:tc>
          <w:tcPr>
            <w:tcW w:w="1200"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p>
        </w:tc>
        <w:tc>
          <w:tcPr>
            <w:tcW w:w="1135" w:type="dxa"/>
            <w:tcBorders>
              <w:top w:val="single" w:sz="4" w:space="0" w:color="auto"/>
            </w:tcBorders>
            <w:shd w:val="clear" w:color="auto" w:fill="FFFFFF" w:themeFill="background1"/>
            <w:noWrap/>
            <w:vAlign w:val="center"/>
            <w:hideMark/>
          </w:tcPr>
          <w:p w:rsidR="00B85576" w:rsidRPr="00B85576" w:rsidRDefault="00B85576" w:rsidP="00341E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d-ID"/>
              </w:rPr>
            </w:pPr>
            <w:r w:rsidRPr="00B85576">
              <w:rPr>
                <w:rFonts w:ascii="Times New Roman" w:eastAsia="Times New Roman" w:hAnsi="Times New Roman" w:cs="Times New Roman"/>
                <w:b/>
                <w:bCs/>
                <w:color w:val="000000"/>
                <w:sz w:val="24"/>
                <w:szCs w:val="24"/>
                <w:lang w:eastAsia="id-ID"/>
              </w:rPr>
              <w:t>4,84</w:t>
            </w:r>
          </w:p>
        </w:tc>
      </w:tr>
    </w:tbl>
    <w:p w:rsidR="0068356F" w:rsidRDefault="0068356F" w:rsidP="00B85576">
      <w:pPr>
        <w:rPr>
          <w:rFonts w:ascii="Times New Roman" w:hAnsi="Times New Roman" w:cs="Times New Roman"/>
          <w:bCs/>
          <w:sz w:val="24"/>
          <w:szCs w:val="24"/>
        </w:rPr>
      </w:pPr>
    </w:p>
    <w:p w:rsidR="008F26DB" w:rsidRDefault="008F26DB" w:rsidP="00B85576">
      <w:pPr>
        <w:rPr>
          <w:rFonts w:ascii="Times New Roman" w:hAnsi="Times New Roman" w:cs="Times New Roman"/>
          <w:bCs/>
          <w:sz w:val="24"/>
          <w:szCs w:val="24"/>
        </w:rPr>
      </w:pPr>
    </w:p>
    <w:p w:rsidR="008F26DB" w:rsidRDefault="008F26DB">
      <w:pPr>
        <w:rPr>
          <w:rFonts w:ascii="Times New Roman" w:hAnsi="Times New Roman" w:cs="Times New Roman"/>
          <w:bCs/>
          <w:sz w:val="24"/>
          <w:szCs w:val="24"/>
        </w:rPr>
      </w:pPr>
      <w:r>
        <w:rPr>
          <w:rFonts w:ascii="Times New Roman" w:hAnsi="Times New Roman" w:cs="Times New Roman"/>
          <w:bCs/>
          <w:sz w:val="24"/>
          <w:szCs w:val="24"/>
        </w:rPr>
        <w:br w:type="page"/>
      </w:r>
    </w:p>
    <w:p w:rsidR="008F26DB" w:rsidRDefault="005D0BF3" w:rsidP="008F26DB">
      <w:pPr>
        <w:rPr>
          <w:rFonts w:ascii="Times New Roman" w:hAnsi="Times New Roman" w:cs="Times New Roman"/>
          <w:b/>
          <w:bCs/>
          <w:sz w:val="24"/>
          <w:szCs w:val="24"/>
        </w:rPr>
      </w:pPr>
      <w:r>
        <w:rPr>
          <w:rFonts w:ascii="Times New Roman" w:hAnsi="Times New Roman" w:cs="Times New Roman"/>
          <w:b/>
          <w:bCs/>
          <w:sz w:val="24"/>
          <w:szCs w:val="24"/>
        </w:rPr>
        <w:lastRenderedPageBreak/>
        <w:t>Lampiran 17.  Dokumentasi Penelitian</w:t>
      </w:r>
    </w:p>
    <w:p w:rsidR="00AE22C3" w:rsidRDefault="008F26DB" w:rsidP="008F26DB">
      <w:pPr>
        <w:jc w:val="center"/>
        <w:rPr>
          <w:rFonts w:ascii="Times New Roman" w:hAnsi="Times New Roman" w:cs="Times New Roman"/>
          <w:bCs/>
          <w:sz w:val="24"/>
          <w:szCs w:val="24"/>
        </w:rPr>
      </w:pPr>
      <w:r>
        <w:rPr>
          <w:rFonts w:ascii="Times New Roman" w:hAnsi="Times New Roman" w:cs="Times New Roman"/>
          <w:bCs/>
          <w:noProof/>
          <w:sz w:val="24"/>
          <w:szCs w:val="24"/>
          <w:lang w:eastAsia="id-ID"/>
        </w:rPr>
        <w:drawing>
          <wp:inline distT="0" distB="0" distL="0" distR="0">
            <wp:extent cx="3839839"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0-WA0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9839" cy="2880000"/>
                    </a:xfrm>
                    <a:prstGeom prst="rect">
                      <a:avLst/>
                    </a:prstGeom>
                  </pic:spPr>
                </pic:pic>
              </a:graphicData>
            </a:graphic>
          </wp:inline>
        </w:drawing>
      </w:r>
    </w:p>
    <w:p w:rsidR="00AE22C3" w:rsidRDefault="00AE22C3" w:rsidP="00AE4E5F">
      <w:pPr>
        <w:ind w:left="720" w:firstLine="720"/>
        <w:rPr>
          <w:rFonts w:ascii="Times New Roman" w:hAnsi="Times New Roman" w:cs="Times New Roman"/>
          <w:bCs/>
          <w:sz w:val="24"/>
          <w:szCs w:val="24"/>
        </w:rPr>
      </w:pPr>
      <w:r>
        <w:rPr>
          <w:rFonts w:ascii="Times New Roman" w:hAnsi="Times New Roman" w:cs="Times New Roman"/>
          <w:bCs/>
          <w:sz w:val="24"/>
          <w:szCs w:val="24"/>
        </w:rPr>
        <w:t>Gambar L</w:t>
      </w:r>
      <w:r w:rsidR="005D0BF3">
        <w:rPr>
          <w:rFonts w:ascii="Times New Roman" w:hAnsi="Times New Roman" w:cs="Times New Roman"/>
          <w:bCs/>
          <w:sz w:val="24"/>
          <w:szCs w:val="24"/>
        </w:rPr>
        <w:t>17.</w:t>
      </w:r>
      <w:r>
        <w:rPr>
          <w:rFonts w:ascii="Times New Roman" w:hAnsi="Times New Roman" w:cs="Times New Roman"/>
          <w:bCs/>
          <w:sz w:val="24"/>
          <w:szCs w:val="24"/>
        </w:rPr>
        <w:t>1. Proses pembersihan lahan</w:t>
      </w:r>
    </w:p>
    <w:p w:rsidR="00AE4E5F" w:rsidRDefault="00AE4E5F" w:rsidP="00AE4E5F">
      <w:pPr>
        <w:ind w:left="720" w:firstLine="720"/>
        <w:rPr>
          <w:rFonts w:ascii="Times New Roman" w:hAnsi="Times New Roman" w:cs="Times New Roman"/>
          <w:bCs/>
          <w:sz w:val="24"/>
          <w:szCs w:val="24"/>
        </w:rPr>
      </w:pPr>
    </w:p>
    <w:p w:rsidR="008F26DB" w:rsidRDefault="008F26DB" w:rsidP="008F26DB">
      <w:pPr>
        <w:jc w:val="center"/>
        <w:rPr>
          <w:rFonts w:ascii="Times New Roman" w:hAnsi="Times New Roman" w:cs="Times New Roman"/>
          <w:bCs/>
          <w:sz w:val="24"/>
          <w:szCs w:val="24"/>
        </w:rPr>
      </w:pPr>
      <w:r>
        <w:rPr>
          <w:rFonts w:ascii="Times New Roman" w:hAnsi="Times New Roman" w:cs="Times New Roman"/>
          <w:bCs/>
          <w:noProof/>
          <w:sz w:val="24"/>
          <w:szCs w:val="24"/>
          <w:lang w:eastAsia="id-ID"/>
        </w:rPr>
        <w:drawing>
          <wp:inline distT="0" distB="0" distL="0" distR="0">
            <wp:extent cx="3839839"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61737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9839" cy="2880000"/>
                    </a:xfrm>
                    <a:prstGeom prst="rect">
                      <a:avLst/>
                    </a:prstGeom>
                  </pic:spPr>
                </pic:pic>
              </a:graphicData>
            </a:graphic>
          </wp:inline>
        </w:drawing>
      </w:r>
    </w:p>
    <w:p w:rsidR="00AE22C3" w:rsidRDefault="00AE22C3" w:rsidP="007747C2">
      <w:pPr>
        <w:ind w:left="720" w:firstLine="720"/>
        <w:rPr>
          <w:rFonts w:ascii="Times New Roman" w:hAnsi="Times New Roman" w:cs="Times New Roman"/>
          <w:bCs/>
          <w:sz w:val="24"/>
          <w:szCs w:val="24"/>
        </w:rPr>
      </w:pPr>
      <w:r>
        <w:rPr>
          <w:rFonts w:ascii="Times New Roman" w:hAnsi="Times New Roman" w:cs="Times New Roman"/>
          <w:bCs/>
          <w:sz w:val="24"/>
          <w:szCs w:val="24"/>
        </w:rPr>
        <w:t>Gambar L</w:t>
      </w:r>
      <w:r w:rsidR="005D0BF3">
        <w:rPr>
          <w:rFonts w:ascii="Times New Roman" w:hAnsi="Times New Roman" w:cs="Times New Roman"/>
          <w:bCs/>
          <w:sz w:val="24"/>
          <w:szCs w:val="24"/>
        </w:rPr>
        <w:t>17.</w:t>
      </w:r>
      <w:r>
        <w:rPr>
          <w:rFonts w:ascii="Times New Roman" w:hAnsi="Times New Roman" w:cs="Times New Roman"/>
          <w:bCs/>
          <w:sz w:val="24"/>
          <w:szCs w:val="24"/>
        </w:rPr>
        <w:t>2. Proses penanaman benih/umbi bawang putih</w:t>
      </w:r>
    </w:p>
    <w:p w:rsidR="00AE22C3" w:rsidRDefault="006736F4" w:rsidP="008F26DB">
      <w:pPr>
        <w:jc w:val="cente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731968" behindDoc="0" locked="0" layoutInCell="1" allowOverlap="1" wp14:anchorId="1DF289E3" wp14:editId="7CA08C26">
            <wp:simplePos x="4018915" y="1435100"/>
            <wp:positionH relativeFrom="margin">
              <wp:align>right</wp:align>
            </wp:positionH>
            <wp:positionV relativeFrom="margin">
              <wp:align>top</wp:align>
            </wp:positionV>
            <wp:extent cx="2294831" cy="3060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81652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4831" cy="306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4"/>
          <w:szCs w:val="24"/>
          <w:lang w:eastAsia="id-ID"/>
        </w:rPr>
        <w:drawing>
          <wp:anchor distT="0" distB="0" distL="114300" distR="114300" simplePos="0" relativeHeight="251730944" behindDoc="0" locked="0" layoutInCell="1" allowOverlap="1" wp14:anchorId="362D80F8" wp14:editId="0AB98AFB">
            <wp:simplePos x="2880995" y="1435100"/>
            <wp:positionH relativeFrom="margin">
              <wp:align>left</wp:align>
            </wp:positionH>
            <wp:positionV relativeFrom="margin">
              <wp:align>top</wp:align>
            </wp:positionV>
            <wp:extent cx="2294831" cy="3060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81652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4831" cy="3060000"/>
                    </a:xfrm>
                    <a:prstGeom prst="rect">
                      <a:avLst/>
                    </a:prstGeom>
                  </pic:spPr>
                </pic:pic>
              </a:graphicData>
            </a:graphic>
            <wp14:sizeRelH relativeFrom="margin">
              <wp14:pctWidth>0</wp14:pctWidth>
            </wp14:sizeRelH>
            <wp14:sizeRelV relativeFrom="margin">
              <wp14:pctHeight>0</wp14:pctHeight>
            </wp14:sizeRelV>
          </wp:anchor>
        </w:drawing>
      </w:r>
    </w:p>
    <w:p w:rsidR="006736F4" w:rsidRDefault="006736F4" w:rsidP="008F26DB">
      <w:pPr>
        <w:jc w:val="center"/>
        <w:rPr>
          <w:rFonts w:ascii="Times New Roman" w:hAnsi="Times New Roman" w:cs="Times New Roman"/>
          <w:bCs/>
          <w:sz w:val="24"/>
          <w:szCs w:val="24"/>
        </w:rPr>
      </w:pPr>
    </w:p>
    <w:p w:rsidR="006736F4" w:rsidRDefault="006736F4" w:rsidP="008F26DB">
      <w:pPr>
        <w:jc w:val="center"/>
        <w:rPr>
          <w:rFonts w:ascii="Times New Roman" w:hAnsi="Times New Roman" w:cs="Times New Roman"/>
          <w:bCs/>
          <w:sz w:val="24"/>
          <w:szCs w:val="24"/>
        </w:rPr>
      </w:pPr>
    </w:p>
    <w:p w:rsidR="006736F4" w:rsidRDefault="006736F4" w:rsidP="008F26DB">
      <w:pPr>
        <w:jc w:val="center"/>
        <w:rPr>
          <w:rFonts w:ascii="Times New Roman" w:hAnsi="Times New Roman" w:cs="Times New Roman"/>
          <w:bCs/>
          <w:sz w:val="24"/>
          <w:szCs w:val="24"/>
        </w:rPr>
      </w:pPr>
    </w:p>
    <w:p w:rsidR="006736F4" w:rsidRDefault="006736F4" w:rsidP="008F26DB">
      <w:pPr>
        <w:jc w:val="center"/>
        <w:rPr>
          <w:rFonts w:ascii="Times New Roman" w:hAnsi="Times New Roman" w:cs="Times New Roman"/>
          <w:bCs/>
          <w:sz w:val="24"/>
          <w:szCs w:val="24"/>
        </w:rPr>
      </w:pPr>
    </w:p>
    <w:p w:rsidR="00E34E87" w:rsidRDefault="00E34E87" w:rsidP="008F26DB">
      <w:pPr>
        <w:jc w:val="center"/>
        <w:rPr>
          <w:rFonts w:ascii="Times New Roman" w:hAnsi="Times New Roman" w:cs="Times New Roman"/>
          <w:bCs/>
          <w:sz w:val="24"/>
          <w:szCs w:val="24"/>
        </w:rPr>
      </w:pPr>
    </w:p>
    <w:p w:rsidR="00E34E87" w:rsidRDefault="00E34E87" w:rsidP="008F26DB">
      <w:pPr>
        <w:jc w:val="center"/>
        <w:rPr>
          <w:rFonts w:ascii="Times New Roman" w:hAnsi="Times New Roman" w:cs="Times New Roman"/>
          <w:bCs/>
          <w:sz w:val="24"/>
          <w:szCs w:val="24"/>
        </w:rPr>
      </w:pPr>
    </w:p>
    <w:p w:rsidR="00E34E87" w:rsidRDefault="00E34E87" w:rsidP="008F26DB">
      <w:pPr>
        <w:jc w:val="center"/>
        <w:rPr>
          <w:rFonts w:ascii="Times New Roman" w:hAnsi="Times New Roman" w:cs="Times New Roman"/>
          <w:bCs/>
          <w:sz w:val="24"/>
          <w:szCs w:val="24"/>
        </w:rPr>
      </w:pPr>
    </w:p>
    <w:p w:rsidR="00E34E87" w:rsidRDefault="00E34E87" w:rsidP="008F26DB">
      <w:pPr>
        <w:jc w:val="center"/>
        <w:rPr>
          <w:rFonts w:ascii="Times New Roman" w:hAnsi="Times New Roman" w:cs="Times New Roman"/>
          <w:bCs/>
          <w:sz w:val="24"/>
          <w:szCs w:val="24"/>
        </w:rPr>
      </w:pPr>
    </w:p>
    <w:p w:rsidR="00E34E87" w:rsidRDefault="00E34E87" w:rsidP="008F26DB">
      <w:pPr>
        <w:jc w:val="center"/>
        <w:rPr>
          <w:rFonts w:ascii="Times New Roman" w:hAnsi="Times New Roman" w:cs="Times New Roman"/>
          <w:bCs/>
          <w:sz w:val="24"/>
          <w:szCs w:val="24"/>
        </w:rPr>
      </w:pPr>
    </w:p>
    <w:p w:rsidR="00E34E87" w:rsidRDefault="00AE4E5F" w:rsidP="008F26DB">
      <w:pPr>
        <w:jc w:val="center"/>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732992" behindDoc="0" locked="0" layoutInCell="1" allowOverlap="1" wp14:anchorId="5148BA75" wp14:editId="6E25E940">
            <wp:simplePos x="0" y="0"/>
            <wp:positionH relativeFrom="margin">
              <wp:posOffset>-635</wp:posOffset>
            </wp:positionH>
            <wp:positionV relativeFrom="margin">
              <wp:posOffset>3600450</wp:posOffset>
            </wp:positionV>
            <wp:extent cx="2294255" cy="30594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81657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4255" cy="30594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4"/>
          <w:szCs w:val="24"/>
          <w:lang w:eastAsia="id-ID"/>
        </w:rPr>
        <w:drawing>
          <wp:anchor distT="0" distB="0" distL="114300" distR="114300" simplePos="0" relativeHeight="251734016" behindDoc="0" locked="0" layoutInCell="1" allowOverlap="1" wp14:anchorId="12C9C5A9" wp14:editId="61B0A8CD">
            <wp:simplePos x="0" y="0"/>
            <wp:positionH relativeFrom="margin">
              <wp:posOffset>2964815</wp:posOffset>
            </wp:positionH>
            <wp:positionV relativeFrom="margin">
              <wp:posOffset>3601085</wp:posOffset>
            </wp:positionV>
            <wp:extent cx="2294255" cy="30594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81658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4255" cy="3059430"/>
                    </a:xfrm>
                    <a:prstGeom prst="rect">
                      <a:avLst/>
                    </a:prstGeom>
                  </pic:spPr>
                </pic:pic>
              </a:graphicData>
            </a:graphic>
            <wp14:sizeRelH relativeFrom="margin">
              <wp14:pctWidth>0</wp14:pctWidth>
            </wp14:sizeRelH>
            <wp14:sizeRelV relativeFrom="margin">
              <wp14:pctHeight>0</wp14:pctHeight>
            </wp14:sizeRelV>
          </wp:anchor>
        </w:drawing>
      </w:r>
    </w:p>
    <w:p w:rsidR="00E34E87" w:rsidRDefault="00E34E87" w:rsidP="008F26DB">
      <w:pPr>
        <w:jc w:val="center"/>
        <w:rPr>
          <w:rFonts w:ascii="Times New Roman" w:hAnsi="Times New Roman" w:cs="Times New Roman"/>
          <w:bCs/>
          <w:sz w:val="24"/>
          <w:szCs w:val="24"/>
        </w:rPr>
      </w:pPr>
    </w:p>
    <w:p w:rsidR="00E34E87" w:rsidRDefault="00E34E87" w:rsidP="008F26DB">
      <w:pPr>
        <w:jc w:val="center"/>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AE4E5F" w:rsidRDefault="00AE4E5F" w:rsidP="007747C2">
      <w:pPr>
        <w:ind w:left="720" w:firstLine="720"/>
        <w:rPr>
          <w:rFonts w:ascii="Times New Roman" w:hAnsi="Times New Roman" w:cs="Times New Roman"/>
          <w:bCs/>
          <w:sz w:val="24"/>
          <w:szCs w:val="24"/>
        </w:rPr>
      </w:pPr>
    </w:p>
    <w:p w:rsidR="00E34E87" w:rsidRDefault="00E34E87" w:rsidP="007747C2">
      <w:pPr>
        <w:ind w:left="720" w:firstLine="720"/>
        <w:rPr>
          <w:rFonts w:ascii="Times New Roman" w:hAnsi="Times New Roman" w:cs="Times New Roman"/>
          <w:bCs/>
          <w:sz w:val="24"/>
          <w:szCs w:val="24"/>
        </w:rPr>
      </w:pPr>
      <w:r>
        <w:rPr>
          <w:rFonts w:ascii="Times New Roman" w:hAnsi="Times New Roman" w:cs="Times New Roman"/>
          <w:bCs/>
          <w:sz w:val="24"/>
          <w:szCs w:val="24"/>
        </w:rPr>
        <w:t>Gambar L</w:t>
      </w:r>
      <w:r w:rsidR="005D0BF3">
        <w:rPr>
          <w:rFonts w:ascii="Times New Roman" w:hAnsi="Times New Roman" w:cs="Times New Roman"/>
          <w:bCs/>
          <w:sz w:val="24"/>
          <w:szCs w:val="24"/>
        </w:rPr>
        <w:t>17.</w:t>
      </w:r>
      <w:r>
        <w:rPr>
          <w:rFonts w:ascii="Times New Roman" w:hAnsi="Times New Roman" w:cs="Times New Roman"/>
          <w:bCs/>
          <w:sz w:val="24"/>
          <w:szCs w:val="24"/>
        </w:rPr>
        <w:t>3. Proses pembuatan pupuk kandang ayam cair</w:t>
      </w:r>
    </w:p>
    <w:p w:rsidR="00E34E87" w:rsidRDefault="00E34E87">
      <w:pPr>
        <w:rPr>
          <w:rFonts w:ascii="Times New Roman" w:hAnsi="Times New Roman" w:cs="Times New Roman"/>
          <w:bCs/>
          <w:sz w:val="24"/>
          <w:szCs w:val="24"/>
        </w:rPr>
      </w:pPr>
      <w:r>
        <w:rPr>
          <w:rFonts w:ascii="Times New Roman" w:hAnsi="Times New Roman" w:cs="Times New Roman"/>
          <w:bCs/>
          <w:sz w:val="24"/>
          <w:szCs w:val="24"/>
        </w:rPr>
        <w:br w:type="page"/>
      </w:r>
    </w:p>
    <w:p w:rsidR="00E34E87" w:rsidRDefault="00E34E87" w:rsidP="00E34E87">
      <w:pPr>
        <w:jc w:val="both"/>
        <w:rPr>
          <w:rFonts w:ascii="Times New Roman" w:hAnsi="Times New Roman" w:cs="Times New Roman"/>
          <w:bCs/>
          <w:noProof/>
          <w:sz w:val="24"/>
          <w:szCs w:val="24"/>
          <w:lang w:eastAsia="id-ID"/>
        </w:rPr>
      </w:pPr>
      <w:r>
        <w:rPr>
          <w:rFonts w:ascii="Times New Roman" w:hAnsi="Times New Roman" w:cs="Times New Roman"/>
          <w:bCs/>
          <w:sz w:val="24"/>
          <w:szCs w:val="24"/>
        </w:rPr>
        <w:lastRenderedPageBreak/>
        <w:t xml:space="preserve">    </w:t>
      </w:r>
      <w:r>
        <w:rPr>
          <w:rFonts w:ascii="Times New Roman" w:hAnsi="Times New Roman" w:cs="Times New Roman"/>
          <w:bCs/>
          <w:noProof/>
          <w:sz w:val="24"/>
          <w:szCs w:val="24"/>
          <w:lang w:eastAsia="id-ID"/>
        </w:rPr>
        <w:drawing>
          <wp:inline distT="0" distB="0" distL="0" distR="0" wp14:anchorId="36F81FB1" wp14:editId="67E489BD">
            <wp:extent cx="2159932" cy="28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61552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lang w:eastAsia="id-ID"/>
        </w:rPr>
        <w:t xml:space="preserve">          </w:t>
      </w:r>
      <w:r>
        <w:rPr>
          <w:rFonts w:ascii="Times New Roman" w:hAnsi="Times New Roman" w:cs="Times New Roman"/>
          <w:bCs/>
          <w:noProof/>
          <w:sz w:val="24"/>
          <w:szCs w:val="24"/>
          <w:lang w:eastAsia="id-ID"/>
        </w:rPr>
        <w:drawing>
          <wp:inline distT="0" distB="0" distL="0" distR="0" wp14:anchorId="4584F997" wp14:editId="1967FF35">
            <wp:extent cx="2159932" cy="28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61551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p>
    <w:p w:rsidR="00E34E87" w:rsidRDefault="00E34E87" w:rsidP="00E34E87">
      <w:pPr>
        <w:ind w:firstLine="720"/>
        <w:jc w:val="both"/>
        <w:rPr>
          <w:rFonts w:ascii="Times New Roman" w:hAnsi="Times New Roman" w:cs="Times New Roman"/>
          <w:bCs/>
          <w:noProof/>
          <w:sz w:val="24"/>
          <w:szCs w:val="24"/>
          <w:lang w:eastAsia="id-ID"/>
        </w:rPr>
      </w:pPr>
    </w:p>
    <w:p w:rsidR="00E34E87" w:rsidRDefault="00E34E87" w:rsidP="00E34E87">
      <w:pPr>
        <w:ind w:left="1440" w:firstLine="72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noProof/>
          <w:sz w:val="24"/>
          <w:szCs w:val="24"/>
          <w:lang w:eastAsia="id-ID"/>
        </w:rPr>
        <w:drawing>
          <wp:inline distT="0" distB="0" distL="0" distR="0" wp14:anchorId="4AC7C0E2" wp14:editId="6C3F7AB6">
            <wp:extent cx="2159932"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61553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p>
    <w:p w:rsidR="00E34E87" w:rsidRDefault="00E34E87" w:rsidP="00E34E87">
      <w:pPr>
        <w:ind w:left="1440" w:firstLine="720"/>
        <w:rPr>
          <w:rFonts w:ascii="Times New Roman" w:hAnsi="Times New Roman" w:cs="Times New Roman"/>
          <w:bCs/>
          <w:sz w:val="24"/>
          <w:szCs w:val="24"/>
        </w:rPr>
      </w:pPr>
    </w:p>
    <w:p w:rsidR="00E34E87" w:rsidRDefault="00E34E87" w:rsidP="007747C2">
      <w:pPr>
        <w:ind w:left="720" w:firstLine="720"/>
        <w:jc w:val="both"/>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Gambar L</w:t>
      </w:r>
      <w:r w:rsidR="005D0BF3">
        <w:rPr>
          <w:rFonts w:ascii="Times New Roman" w:hAnsi="Times New Roman" w:cs="Times New Roman"/>
          <w:bCs/>
          <w:noProof/>
          <w:sz w:val="24"/>
          <w:szCs w:val="24"/>
          <w:lang w:eastAsia="id-ID"/>
        </w:rPr>
        <w:t>17.</w:t>
      </w:r>
      <w:r>
        <w:rPr>
          <w:rFonts w:ascii="Times New Roman" w:hAnsi="Times New Roman" w:cs="Times New Roman"/>
          <w:bCs/>
          <w:noProof/>
          <w:sz w:val="24"/>
          <w:szCs w:val="24"/>
          <w:lang w:eastAsia="id-ID"/>
        </w:rPr>
        <w:t>4. Proses pengaplikasian pupuk kandang ayam cair</w:t>
      </w:r>
    </w:p>
    <w:p w:rsidR="00E34E87" w:rsidRDefault="00E34E87">
      <w:pP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br w:type="page"/>
      </w:r>
    </w:p>
    <w:p w:rsidR="00E34E87" w:rsidRDefault="00E34E87" w:rsidP="007747C2">
      <w:pPr>
        <w:jc w:val="both"/>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lastRenderedPageBreak/>
        <w:drawing>
          <wp:inline distT="0" distB="0" distL="0" distR="0" wp14:anchorId="345958F3" wp14:editId="62B61EBE">
            <wp:extent cx="2294928" cy="30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01732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4928" cy="3060000"/>
                    </a:xfrm>
                    <a:prstGeom prst="rect">
                      <a:avLst/>
                    </a:prstGeom>
                  </pic:spPr>
                </pic:pic>
              </a:graphicData>
            </a:graphic>
          </wp:inline>
        </w:drawing>
      </w:r>
    </w:p>
    <w:p w:rsidR="007747C2" w:rsidRDefault="007747C2" w:rsidP="00B6270A">
      <w:pPr>
        <w:ind w:left="720" w:firstLine="720"/>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735040" behindDoc="0" locked="0" layoutInCell="1" allowOverlap="1" wp14:anchorId="35B6AC6A" wp14:editId="3C012876">
            <wp:simplePos x="2806700" y="4656455"/>
            <wp:positionH relativeFrom="margin">
              <wp:align>right</wp:align>
            </wp:positionH>
            <wp:positionV relativeFrom="margin">
              <wp:align>top</wp:align>
            </wp:positionV>
            <wp:extent cx="2294890" cy="30594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017334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4890" cy="3059430"/>
                    </a:xfrm>
                    <a:prstGeom prst="rect">
                      <a:avLst/>
                    </a:prstGeom>
                  </pic:spPr>
                </pic:pic>
              </a:graphicData>
            </a:graphic>
          </wp:anchor>
        </w:drawing>
      </w:r>
      <w:r>
        <w:rPr>
          <w:rFonts w:ascii="Times New Roman" w:hAnsi="Times New Roman" w:cs="Times New Roman"/>
          <w:bCs/>
          <w:sz w:val="24"/>
          <w:szCs w:val="24"/>
        </w:rPr>
        <w:t>Gambar L</w:t>
      </w:r>
      <w:r w:rsidR="005D0BF3">
        <w:rPr>
          <w:rFonts w:ascii="Times New Roman" w:hAnsi="Times New Roman" w:cs="Times New Roman"/>
          <w:bCs/>
          <w:sz w:val="24"/>
          <w:szCs w:val="24"/>
        </w:rPr>
        <w:t>17.</w:t>
      </w:r>
      <w:r>
        <w:rPr>
          <w:rFonts w:ascii="Times New Roman" w:hAnsi="Times New Roman" w:cs="Times New Roman"/>
          <w:bCs/>
          <w:sz w:val="24"/>
          <w:szCs w:val="24"/>
        </w:rPr>
        <w:t>5. Pengamatan parameter tinggi tanaman</w:t>
      </w:r>
      <w:r w:rsidR="00B6270A">
        <w:rPr>
          <w:rFonts w:ascii="Times New Roman" w:hAnsi="Times New Roman" w:cs="Times New Roman"/>
          <w:bCs/>
          <w:sz w:val="24"/>
          <w:szCs w:val="24"/>
        </w:rPr>
        <w:t xml:space="preserve"> (cm)</w:t>
      </w:r>
    </w:p>
    <w:p w:rsidR="007747C2" w:rsidRDefault="00AE4E5F" w:rsidP="00AE4E5F">
      <w:pPr>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737088" behindDoc="0" locked="0" layoutInCell="1" allowOverlap="1" wp14:anchorId="5DCF152C" wp14:editId="6C6C2BB2">
            <wp:simplePos x="0" y="0"/>
            <wp:positionH relativeFrom="margin">
              <wp:posOffset>2828925</wp:posOffset>
            </wp:positionH>
            <wp:positionV relativeFrom="margin">
              <wp:posOffset>4026535</wp:posOffset>
            </wp:positionV>
            <wp:extent cx="2294890" cy="30594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71720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4890" cy="3059430"/>
                    </a:xfrm>
                    <a:prstGeom prst="rect">
                      <a:avLst/>
                    </a:prstGeom>
                  </pic:spPr>
                </pic:pic>
              </a:graphicData>
            </a:graphic>
          </wp:anchor>
        </w:drawing>
      </w:r>
      <w:r>
        <w:rPr>
          <w:rFonts w:ascii="Times New Roman" w:hAnsi="Times New Roman" w:cs="Times New Roman"/>
          <w:bCs/>
          <w:noProof/>
          <w:sz w:val="24"/>
          <w:szCs w:val="24"/>
          <w:lang w:eastAsia="id-ID"/>
        </w:rPr>
        <w:drawing>
          <wp:anchor distT="0" distB="0" distL="114300" distR="114300" simplePos="0" relativeHeight="251736064" behindDoc="0" locked="0" layoutInCell="1" allowOverlap="1" wp14:anchorId="5DF1310E" wp14:editId="08F3CDCB">
            <wp:simplePos x="0" y="0"/>
            <wp:positionH relativeFrom="margin">
              <wp:posOffset>-1270</wp:posOffset>
            </wp:positionH>
            <wp:positionV relativeFrom="margin">
              <wp:posOffset>4030980</wp:posOffset>
            </wp:positionV>
            <wp:extent cx="2294890" cy="30594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717204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4890" cy="3059430"/>
                    </a:xfrm>
                    <a:prstGeom prst="rect">
                      <a:avLst/>
                    </a:prstGeom>
                  </pic:spPr>
                </pic:pic>
              </a:graphicData>
            </a:graphic>
          </wp:anchor>
        </w:drawing>
      </w:r>
      <w:r>
        <w:rPr>
          <w:rFonts w:ascii="Times New Roman" w:hAnsi="Times New Roman" w:cs="Times New Roman"/>
          <w:bCs/>
          <w:noProof/>
          <w:sz w:val="24"/>
          <w:szCs w:val="24"/>
          <w:lang w:eastAsia="id-ID"/>
        </w:rPr>
        <mc:AlternateContent>
          <mc:Choice Requires="wps">
            <w:drawing>
              <wp:anchor distT="0" distB="0" distL="114300" distR="114300" simplePos="0" relativeHeight="251738112" behindDoc="0" locked="0" layoutInCell="1" allowOverlap="1" wp14:anchorId="0C2A97DA" wp14:editId="59103506">
                <wp:simplePos x="0" y="0"/>
                <wp:positionH relativeFrom="column">
                  <wp:posOffset>664269</wp:posOffset>
                </wp:positionH>
                <wp:positionV relativeFrom="paragraph">
                  <wp:posOffset>3715385</wp:posOffset>
                </wp:positionV>
                <wp:extent cx="3891915" cy="308610"/>
                <wp:effectExtent l="0" t="0" r="0" b="0"/>
                <wp:wrapNone/>
                <wp:docPr id="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308610"/>
                        </a:xfrm>
                        <a:prstGeom prst="rect">
                          <a:avLst/>
                        </a:prstGeom>
                        <a:solidFill>
                          <a:srgbClr val="FFFFFF"/>
                        </a:solidFill>
                        <a:ln w="9525">
                          <a:solidFill>
                            <a:schemeClr val="bg1">
                              <a:lumMod val="100000"/>
                              <a:lumOff val="0"/>
                            </a:schemeClr>
                          </a:solidFill>
                          <a:miter lim="800000"/>
                          <a:headEnd/>
                          <a:tailEnd/>
                        </a:ln>
                      </wps:spPr>
                      <wps:txbx>
                        <w:txbxContent>
                          <w:p w:rsidR="00026635" w:rsidRPr="007747C2" w:rsidRDefault="00026635" w:rsidP="00AE4E5F">
                            <w:pPr>
                              <w:jc w:val="center"/>
                              <w:rPr>
                                <w:rFonts w:ascii="Times New Roman" w:hAnsi="Times New Roman" w:cs="Times New Roman"/>
                                <w:sz w:val="24"/>
                              </w:rPr>
                            </w:pPr>
                            <w:r w:rsidRPr="007747C2">
                              <w:rPr>
                                <w:rFonts w:ascii="Times New Roman" w:hAnsi="Times New Roman" w:cs="Times New Roman"/>
                                <w:sz w:val="24"/>
                              </w:rPr>
                              <w:t>Gambar L</w:t>
                            </w:r>
                            <w:r>
                              <w:rPr>
                                <w:rFonts w:ascii="Times New Roman" w:hAnsi="Times New Roman" w:cs="Times New Roman"/>
                                <w:sz w:val="24"/>
                              </w:rPr>
                              <w:t>17.</w:t>
                            </w:r>
                            <w:r w:rsidRPr="007747C2">
                              <w:rPr>
                                <w:rFonts w:ascii="Times New Roman" w:hAnsi="Times New Roman" w:cs="Times New Roman"/>
                                <w:sz w:val="24"/>
                              </w:rPr>
                              <w:t>6. Pengamatan parameter jumlah daun</w:t>
                            </w:r>
                            <w:r>
                              <w:rPr>
                                <w:rFonts w:ascii="Times New Roman" w:hAnsi="Times New Roman" w:cs="Times New Roman"/>
                                <w:sz w:val="24"/>
                              </w:rPr>
                              <w:t xml:space="preserve"> (helai)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7" type="#_x0000_t202" style="position:absolute;margin-left:52.3pt;margin-top:292.55pt;width:306.45pt;height:2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" strokecolor="white [3212]">
                <v:textbox>
                  <w:txbxContent>
                    <w:p w:rsidR="00026635" w:rsidRPr="007747C2" w:rsidRDefault="00026635" w:rsidP="00AE4E5F">
                      <w:pPr>
                        <w:jc w:val="center"/>
                        <w:rPr>
                          <w:rFonts w:ascii="Times New Roman" w:hAnsi="Times New Roman" w:cs="Times New Roman"/>
                          <w:sz w:val="24"/>
                        </w:rPr>
                      </w:pPr>
                      <w:r w:rsidRPr="007747C2">
                        <w:rPr>
                          <w:rFonts w:ascii="Times New Roman" w:hAnsi="Times New Roman" w:cs="Times New Roman"/>
                          <w:sz w:val="24"/>
                        </w:rPr>
                        <w:t>Gambar L</w:t>
                      </w:r>
                      <w:r>
                        <w:rPr>
                          <w:rFonts w:ascii="Times New Roman" w:hAnsi="Times New Roman" w:cs="Times New Roman"/>
                          <w:sz w:val="24"/>
                        </w:rPr>
                        <w:t>17.</w:t>
                      </w:r>
                      <w:r w:rsidRPr="007747C2">
                        <w:rPr>
                          <w:rFonts w:ascii="Times New Roman" w:hAnsi="Times New Roman" w:cs="Times New Roman"/>
                          <w:sz w:val="24"/>
                        </w:rPr>
                        <w:t>6. Pengamatan parameter jumlah daun</w:t>
                      </w:r>
                      <w:r>
                        <w:rPr>
                          <w:rFonts w:ascii="Times New Roman" w:hAnsi="Times New Roman" w:cs="Times New Roman"/>
                          <w:sz w:val="24"/>
                        </w:rPr>
                        <w:t xml:space="preserve"> (helai)</w:t>
                      </w:r>
                    </w:p>
                  </w:txbxContent>
                </v:textbox>
              </v:shape>
            </w:pict>
          </mc:Fallback>
        </mc:AlternateContent>
      </w:r>
      <w:r w:rsidR="007747C2">
        <w:rPr>
          <w:rFonts w:ascii="Times New Roman" w:hAnsi="Times New Roman" w:cs="Times New Roman"/>
          <w:bCs/>
          <w:sz w:val="24"/>
          <w:szCs w:val="24"/>
        </w:rPr>
        <w:br w:type="page"/>
      </w:r>
      <w:r>
        <w:rPr>
          <w:rFonts w:ascii="Times New Roman" w:hAnsi="Times New Roman" w:cs="Times New Roman"/>
          <w:bCs/>
          <w:sz w:val="24"/>
          <w:szCs w:val="24"/>
        </w:rPr>
        <w:lastRenderedPageBreak/>
        <w:t xml:space="preserve">              </w:t>
      </w:r>
      <w:r w:rsidR="007747C2">
        <w:rPr>
          <w:rFonts w:ascii="Times New Roman" w:hAnsi="Times New Roman" w:cs="Times New Roman"/>
          <w:bCs/>
          <w:noProof/>
          <w:sz w:val="24"/>
          <w:szCs w:val="24"/>
          <w:lang w:eastAsia="id-ID"/>
        </w:rPr>
        <w:drawing>
          <wp:inline distT="0" distB="0" distL="0" distR="0" wp14:anchorId="18B95FAD" wp14:editId="1A98341C">
            <wp:extent cx="2294928" cy="30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616045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4928" cy="3060000"/>
                    </a:xfrm>
                    <a:prstGeom prst="rect">
                      <a:avLst/>
                    </a:prstGeom>
                  </pic:spPr>
                </pic:pic>
              </a:graphicData>
            </a:graphic>
          </wp:inline>
        </w:drawing>
      </w:r>
    </w:p>
    <w:p w:rsidR="00D00BE8" w:rsidRDefault="007747C2" w:rsidP="00AE4E5F">
      <w:pPr>
        <w:jc w:val="center"/>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739136" behindDoc="0" locked="0" layoutInCell="1" allowOverlap="1" wp14:anchorId="179155FB" wp14:editId="3D9C2BBE">
            <wp:simplePos x="2806700" y="1435100"/>
            <wp:positionH relativeFrom="margin">
              <wp:align>left</wp:align>
            </wp:positionH>
            <wp:positionV relativeFrom="margin">
              <wp:align>top</wp:align>
            </wp:positionV>
            <wp:extent cx="2294928" cy="3060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616003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4928" cy="306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Gambar L</w:t>
      </w:r>
      <w:r w:rsidR="005D0BF3">
        <w:rPr>
          <w:rFonts w:ascii="Times New Roman" w:hAnsi="Times New Roman" w:cs="Times New Roman"/>
          <w:bCs/>
          <w:sz w:val="24"/>
          <w:szCs w:val="24"/>
        </w:rPr>
        <w:t>17.</w:t>
      </w:r>
      <w:r>
        <w:rPr>
          <w:rFonts w:ascii="Times New Roman" w:hAnsi="Times New Roman" w:cs="Times New Roman"/>
          <w:bCs/>
          <w:sz w:val="24"/>
          <w:szCs w:val="24"/>
        </w:rPr>
        <w:t xml:space="preserve">7. Pengamatan parameter </w:t>
      </w:r>
      <w:r w:rsidR="00B6270A">
        <w:rPr>
          <w:rFonts w:ascii="Times New Roman" w:hAnsi="Times New Roman" w:cs="Times New Roman"/>
          <w:bCs/>
          <w:sz w:val="24"/>
          <w:szCs w:val="24"/>
        </w:rPr>
        <w:t>bobot akar (g)</w:t>
      </w:r>
    </w:p>
    <w:p w:rsidR="00D00BE8" w:rsidRDefault="00D00BE8">
      <w:pPr>
        <w:rPr>
          <w:rFonts w:ascii="Times New Roman" w:hAnsi="Times New Roman" w:cs="Times New Roman"/>
          <w:bCs/>
          <w:sz w:val="24"/>
          <w:szCs w:val="24"/>
        </w:rPr>
      </w:pPr>
      <w:r>
        <w:rPr>
          <w:rFonts w:ascii="Times New Roman" w:hAnsi="Times New Roman" w:cs="Times New Roman"/>
          <w:bCs/>
          <w:sz w:val="24"/>
          <w:szCs w:val="24"/>
        </w:rPr>
        <w:br w:type="page"/>
      </w:r>
    </w:p>
    <w:p w:rsidR="00D00BE8" w:rsidRPr="00CE7B70" w:rsidRDefault="00D00BE8" w:rsidP="00D00BE8">
      <w:pPr>
        <w:jc w:val="center"/>
        <w:rPr>
          <w:rFonts w:ascii="Times New Roman" w:hAnsi="Times New Roman" w:cs="Times New Roman"/>
          <w:b/>
          <w:sz w:val="24"/>
          <w:u w:val="single"/>
        </w:rPr>
      </w:pPr>
      <w:r w:rsidRPr="00CE7B70">
        <w:rPr>
          <w:rFonts w:ascii="Times New Roman" w:hAnsi="Times New Roman" w:cs="Times New Roman"/>
          <w:b/>
          <w:sz w:val="24"/>
          <w:u w:val="single"/>
        </w:rPr>
        <w:lastRenderedPageBreak/>
        <w:t>RIWAYAT HIDUP</w:t>
      </w:r>
    </w:p>
    <w:p w:rsidR="00D00BE8" w:rsidRPr="00CE7B70" w:rsidRDefault="00D00BE8" w:rsidP="00D00BE8">
      <w:pPr>
        <w:jc w:val="center"/>
        <w:rPr>
          <w:rFonts w:ascii="Times New Roman" w:hAnsi="Times New Roman" w:cs="Times New Roman"/>
          <w:b/>
          <w:sz w:val="24"/>
          <w:u w:val="single"/>
        </w:rPr>
      </w:pPr>
    </w:p>
    <w:p w:rsidR="00D00BE8" w:rsidRPr="00CE7B70" w:rsidRDefault="00D00BE8" w:rsidP="00D00BE8">
      <w:pPr>
        <w:jc w:val="center"/>
        <w:rPr>
          <w:rFonts w:ascii="Times New Roman" w:hAnsi="Times New Roman" w:cs="Times New Roman"/>
          <w:b/>
          <w:sz w:val="24"/>
          <w:u w:val="single"/>
        </w:rPr>
      </w:pPr>
    </w:p>
    <w:p w:rsidR="00D00BE8" w:rsidRDefault="00D00BE8" w:rsidP="00D00BE8">
      <w:pPr>
        <w:spacing w:line="480" w:lineRule="auto"/>
        <w:jc w:val="both"/>
        <w:rPr>
          <w:rFonts w:ascii="Times New Roman" w:hAnsi="Times New Roman" w:cs="Times New Roman"/>
          <w:sz w:val="24"/>
        </w:rPr>
      </w:pPr>
      <w:r w:rsidRPr="00CE7B70">
        <w:rPr>
          <w:rFonts w:ascii="Times New Roman" w:hAnsi="Times New Roman" w:cs="Times New Roman"/>
          <w:sz w:val="24"/>
        </w:rPr>
        <w:t>HENDRA ADIPURNA SIHOTANG, lahir</w:t>
      </w:r>
      <w:r>
        <w:rPr>
          <w:rFonts w:ascii="Times New Roman" w:hAnsi="Times New Roman" w:cs="Times New Roman"/>
          <w:sz w:val="24"/>
        </w:rPr>
        <w:t xml:space="preserve"> di Kecamatan Kualuh Leidong, Kabupaten Labuhanbatu Utara, Provinsi Sumatera Utara pada tanggal 26 April 1994. Anak ke 6 dari 6 bersaudara dari bapak Fitriadi Sihotang dan Ibu Nurbaya Panjaitan. Adapun Pendidikan yang ditempuh saat ini adalah :</w:t>
      </w:r>
    </w:p>
    <w:p w:rsidR="00D00BE8" w:rsidRPr="00CE7B70" w:rsidRDefault="00D00BE8" w:rsidP="00D00BE8">
      <w:pPr>
        <w:pStyle w:val="ListParagraph"/>
        <w:numPr>
          <w:ilvl w:val="0"/>
          <w:numId w:val="9"/>
        </w:numPr>
        <w:spacing w:line="480" w:lineRule="auto"/>
        <w:jc w:val="both"/>
        <w:rPr>
          <w:rFonts w:ascii="Times New Roman" w:hAnsi="Times New Roman" w:cs="Times New Roman"/>
          <w:sz w:val="28"/>
        </w:rPr>
      </w:pPr>
      <w:r>
        <w:rPr>
          <w:rFonts w:ascii="Times New Roman" w:hAnsi="Times New Roman" w:cs="Times New Roman"/>
          <w:sz w:val="24"/>
        </w:rPr>
        <w:t>Pada tahun 2006, menyelesaikan Pendidikan Sekolah Dasar (SD) Negeri 118368 Kualuh Leidong, Labuhanbatu Utara</w:t>
      </w:r>
    </w:p>
    <w:p w:rsidR="00D00BE8" w:rsidRPr="00CE7B70" w:rsidRDefault="00D00BE8" w:rsidP="00D00BE8">
      <w:pPr>
        <w:pStyle w:val="ListParagraph"/>
        <w:numPr>
          <w:ilvl w:val="0"/>
          <w:numId w:val="9"/>
        </w:numPr>
        <w:spacing w:line="480" w:lineRule="auto"/>
        <w:jc w:val="both"/>
        <w:rPr>
          <w:rFonts w:ascii="Times New Roman" w:hAnsi="Times New Roman" w:cs="Times New Roman"/>
          <w:sz w:val="28"/>
        </w:rPr>
      </w:pPr>
      <w:r>
        <w:rPr>
          <w:rFonts w:ascii="Times New Roman" w:hAnsi="Times New Roman" w:cs="Times New Roman"/>
          <w:sz w:val="24"/>
        </w:rPr>
        <w:t>Pada tahun 2009, menyelesaikan Pendidikan Sekolah Menengah Pertama (SMP) Negeri 2 Kualuh Leidong, Labuhanbatu Utara</w:t>
      </w:r>
    </w:p>
    <w:p w:rsidR="00D00BE8" w:rsidRPr="00D00BE8" w:rsidRDefault="00D00BE8" w:rsidP="00D00BE8">
      <w:pPr>
        <w:pStyle w:val="ListParagraph"/>
        <w:numPr>
          <w:ilvl w:val="0"/>
          <w:numId w:val="9"/>
        </w:numPr>
        <w:spacing w:line="480" w:lineRule="auto"/>
        <w:jc w:val="both"/>
        <w:rPr>
          <w:rFonts w:ascii="Times New Roman" w:hAnsi="Times New Roman" w:cs="Times New Roman"/>
          <w:bCs/>
          <w:sz w:val="24"/>
          <w:szCs w:val="24"/>
        </w:rPr>
      </w:pPr>
      <w:r w:rsidRPr="00D00BE8">
        <w:rPr>
          <w:rFonts w:ascii="Times New Roman" w:hAnsi="Times New Roman" w:cs="Times New Roman"/>
          <w:sz w:val="24"/>
        </w:rPr>
        <w:t>Pada tahun 2012, menyelesaikan Pendidikan Sekolah Menengah Atas (SMA) Negeri 1 Kualuh Leidong, Labuhanbatu Utara</w:t>
      </w:r>
      <w:r>
        <w:rPr>
          <w:rFonts w:ascii="Times New Roman" w:hAnsi="Times New Roman" w:cs="Times New Roman"/>
          <w:sz w:val="24"/>
        </w:rPr>
        <w:t>.</w:t>
      </w:r>
    </w:p>
    <w:p w:rsidR="007747C2" w:rsidRPr="00B35B50" w:rsidRDefault="00D00BE8" w:rsidP="00D00BE8">
      <w:pPr>
        <w:pStyle w:val="ListParagraph"/>
        <w:numPr>
          <w:ilvl w:val="0"/>
          <w:numId w:val="9"/>
        </w:numPr>
        <w:spacing w:line="480" w:lineRule="auto"/>
        <w:jc w:val="both"/>
        <w:rPr>
          <w:rFonts w:ascii="Times New Roman" w:hAnsi="Times New Roman" w:cs="Times New Roman"/>
          <w:bCs/>
          <w:sz w:val="24"/>
          <w:szCs w:val="24"/>
        </w:rPr>
      </w:pPr>
      <w:r w:rsidRPr="00B35B50">
        <w:rPr>
          <w:rFonts w:ascii="Times New Roman" w:hAnsi="Times New Roman" w:cs="Times New Roman"/>
          <w:sz w:val="24"/>
        </w:rPr>
        <w:t xml:space="preserve">Pada tahun 2015, terdaftar di </w:t>
      </w:r>
      <w:r w:rsidR="00B35B50">
        <w:rPr>
          <w:rFonts w:ascii="Times New Roman" w:hAnsi="Times New Roman" w:cs="Times New Roman"/>
          <w:sz w:val="24"/>
        </w:rPr>
        <w:t>Fakultas Sains Dan Teknologi</w:t>
      </w:r>
      <w:r w:rsidRPr="00B35B50">
        <w:rPr>
          <w:rFonts w:ascii="Times New Roman" w:hAnsi="Times New Roman" w:cs="Times New Roman"/>
          <w:sz w:val="24"/>
        </w:rPr>
        <w:t xml:space="preserve"> Universitas Labuhanbatu Program studi AGROTEKNOLOGI PERTANIAN dengan Program S1.</w:t>
      </w:r>
    </w:p>
    <w:sectPr w:rsidR="007747C2" w:rsidRPr="00B35B50" w:rsidSect="00903315">
      <w:pgSz w:w="12240" w:h="15840" w:code="1"/>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9EF" w:rsidRDefault="006349EF" w:rsidP="00D2396F">
      <w:pPr>
        <w:spacing w:after="0" w:line="240" w:lineRule="auto"/>
      </w:pPr>
      <w:r>
        <w:separator/>
      </w:r>
    </w:p>
  </w:endnote>
  <w:endnote w:type="continuationSeparator" w:id="0">
    <w:p w:rsidR="006349EF" w:rsidRDefault="006349EF" w:rsidP="00D2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635" w:rsidRDefault="00026635">
    <w:pPr>
      <w:pStyle w:val="Footer"/>
      <w:jc w:val="center"/>
    </w:pPr>
  </w:p>
  <w:p w:rsidR="00026635" w:rsidRDefault="00026635" w:rsidP="00E5527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635" w:rsidRDefault="00026635" w:rsidP="00E5527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635" w:rsidRDefault="00026635" w:rsidP="0046490E">
    <w:pPr>
      <w:pStyle w:val="Footer"/>
    </w:pPr>
  </w:p>
  <w:p w:rsidR="00026635" w:rsidRDefault="00026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9EF" w:rsidRDefault="006349EF" w:rsidP="00D2396F">
      <w:pPr>
        <w:spacing w:after="0" w:line="240" w:lineRule="auto"/>
      </w:pPr>
      <w:r>
        <w:separator/>
      </w:r>
    </w:p>
  </w:footnote>
  <w:footnote w:type="continuationSeparator" w:id="0">
    <w:p w:rsidR="006349EF" w:rsidRDefault="006349EF" w:rsidP="00D23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635" w:rsidRDefault="00026635">
    <w:pPr>
      <w:pStyle w:val="Header"/>
      <w:jc w:val="right"/>
    </w:pPr>
  </w:p>
  <w:p w:rsidR="00026635" w:rsidRDefault="00026635" w:rsidP="00E5527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289140"/>
      <w:docPartObj>
        <w:docPartGallery w:val="Page Numbers (Top of Page)"/>
        <w:docPartUnique/>
      </w:docPartObj>
    </w:sdtPr>
    <w:sdtEndPr>
      <w:rPr>
        <w:rFonts w:ascii="Times New Roman" w:hAnsi="Times New Roman" w:cs="Times New Roman"/>
        <w:noProof/>
        <w:sz w:val="24"/>
      </w:rPr>
    </w:sdtEndPr>
    <w:sdtContent>
      <w:p w:rsidR="00026635" w:rsidRPr="00F5003E" w:rsidRDefault="00026635">
        <w:pPr>
          <w:pStyle w:val="Header"/>
          <w:jc w:val="right"/>
          <w:rPr>
            <w:rFonts w:ascii="Times New Roman" w:hAnsi="Times New Roman" w:cs="Times New Roman"/>
            <w:sz w:val="24"/>
          </w:rPr>
        </w:pPr>
        <w:r w:rsidRPr="00F5003E">
          <w:rPr>
            <w:rFonts w:ascii="Times New Roman" w:hAnsi="Times New Roman" w:cs="Times New Roman"/>
            <w:sz w:val="24"/>
          </w:rPr>
          <w:fldChar w:fldCharType="begin"/>
        </w:r>
        <w:r w:rsidRPr="00F5003E">
          <w:rPr>
            <w:rFonts w:ascii="Times New Roman" w:hAnsi="Times New Roman" w:cs="Times New Roman"/>
            <w:sz w:val="24"/>
          </w:rPr>
          <w:instrText xml:space="preserve"> PAGE   \* MERGEFORMAT </w:instrText>
        </w:r>
        <w:r w:rsidRPr="00F5003E">
          <w:rPr>
            <w:rFonts w:ascii="Times New Roman" w:hAnsi="Times New Roman" w:cs="Times New Roman"/>
            <w:sz w:val="24"/>
          </w:rPr>
          <w:fldChar w:fldCharType="separate"/>
        </w:r>
        <w:r w:rsidR="008375DC">
          <w:rPr>
            <w:rFonts w:ascii="Times New Roman" w:hAnsi="Times New Roman" w:cs="Times New Roman"/>
            <w:noProof/>
            <w:sz w:val="24"/>
          </w:rPr>
          <w:t>5</w:t>
        </w:r>
        <w:r w:rsidRPr="00F5003E">
          <w:rPr>
            <w:rFonts w:ascii="Times New Roman" w:hAnsi="Times New Roman" w:cs="Times New Roman"/>
            <w:noProof/>
            <w:sz w:val="24"/>
          </w:rPr>
          <w:fldChar w:fldCharType="end"/>
        </w:r>
      </w:p>
    </w:sdtContent>
  </w:sdt>
  <w:p w:rsidR="00026635" w:rsidRDefault="00026635" w:rsidP="00E5527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113752"/>
      <w:docPartObj>
        <w:docPartGallery w:val="Page Numbers (Top of Page)"/>
        <w:docPartUnique/>
      </w:docPartObj>
    </w:sdtPr>
    <w:sdtEndPr>
      <w:rPr>
        <w:noProof/>
      </w:rPr>
    </w:sdtEndPr>
    <w:sdtContent>
      <w:p w:rsidR="00026635" w:rsidRDefault="00026635">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rsidR="00026635" w:rsidRDefault="000266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0716"/>
      <w:docPartObj>
        <w:docPartGallery w:val="Page Numbers (Top of Page)"/>
        <w:docPartUnique/>
      </w:docPartObj>
    </w:sdtPr>
    <w:sdtEndPr>
      <w:rPr>
        <w:rFonts w:ascii="Times New Roman" w:hAnsi="Times New Roman" w:cs="Times New Roman"/>
        <w:noProof/>
        <w:sz w:val="24"/>
      </w:rPr>
    </w:sdtEndPr>
    <w:sdtContent>
      <w:p w:rsidR="00026635" w:rsidRPr="008375DC" w:rsidRDefault="00026635">
        <w:pPr>
          <w:pStyle w:val="Header"/>
          <w:jc w:val="right"/>
          <w:rPr>
            <w:rFonts w:ascii="Times New Roman" w:hAnsi="Times New Roman" w:cs="Times New Roman"/>
            <w:sz w:val="24"/>
          </w:rPr>
        </w:pPr>
        <w:r w:rsidRPr="008375DC">
          <w:rPr>
            <w:rFonts w:ascii="Times New Roman" w:hAnsi="Times New Roman" w:cs="Times New Roman"/>
            <w:sz w:val="24"/>
          </w:rPr>
          <w:fldChar w:fldCharType="begin"/>
        </w:r>
        <w:r w:rsidRPr="008375DC">
          <w:rPr>
            <w:rFonts w:ascii="Times New Roman" w:hAnsi="Times New Roman" w:cs="Times New Roman"/>
            <w:sz w:val="24"/>
          </w:rPr>
          <w:instrText xml:space="preserve"> PAGE   \* MERGEFORMAT </w:instrText>
        </w:r>
        <w:r w:rsidRPr="008375DC">
          <w:rPr>
            <w:rFonts w:ascii="Times New Roman" w:hAnsi="Times New Roman" w:cs="Times New Roman"/>
            <w:sz w:val="24"/>
          </w:rPr>
          <w:fldChar w:fldCharType="separate"/>
        </w:r>
        <w:r w:rsidR="008375DC">
          <w:rPr>
            <w:rFonts w:ascii="Times New Roman" w:hAnsi="Times New Roman" w:cs="Times New Roman"/>
            <w:noProof/>
            <w:sz w:val="24"/>
          </w:rPr>
          <w:t>19</w:t>
        </w:r>
        <w:r w:rsidRPr="008375DC">
          <w:rPr>
            <w:rFonts w:ascii="Times New Roman" w:hAnsi="Times New Roman" w:cs="Times New Roman"/>
            <w:noProof/>
            <w:sz w:val="24"/>
          </w:rPr>
          <w:fldChar w:fldCharType="end"/>
        </w:r>
      </w:p>
    </w:sdtContent>
  </w:sdt>
  <w:p w:rsidR="00026635" w:rsidRDefault="00026635" w:rsidP="00E5527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D0B"/>
    <w:multiLevelType w:val="multilevel"/>
    <w:tmpl w:val="8592C3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65041BD"/>
    <w:multiLevelType w:val="multilevel"/>
    <w:tmpl w:val="F606F5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AC91DE5"/>
    <w:multiLevelType w:val="hybridMultilevel"/>
    <w:tmpl w:val="37C2854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397B5BC1"/>
    <w:multiLevelType w:val="hybridMultilevel"/>
    <w:tmpl w:val="491C3D8A"/>
    <w:lvl w:ilvl="0" w:tplc="6876E044">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B5158FC"/>
    <w:multiLevelType w:val="multilevel"/>
    <w:tmpl w:val="A7AE4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0D96017"/>
    <w:multiLevelType w:val="multilevel"/>
    <w:tmpl w:val="9D9E26F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58B063E"/>
    <w:multiLevelType w:val="hybridMultilevel"/>
    <w:tmpl w:val="9E4EAE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247540F"/>
    <w:multiLevelType w:val="hybridMultilevel"/>
    <w:tmpl w:val="C7EC1D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3141E7C"/>
    <w:multiLevelType w:val="multilevel"/>
    <w:tmpl w:val="2812C26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B9A19F5"/>
    <w:multiLevelType w:val="multilevel"/>
    <w:tmpl w:val="F45AB4C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 w:numId="4">
    <w:abstractNumId w:val="4"/>
  </w:num>
  <w:num w:numId="5">
    <w:abstractNumId w:val="8"/>
  </w:num>
  <w:num w:numId="6">
    <w:abstractNumId w:val="5"/>
  </w:num>
  <w:num w:numId="7">
    <w:abstractNumId w:val="9"/>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E46"/>
    <w:rsid w:val="0001506B"/>
    <w:rsid w:val="0002055D"/>
    <w:rsid w:val="00026635"/>
    <w:rsid w:val="000344D9"/>
    <w:rsid w:val="00055314"/>
    <w:rsid w:val="00060672"/>
    <w:rsid w:val="00065CA1"/>
    <w:rsid w:val="000663C3"/>
    <w:rsid w:val="000747B2"/>
    <w:rsid w:val="00077BFE"/>
    <w:rsid w:val="00080C2D"/>
    <w:rsid w:val="000A205F"/>
    <w:rsid w:val="000B62B2"/>
    <w:rsid w:val="000C6782"/>
    <w:rsid w:val="000D40BA"/>
    <w:rsid w:val="000E1231"/>
    <w:rsid w:val="000E26A4"/>
    <w:rsid w:val="000F41BC"/>
    <w:rsid w:val="000F456E"/>
    <w:rsid w:val="001037A9"/>
    <w:rsid w:val="00107748"/>
    <w:rsid w:val="00107E98"/>
    <w:rsid w:val="001140B2"/>
    <w:rsid w:val="00116B51"/>
    <w:rsid w:val="00131806"/>
    <w:rsid w:val="001358DF"/>
    <w:rsid w:val="00135C4F"/>
    <w:rsid w:val="00136A4D"/>
    <w:rsid w:val="00152909"/>
    <w:rsid w:val="00171F5F"/>
    <w:rsid w:val="001815A5"/>
    <w:rsid w:val="001A5418"/>
    <w:rsid w:val="001B2AEB"/>
    <w:rsid w:val="001B32EC"/>
    <w:rsid w:val="001B40FD"/>
    <w:rsid w:val="001B6609"/>
    <w:rsid w:val="001B7545"/>
    <w:rsid w:val="001D584C"/>
    <w:rsid w:val="001E504F"/>
    <w:rsid w:val="001F68EF"/>
    <w:rsid w:val="00200A39"/>
    <w:rsid w:val="00202E54"/>
    <w:rsid w:val="00203F13"/>
    <w:rsid w:val="002067AA"/>
    <w:rsid w:val="00207BD5"/>
    <w:rsid w:val="002118C0"/>
    <w:rsid w:val="002163C1"/>
    <w:rsid w:val="00223784"/>
    <w:rsid w:val="00232692"/>
    <w:rsid w:val="00235D9D"/>
    <w:rsid w:val="00250CA3"/>
    <w:rsid w:val="00251FBB"/>
    <w:rsid w:val="0026458B"/>
    <w:rsid w:val="00266E9E"/>
    <w:rsid w:val="0027383B"/>
    <w:rsid w:val="00290E82"/>
    <w:rsid w:val="00291022"/>
    <w:rsid w:val="002A5849"/>
    <w:rsid w:val="002B1094"/>
    <w:rsid w:val="002B674D"/>
    <w:rsid w:val="002C4BAA"/>
    <w:rsid w:val="002C6EAA"/>
    <w:rsid w:val="002C6F9A"/>
    <w:rsid w:val="002E1110"/>
    <w:rsid w:val="002E5E62"/>
    <w:rsid w:val="002F4597"/>
    <w:rsid w:val="002F4957"/>
    <w:rsid w:val="00301403"/>
    <w:rsid w:val="0031079A"/>
    <w:rsid w:val="0031338E"/>
    <w:rsid w:val="00315642"/>
    <w:rsid w:val="003347B8"/>
    <w:rsid w:val="003377CE"/>
    <w:rsid w:val="00341EB8"/>
    <w:rsid w:val="00345D1C"/>
    <w:rsid w:val="00360F17"/>
    <w:rsid w:val="00397A38"/>
    <w:rsid w:val="003B32AC"/>
    <w:rsid w:val="003C644B"/>
    <w:rsid w:val="003C756E"/>
    <w:rsid w:val="003C7821"/>
    <w:rsid w:val="003D68F3"/>
    <w:rsid w:val="003E119C"/>
    <w:rsid w:val="003E36DE"/>
    <w:rsid w:val="003E7E12"/>
    <w:rsid w:val="003F029E"/>
    <w:rsid w:val="003F5892"/>
    <w:rsid w:val="003F651F"/>
    <w:rsid w:val="0040330B"/>
    <w:rsid w:val="00412ED5"/>
    <w:rsid w:val="00422ADB"/>
    <w:rsid w:val="0043169B"/>
    <w:rsid w:val="004330D3"/>
    <w:rsid w:val="0043411E"/>
    <w:rsid w:val="0043494D"/>
    <w:rsid w:val="00437F7A"/>
    <w:rsid w:val="00441B18"/>
    <w:rsid w:val="00442793"/>
    <w:rsid w:val="00442B42"/>
    <w:rsid w:val="00447703"/>
    <w:rsid w:val="00454CFE"/>
    <w:rsid w:val="0046490E"/>
    <w:rsid w:val="00473F5B"/>
    <w:rsid w:val="0048377C"/>
    <w:rsid w:val="00491ADD"/>
    <w:rsid w:val="00494214"/>
    <w:rsid w:val="004B0D20"/>
    <w:rsid w:val="004B52F2"/>
    <w:rsid w:val="004B6988"/>
    <w:rsid w:val="004C5CBB"/>
    <w:rsid w:val="004C7702"/>
    <w:rsid w:val="004D0CE3"/>
    <w:rsid w:val="004D752F"/>
    <w:rsid w:val="004E0D05"/>
    <w:rsid w:val="004F1C4C"/>
    <w:rsid w:val="004F65A7"/>
    <w:rsid w:val="0050118E"/>
    <w:rsid w:val="0051600B"/>
    <w:rsid w:val="00521BA9"/>
    <w:rsid w:val="00537ECC"/>
    <w:rsid w:val="00551ED8"/>
    <w:rsid w:val="00564321"/>
    <w:rsid w:val="005671F4"/>
    <w:rsid w:val="005725B6"/>
    <w:rsid w:val="00574C2C"/>
    <w:rsid w:val="005755FF"/>
    <w:rsid w:val="00580AD4"/>
    <w:rsid w:val="00580D84"/>
    <w:rsid w:val="005811C1"/>
    <w:rsid w:val="00590862"/>
    <w:rsid w:val="005A0F56"/>
    <w:rsid w:val="005A7D7E"/>
    <w:rsid w:val="005C2046"/>
    <w:rsid w:val="005C38A2"/>
    <w:rsid w:val="005D0BF3"/>
    <w:rsid w:val="005D313D"/>
    <w:rsid w:val="005E2D8F"/>
    <w:rsid w:val="006041C2"/>
    <w:rsid w:val="006147B2"/>
    <w:rsid w:val="0062016C"/>
    <w:rsid w:val="0062386A"/>
    <w:rsid w:val="006349EF"/>
    <w:rsid w:val="0063644C"/>
    <w:rsid w:val="006441F9"/>
    <w:rsid w:val="00650233"/>
    <w:rsid w:val="006517A3"/>
    <w:rsid w:val="00656455"/>
    <w:rsid w:val="006736F4"/>
    <w:rsid w:val="0068356F"/>
    <w:rsid w:val="006B7053"/>
    <w:rsid w:val="006C14C2"/>
    <w:rsid w:val="006D19FE"/>
    <w:rsid w:val="006D1D95"/>
    <w:rsid w:val="006D40AE"/>
    <w:rsid w:val="00714870"/>
    <w:rsid w:val="0072174F"/>
    <w:rsid w:val="00724014"/>
    <w:rsid w:val="00730F85"/>
    <w:rsid w:val="00736599"/>
    <w:rsid w:val="00756C59"/>
    <w:rsid w:val="00757BA9"/>
    <w:rsid w:val="00770D3B"/>
    <w:rsid w:val="00772790"/>
    <w:rsid w:val="007747C2"/>
    <w:rsid w:val="00774A7F"/>
    <w:rsid w:val="0078009A"/>
    <w:rsid w:val="00791B3F"/>
    <w:rsid w:val="007A3215"/>
    <w:rsid w:val="007A6361"/>
    <w:rsid w:val="007B4785"/>
    <w:rsid w:val="007C28C9"/>
    <w:rsid w:val="007C4B93"/>
    <w:rsid w:val="007C66C3"/>
    <w:rsid w:val="007D1FF9"/>
    <w:rsid w:val="007E152A"/>
    <w:rsid w:val="007F5748"/>
    <w:rsid w:val="007F5AA3"/>
    <w:rsid w:val="00810AF8"/>
    <w:rsid w:val="00830763"/>
    <w:rsid w:val="00835821"/>
    <w:rsid w:val="008375DC"/>
    <w:rsid w:val="00840F2C"/>
    <w:rsid w:val="00845303"/>
    <w:rsid w:val="00845DE5"/>
    <w:rsid w:val="00846AB0"/>
    <w:rsid w:val="00850E1C"/>
    <w:rsid w:val="008609AD"/>
    <w:rsid w:val="008710EC"/>
    <w:rsid w:val="0087619F"/>
    <w:rsid w:val="008834DC"/>
    <w:rsid w:val="0088542E"/>
    <w:rsid w:val="0089586A"/>
    <w:rsid w:val="008A1E24"/>
    <w:rsid w:val="008B57AC"/>
    <w:rsid w:val="008C314D"/>
    <w:rsid w:val="008D2F11"/>
    <w:rsid w:val="008E4E10"/>
    <w:rsid w:val="008F26DB"/>
    <w:rsid w:val="00903315"/>
    <w:rsid w:val="00914A2A"/>
    <w:rsid w:val="009172C8"/>
    <w:rsid w:val="00922E22"/>
    <w:rsid w:val="0093145A"/>
    <w:rsid w:val="00937F5E"/>
    <w:rsid w:val="00955F26"/>
    <w:rsid w:val="00957E17"/>
    <w:rsid w:val="009618AB"/>
    <w:rsid w:val="009625A8"/>
    <w:rsid w:val="00970AEB"/>
    <w:rsid w:val="009716EA"/>
    <w:rsid w:val="0097642F"/>
    <w:rsid w:val="00976482"/>
    <w:rsid w:val="00980175"/>
    <w:rsid w:val="0099170D"/>
    <w:rsid w:val="00994C1B"/>
    <w:rsid w:val="009962EE"/>
    <w:rsid w:val="00997A3D"/>
    <w:rsid w:val="009A0E11"/>
    <w:rsid w:val="009A3B88"/>
    <w:rsid w:val="009A562D"/>
    <w:rsid w:val="009A5670"/>
    <w:rsid w:val="009A68D2"/>
    <w:rsid w:val="009D2189"/>
    <w:rsid w:val="009D632A"/>
    <w:rsid w:val="009E1C9F"/>
    <w:rsid w:val="009F582B"/>
    <w:rsid w:val="00A17112"/>
    <w:rsid w:val="00A204FB"/>
    <w:rsid w:val="00A209A0"/>
    <w:rsid w:val="00A24D41"/>
    <w:rsid w:val="00A31BA5"/>
    <w:rsid w:val="00A376E0"/>
    <w:rsid w:val="00A51904"/>
    <w:rsid w:val="00A65BA5"/>
    <w:rsid w:val="00A66395"/>
    <w:rsid w:val="00A703EA"/>
    <w:rsid w:val="00A70603"/>
    <w:rsid w:val="00A73629"/>
    <w:rsid w:val="00A80A24"/>
    <w:rsid w:val="00A9364A"/>
    <w:rsid w:val="00AA4588"/>
    <w:rsid w:val="00AB5684"/>
    <w:rsid w:val="00AB7DAA"/>
    <w:rsid w:val="00AC467B"/>
    <w:rsid w:val="00AD2F18"/>
    <w:rsid w:val="00AD6D13"/>
    <w:rsid w:val="00AE22C3"/>
    <w:rsid w:val="00AE4E5F"/>
    <w:rsid w:val="00AE535C"/>
    <w:rsid w:val="00AE5E7C"/>
    <w:rsid w:val="00B0022B"/>
    <w:rsid w:val="00B01934"/>
    <w:rsid w:val="00B14A62"/>
    <w:rsid w:val="00B20063"/>
    <w:rsid w:val="00B35B50"/>
    <w:rsid w:val="00B3763A"/>
    <w:rsid w:val="00B37EAD"/>
    <w:rsid w:val="00B6270A"/>
    <w:rsid w:val="00B7400A"/>
    <w:rsid w:val="00B85576"/>
    <w:rsid w:val="00B915DA"/>
    <w:rsid w:val="00B92129"/>
    <w:rsid w:val="00B97D74"/>
    <w:rsid w:val="00BA16A9"/>
    <w:rsid w:val="00BA5546"/>
    <w:rsid w:val="00BA5999"/>
    <w:rsid w:val="00BB5B5E"/>
    <w:rsid w:val="00BD084E"/>
    <w:rsid w:val="00BD0863"/>
    <w:rsid w:val="00BD0C7F"/>
    <w:rsid w:val="00BD2CB0"/>
    <w:rsid w:val="00BF2205"/>
    <w:rsid w:val="00BF4980"/>
    <w:rsid w:val="00C00C46"/>
    <w:rsid w:val="00C0402F"/>
    <w:rsid w:val="00C07708"/>
    <w:rsid w:val="00C148C6"/>
    <w:rsid w:val="00C32161"/>
    <w:rsid w:val="00C52818"/>
    <w:rsid w:val="00C63BC0"/>
    <w:rsid w:val="00C72120"/>
    <w:rsid w:val="00C72942"/>
    <w:rsid w:val="00CA1012"/>
    <w:rsid w:val="00CB3EB7"/>
    <w:rsid w:val="00CD20EC"/>
    <w:rsid w:val="00CD44F3"/>
    <w:rsid w:val="00CD530D"/>
    <w:rsid w:val="00CD587C"/>
    <w:rsid w:val="00CD76B2"/>
    <w:rsid w:val="00CE13FE"/>
    <w:rsid w:val="00CF2EDD"/>
    <w:rsid w:val="00D00869"/>
    <w:rsid w:val="00D00BE8"/>
    <w:rsid w:val="00D11FA2"/>
    <w:rsid w:val="00D2396F"/>
    <w:rsid w:val="00D26417"/>
    <w:rsid w:val="00D30048"/>
    <w:rsid w:val="00D36C48"/>
    <w:rsid w:val="00D560FB"/>
    <w:rsid w:val="00D622CB"/>
    <w:rsid w:val="00D66E4C"/>
    <w:rsid w:val="00D95834"/>
    <w:rsid w:val="00D95D0B"/>
    <w:rsid w:val="00DA63AA"/>
    <w:rsid w:val="00DC0EBF"/>
    <w:rsid w:val="00DD2E78"/>
    <w:rsid w:val="00DE3804"/>
    <w:rsid w:val="00DF26E6"/>
    <w:rsid w:val="00DF6309"/>
    <w:rsid w:val="00DF77DE"/>
    <w:rsid w:val="00E020A1"/>
    <w:rsid w:val="00E05E46"/>
    <w:rsid w:val="00E21743"/>
    <w:rsid w:val="00E32D52"/>
    <w:rsid w:val="00E332B4"/>
    <w:rsid w:val="00E345C0"/>
    <w:rsid w:val="00E34E87"/>
    <w:rsid w:val="00E46924"/>
    <w:rsid w:val="00E475D8"/>
    <w:rsid w:val="00E51DA4"/>
    <w:rsid w:val="00E55275"/>
    <w:rsid w:val="00E611A8"/>
    <w:rsid w:val="00E63F24"/>
    <w:rsid w:val="00E751ED"/>
    <w:rsid w:val="00EC3C76"/>
    <w:rsid w:val="00EC4A01"/>
    <w:rsid w:val="00EC60E7"/>
    <w:rsid w:val="00ED5C04"/>
    <w:rsid w:val="00F00B8F"/>
    <w:rsid w:val="00F16079"/>
    <w:rsid w:val="00F175C7"/>
    <w:rsid w:val="00F200CD"/>
    <w:rsid w:val="00F2679A"/>
    <w:rsid w:val="00F306A6"/>
    <w:rsid w:val="00F3376D"/>
    <w:rsid w:val="00F34938"/>
    <w:rsid w:val="00F34ACB"/>
    <w:rsid w:val="00F366F5"/>
    <w:rsid w:val="00F4712C"/>
    <w:rsid w:val="00F5003E"/>
    <w:rsid w:val="00F51EF4"/>
    <w:rsid w:val="00F630FA"/>
    <w:rsid w:val="00F679C1"/>
    <w:rsid w:val="00F67D2E"/>
    <w:rsid w:val="00F70280"/>
    <w:rsid w:val="00F80ADB"/>
    <w:rsid w:val="00F85075"/>
    <w:rsid w:val="00F94939"/>
    <w:rsid w:val="00F955DE"/>
    <w:rsid w:val="00FC5FF1"/>
    <w:rsid w:val="00FE0F0D"/>
    <w:rsid w:val="00FE5D4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7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E46"/>
    <w:pPr>
      <w:ind w:left="720"/>
      <w:contextualSpacing/>
    </w:pPr>
  </w:style>
  <w:style w:type="paragraph" w:styleId="Header">
    <w:name w:val="header"/>
    <w:basedOn w:val="Normal"/>
    <w:link w:val="HeaderChar"/>
    <w:uiPriority w:val="99"/>
    <w:unhideWhenUsed/>
    <w:rsid w:val="00D23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96F"/>
  </w:style>
  <w:style w:type="paragraph" w:styleId="Footer">
    <w:name w:val="footer"/>
    <w:basedOn w:val="Normal"/>
    <w:link w:val="FooterChar"/>
    <w:uiPriority w:val="99"/>
    <w:unhideWhenUsed/>
    <w:rsid w:val="00D23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96F"/>
  </w:style>
  <w:style w:type="paragraph" w:styleId="BalloonText">
    <w:name w:val="Balloon Text"/>
    <w:basedOn w:val="Normal"/>
    <w:link w:val="BalloonTextChar"/>
    <w:uiPriority w:val="99"/>
    <w:semiHidden/>
    <w:unhideWhenUsed/>
    <w:rsid w:val="00131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806"/>
    <w:rPr>
      <w:rFonts w:ascii="Tahoma" w:hAnsi="Tahoma" w:cs="Tahoma"/>
      <w:sz w:val="16"/>
      <w:szCs w:val="16"/>
    </w:rPr>
  </w:style>
  <w:style w:type="table" w:styleId="TableGrid">
    <w:name w:val="Table Grid"/>
    <w:basedOn w:val="TableNormal"/>
    <w:uiPriority w:val="59"/>
    <w:rsid w:val="00266E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E1110"/>
    <w:rPr>
      <w:color w:val="0000FF" w:themeColor="hyperlink"/>
      <w:u w:val="single"/>
    </w:rPr>
  </w:style>
  <w:style w:type="table" w:styleId="LightShading">
    <w:name w:val="Light Shading"/>
    <w:basedOn w:val="TableNormal"/>
    <w:uiPriority w:val="60"/>
    <w:rsid w:val="00200A3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3216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7016">
      <w:bodyDiv w:val="1"/>
      <w:marLeft w:val="0"/>
      <w:marRight w:val="0"/>
      <w:marTop w:val="0"/>
      <w:marBottom w:val="0"/>
      <w:divBdr>
        <w:top w:val="none" w:sz="0" w:space="0" w:color="auto"/>
        <w:left w:val="none" w:sz="0" w:space="0" w:color="auto"/>
        <w:bottom w:val="none" w:sz="0" w:space="0" w:color="auto"/>
        <w:right w:val="none" w:sz="0" w:space="0" w:color="auto"/>
      </w:divBdr>
    </w:div>
    <w:div w:id="170683094">
      <w:bodyDiv w:val="1"/>
      <w:marLeft w:val="0"/>
      <w:marRight w:val="0"/>
      <w:marTop w:val="0"/>
      <w:marBottom w:val="0"/>
      <w:divBdr>
        <w:top w:val="none" w:sz="0" w:space="0" w:color="auto"/>
        <w:left w:val="none" w:sz="0" w:space="0" w:color="auto"/>
        <w:bottom w:val="none" w:sz="0" w:space="0" w:color="auto"/>
        <w:right w:val="none" w:sz="0" w:space="0" w:color="auto"/>
      </w:divBdr>
    </w:div>
    <w:div w:id="175584972">
      <w:bodyDiv w:val="1"/>
      <w:marLeft w:val="0"/>
      <w:marRight w:val="0"/>
      <w:marTop w:val="0"/>
      <w:marBottom w:val="0"/>
      <w:divBdr>
        <w:top w:val="none" w:sz="0" w:space="0" w:color="auto"/>
        <w:left w:val="none" w:sz="0" w:space="0" w:color="auto"/>
        <w:bottom w:val="none" w:sz="0" w:space="0" w:color="auto"/>
        <w:right w:val="none" w:sz="0" w:space="0" w:color="auto"/>
      </w:divBdr>
    </w:div>
    <w:div w:id="271478729">
      <w:bodyDiv w:val="1"/>
      <w:marLeft w:val="0"/>
      <w:marRight w:val="0"/>
      <w:marTop w:val="0"/>
      <w:marBottom w:val="0"/>
      <w:divBdr>
        <w:top w:val="none" w:sz="0" w:space="0" w:color="auto"/>
        <w:left w:val="none" w:sz="0" w:space="0" w:color="auto"/>
        <w:bottom w:val="none" w:sz="0" w:space="0" w:color="auto"/>
        <w:right w:val="none" w:sz="0" w:space="0" w:color="auto"/>
      </w:divBdr>
    </w:div>
    <w:div w:id="348147187">
      <w:bodyDiv w:val="1"/>
      <w:marLeft w:val="0"/>
      <w:marRight w:val="0"/>
      <w:marTop w:val="0"/>
      <w:marBottom w:val="0"/>
      <w:divBdr>
        <w:top w:val="none" w:sz="0" w:space="0" w:color="auto"/>
        <w:left w:val="none" w:sz="0" w:space="0" w:color="auto"/>
        <w:bottom w:val="none" w:sz="0" w:space="0" w:color="auto"/>
        <w:right w:val="none" w:sz="0" w:space="0" w:color="auto"/>
      </w:divBdr>
    </w:div>
    <w:div w:id="554001240">
      <w:bodyDiv w:val="1"/>
      <w:marLeft w:val="0"/>
      <w:marRight w:val="0"/>
      <w:marTop w:val="0"/>
      <w:marBottom w:val="0"/>
      <w:divBdr>
        <w:top w:val="none" w:sz="0" w:space="0" w:color="auto"/>
        <w:left w:val="none" w:sz="0" w:space="0" w:color="auto"/>
        <w:bottom w:val="none" w:sz="0" w:space="0" w:color="auto"/>
        <w:right w:val="none" w:sz="0" w:space="0" w:color="auto"/>
      </w:divBdr>
    </w:div>
    <w:div w:id="559293784">
      <w:bodyDiv w:val="1"/>
      <w:marLeft w:val="0"/>
      <w:marRight w:val="0"/>
      <w:marTop w:val="0"/>
      <w:marBottom w:val="0"/>
      <w:divBdr>
        <w:top w:val="none" w:sz="0" w:space="0" w:color="auto"/>
        <w:left w:val="none" w:sz="0" w:space="0" w:color="auto"/>
        <w:bottom w:val="none" w:sz="0" w:space="0" w:color="auto"/>
        <w:right w:val="none" w:sz="0" w:space="0" w:color="auto"/>
      </w:divBdr>
    </w:div>
    <w:div w:id="978071174">
      <w:bodyDiv w:val="1"/>
      <w:marLeft w:val="0"/>
      <w:marRight w:val="0"/>
      <w:marTop w:val="0"/>
      <w:marBottom w:val="0"/>
      <w:divBdr>
        <w:top w:val="none" w:sz="0" w:space="0" w:color="auto"/>
        <w:left w:val="none" w:sz="0" w:space="0" w:color="auto"/>
        <w:bottom w:val="none" w:sz="0" w:space="0" w:color="auto"/>
        <w:right w:val="none" w:sz="0" w:space="0" w:color="auto"/>
      </w:divBdr>
    </w:div>
    <w:div w:id="1007445826">
      <w:bodyDiv w:val="1"/>
      <w:marLeft w:val="0"/>
      <w:marRight w:val="0"/>
      <w:marTop w:val="0"/>
      <w:marBottom w:val="0"/>
      <w:divBdr>
        <w:top w:val="none" w:sz="0" w:space="0" w:color="auto"/>
        <w:left w:val="none" w:sz="0" w:space="0" w:color="auto"/>
        <w:bottom w:val="none" w:sz="0" w:space="0" w:color="auto"/>
        <w:right w:val="none" w:sz="0" w:space="0" w:color="auto"/>
      </w:divBdr>
    </w:div>
    <w:div w:id="1118260081">
      <w:bodyDiv w:val="1"/>
      <w:marLeft w:val="0"/>
      <w:marRight w:val="0"/>
      <w:marTop w:val="0"/>
      <w:marBottom w:val="0"/>
      <w:divBdr>
        <w:top w:val="none" w:sz="0" w:space="0" w:color="auto"/>
        <w:left w:val="none" w:sz="0" w:space="0" w:color="auto"/>
        <w:bottom w:val="none" w:sz="0" w:space="0" w:color="auto"/>
        <w:right w:val="none" w:sz="0" w:space="0" w:color="auto"/>
      </w:divBdr>
    </w:div>
    <w:div w:id="1195995851">
      <w:bodyDiv w:val="1"/>
      <w:marLeft w:val="0"/>
      <w:marRight w:val="0"/>
      <w:marTop w:val="0"/>
      <w:marBottom w:val="0"/>
      <w:divBdr>
        <w:top w:val="none" w:sz="0" w:space="0" w:color="auto"/>
        <w:left w:val="none" w:sz="0" w:space="0" w:color="auto"/>
        <w:bottom w:val="none" w:sz="0" w:space="0" w:color="auto"/>
        <w:right w:val="none" w:sz="0" w:space="0" w:color="auto"/>
      </w:divBdr>
    </w:div>
    <w:div w:id="1274706444">
      <w:bodyDiv w:val="1"/>
      <w:marLeft w:val="0"/>
      <w:marRight w:val="0"/>
      <w:marTop w:val="0"/>
      <w:marBottom w:val="0"/>
      <w:divBdr>
        <w:top w:val="none" w:sz="0" w:space="0" w:color="auto"/>
        <w:left w:val="none" w:sz="0" w:space="0" w:color="auto"/>
        <w:bottom w:val="none" w:sz="0" w:space="0" w:color="auto"/>
        <w:right w:val="none" w:sz="0" w:space="0" w:color="auto"/>
      </w:divBdr>
    </w:div>
    <w:div w:id="1328482012">
      <w:bodyDiv w:val="1"/>
      <w:marLeft w:val="0"/>
      <w:marRight w:val="0"/>
      <w:marTop w:val="0"/>
      <w:marBottom w:val="0"/>
      <w:divBdr>
        <w:top w:val="none" w:sz="0" w:space="0" w:color="auto"/>
        <w:left w:val="none" w:sz="0" w:space="0" w:color="auto"/>
        <w:bottom w:val="none" w:sz="0" w:space="0" w:color="auto"/>
        <w:right w:val="none" w:sz="0" w:space="0" w:color="auto"/>
      </w:divBdr>
    </w:div>
    <w:div w:id="1436558180">
      <w:bodyDiv w:val="1"/>
      <w:marLeft w:val="0"/>
      <w:marRight w:val="0"/>
      <w:marTop w:val="0"/>
      <w:marBottom w:val="0"/>
      <w:divBdr>
        <w:top w:val="none" w:sz="0" w:space="0" w:color="auto"/>
        <w:left w:val="none" w:sz="0" w:space="0" w:color="auto"/>
        <w:bottom w:val="none" w:sz="0" w:space="0" w:color="auto"/>
        <w:right w:val="none" w:sz="0" w:space="0" w:color="auto"/>
      </w:divBdr>
    </w:div>
    <w:div w:id="1459907869">
      <w:bodyDiv w:val="1"/>
      <w:marLeft w:val="0"/>
      <w:marRight w:val="0"/>
      <w:marTop w:val="0"/>
      <w:marBottom w:val="0"/>
      <w:divBdr>
        <w:top w:val="none" w:sz="0" w:space="0" w:color="auto"/>
        <w:left w:val="none" w:sz="0" w:space="0" w:color="auto"/>
        <w:bottom w:val="none" w:sz="0" w:space="0" w:color="auto"/>
        <w:right w:val="none" w:sz="0" w:space="0" w:color="auto"/>
      </w:divBdr>
    </w:div>
    <w:div w:id="1461878046">
      <w:bodyDiv w:val="1"/>
      <w:marLeft w:val="0"/>
      <w:marRight w:val="0"/>
      <w:marTop w:val="0"/>
      <w:marBottom w:val="0"/>
      <w:divBdr>
        <w:top w:val="none" w:sz="0" w:space="0" w:color="auto"/>
        <w:left w:val="none" w:sz="0" w:space="0" w:color="auto"/>
        <w:bottom w:val="none" w:sz="0" w:space="0" w:color="auto"/>
        <w:right w:val="none" w:sz="0" w:space="0" w:color="auto"/>
      </w:divBdr>
    </w:div>
    <w:div w:id="1551770319">
      <w:bodyDiv w:val="1"/>
      <w:marLeft w:val="0"/>
      <w:marRight w:val="0"/>
      <w:marTop w:val="0"/>
      <w:marBottom w:val="0"/>
      <w:divBdr>
        <w:top w:val="none" w:sz="0" w:space="0" w:color="auto"/>
        <w:left w:val="none" w:sz="0" w:space="0" w:color="auto"/>
        <w:bottom w:val="none" w:sz="0" w:space="0" w:color="auto"/>
        <w:right w:val="none" w:sz="0" w:space="0" w:color="auto"/>
      </w:divBdr>
    </w:div>
    <w:div w:id="1593974342">
      <w:bodyDiv w:val="1"/>
      <w:marLeft w:val="0"/>
      <w:marRight w:val="0"/>
      <w:marTop w:val="0"/>
      <w:marBottom w:val="0"/>
      <w:divBdr>
        <w:top w:val="none" w:sz="0" w:space="0" w:color="auto"/>
        <w:left w:val="none" w:sz="0" w:space="0" w:color="auto"/>
        <w:bottom w:val="none" w:sz="0" w:space="0" w:color="auto"/>
        <w:right w:val="none" w:sz="0" w:space="0" w:color="auto"/>
      </w:divBdr>
    </w:div>
    <w:div w:id="1596210208">
      <w:bodyDiv w:val="1"/>
      <w:marLeft w:val="0"/>
      <w:marRight w:val="0"/>
      <w:marTop w:val="0"/>
      <w:marBottom w:val="0"/>
      <w:divBdr>
        <w:top w:val="none" w:sz="0" w:space="0" w:color="auto"/>
        <w:left w:val="none" w:sz="0" w:space="0" w:color="auto"/>
        <w:bottom w:val="none" w:sz="0" w:space="0" w:color="auto"/>
        <w:right w:val="none" w:sz="0" w:space="0" w:color="auto"/>
      </w:divBdr>
    </w:div>
    <w:div w:id="1606036687">
      <w:bodyDiv w:val="1"/>
      <w:marLeft w:val="0"/>
      <w:marRight w:val="0"/>
      <w:marTop w:val="0"/>
      <w:marBottom w:val="0"/>
      <w:divBdr>
        <w:top w:val="none" w:sz="0" w:space="0" w:color="auto"/>
        <w:left w:val="none" w:sz="0" w:space="0" w:color="auto"/>
        <w:bottom w:val="none" w:sz="0" w:space="0" w:color="auto"/>
        <w:right w:val="none" w:sz="0" w:space="0" w:color="auto"/>
      </w:divBdr>
    </w:div>
    <w:div w:id="1631398185">
      <w:bodyDiv w:val="1"/>
      <w:marLeft w:val="0"/>
      <w:marRight w:val="0"/>
      <w:marTop w:val="0"/>
      <w:marBottom w:val="0"/>
      <w:divBdr>
        <w:top w:val="none" w:sz="0" w:space="0" w:color="auto"/>
        <w:left w:val="none" w:sz="0" w:space="0" w:color="auto"/>
        <w:bottom w:val="none" w:sz="0" w:space="0" w:color="auto"/>
        <w:right w:val="none" w:sz="0" w:space="0" w:color="auto"/>
      </w:divBdr>
    </w:div>
    <w:div w:id="1713074361">
      <w:bodyDiv w:val="1"/>
      <w:marLeft w:val="0"/>
      <w:marRight w:val="0"/>
      <w:marTop w:val="0"/>
      <w:marBottom w:val="0"/>
      <w:divBdr>
        <w:top w:val="none" w:sz="0" w:space="0" w:color="auto"/>
        <w:left w:val="none" w:sz="0" w:space="0" w:color="auto"/>
        <w:bottom w:val="none" w:sz="0" w:space="0" w:color="auto"/>
        <w:right w:val="none" w:sz="0" w:space="0" w:color="auto"/>
      </w:divBdr>
    </w:div>
    <w:div w:id="1949501233">
      <w:bodyDiv w:val="1"/>
      <w:marLeft w:val="0"/>
      <w:marRight w:val="0"/>
      <w:marTop w:val="0"/>
      <w:marBottom w:val="0"/>
      <w:divBdr>
        <w:top w:val="none" w:sz="0" w:space="0" w:color="auto"/>
        <w:left w:val="none" w:sz="0" w:space="0" w:color="auto"/>
        <w:bottom w:val="none" w:sz="0" w:space="0" w:color="auto"/>
        <w:right w:val="none" w:sz="0" w:space="0" w:color="auto"/>
      </w:divBdr>
    </w:div>
    <w:div w:id="2067415412">
      <w:bodyDiv w:val="1"/>
      <w:marLeft w:val="0"/>
      <w:marRight w:val="0"/>
      <w:marTop w:val="0"/>
      <w:marBottom w:val="0"/>
      <w:divBdr>
        <w:top w:val="none" w:sz="0" w:space="0" w:color="auto"/>
        <w:left w:val="none" w:sz="0" w:space="0" w:color="auto"/>
        <w:bottom w:val="none" w:sz="0" w:space="0" w:color="auto"/>
        <w:right w:val="none" w:sz="0" w:space="0" w:color="auto"/>
      </w:divBdr>
    </w:div>
    <w:div w:id="209774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balittanah.litbang.deptan.go.id/ind/dokumentasi/lainnya/04pupuk%20kandang.pdf"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jurnal.umsu.ac.id/index.php/agrium/article/view/198"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nasional.kompas.com/read/2010/11/26/20241199/tahi.ayam.ini.harganya.rp.500" TargetMode="External"/><Relationship Id="rId20" Type="http://schemas.openxmlformats.org/officeDocument/2006/relationships/hyperlink" Target="http://ojs.unud.ac.id/index.php/agritrop/article/view/3046"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balittanah.litbang.pertanian.go.id/ind/index.php/publikasi-mainmenu-78/art/455-sifat87.Diakses"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C9378-C884-4DB1-885B-66368D76B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41</Pages>
  <Words>5378</Words>
  <Characters>30657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cp:lastPrinted>2019-08-21T16:24:00Z</cp:lastPrinted>
  <dcterms:created xsi:type="dcterms:W3CDTF">2019-08-14T11:00:00Z</dcterms:created>
  <dcterms:modified xsi:type="dcterms:W3CDTF">2019-10-01T14:08:00Z</dcterms:modified>
</cp:coreProperties>
</file>